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5B17A" w14:textId="77777777" w:rsidR="00536389" w:rsidRPr="00536389" w:rsidRDefault="00536389" w:rsidP="009E1662">
      <w:pPr>
        <w:spacing w:before="100" w:beforeAutospacing="1" w:after="100" w:afterAutospacing="1" w:line="276" w:lineRule="auto"/>
        <w:ind w:left="708"/>
        <w:jc w:val="right"/>
        <w:rPr>
          <w:rFonts w:ascii="Segoe UI Light" w:hAnsi="Segoe UI Light" w:cs="Segoe UI Light"/>
          <w:color w:val="002060"/>
          <w:sz w:val="18"/>
          <w:szCs w:val="18"/>
        </w:rPr>
      </w:pPr>
      <w:bookmarkStart w:id="0" w:name="_Hlk46494932"/>
    </w:p>
    <w:p w14:paraId="6D6C4368" w14:textId="5846CA24" w:rsidR="00402A41" w:rsidRPr="00E875FE" w:rsidRDefault="00F93C07" w:rsidP="009E1662">
      <w:pPr>
        <w:spacing w:before="100" w:beforeAutospacing="1" w:after="100" w:afterAutospacing="1" w:line="276" w:lineRule="auto"/>
        <w:ind w:left="708"/>
        <w:jc w:val="right"/>
        <w:rPr>
          <w:color w:val="002060"/>
          <w:sz w:val="20"/>
          <w:szCs w:val="20"/>
        </w:rPr>
      </w:pPr>
      <w:r w:rsidRPr="00E875FE">
        <w:rPr>
          <w:rFonts w:ascii="Segoe UI Light" w:hAnsi="Segoe UI Light" w:cs="Segoe UI Light"/>
          <w:color w:val="002060"/>
          <w:sz w:val="36"/>
          <w:szCs w:val="36"/>
        </w:rPr>
        <w:t>Nota de prensa</w:t>
      </w:r>
    </w:p>
    <w:p w14:paraId="1BBD830D" w14:textId="41157615" w:rsidR="00B21EE2" w:rsidRPr="00D90763" w:rsidRDefault="00FA4672" w:rsidP="000A2085">
      <w:pPr>
        <w:pStyle w:val="NormalWeb"/>
        <w:spacing w:line="300" w:lineRule="auto"/>
        <w:jc w:val="center"/>
        <w:rPr>
          <w:rFonts w:ascii="Segoe UI Light" w:hAnsi="Segoe UI Light"/>
          <w:b/>
          <w:bCs/>
          <w:color w:val="595959"/>
          <w:sz w:val="36"/>
          <w:szCs w:val="36"/>
        </w:rPr>
      </w:pPr>
      <w:r>
        <w:rPr>
          <w:rFonts w:ascii="Segoe UI Light" w:hAnsi="Segoe UI Light"/>
          <w:b/>
          <w:bCs/>
          <w:color w:val="595959" w:themeColor="text1" w:themeTint="A6"/>
          <w:sz w:val="36"/>
          <w:szCs w:val="36"/>
        </w:rPr>
        <w:t>HM Hospitales y Microsoft aplican la Inteligencia Artificial para impulsar la investigación oncológica</w:t>
      </w:r>
    </w:p>
    <w:bookmarkEnd w:id="0"/>
    <w:p w14:paraId="07A710A5" w14:textId="59DC742F" w:rsidR="00110888" w:rsidRPr="009B4054" w:rsidRDefault="00F01D5D" w:rsidP="00A42939">
      <w:pPr>
        <w:pStyle w:val="Prrafodelista"/>
        <w:numPr>
          <w:ilvl w:val="0"/>
          <w:numId w:val="1"/>
        </w:numPr>
        <w:spacing w:before="120" w:after="100" w:afterAutospacing="1" w:line="360" w:lineRule="auto"/>
        <w:ind w:left="714" w:hanging="357"/>
        <w:jc w:val="both"/>
        <w:rPr>
          <w:rFonts w:ascii="Segoe UI" w:hAnsi="Segoe UI" w:cs="Segoe UI"/>
          <w:b/>
          <w:bCs/>
          <w:color w:val="595959" w:themeColor="text1" w:themeTint="A6"/>
          <w:sz w:val="20"/>
          <w:szCs w:val="20"/>
        </w:rPr>
      </w:pPr>
      <w:r>
        <w:rPr>
          <w:rFonts w:ascii="Segoe UI" w:hAnsi="Segoe UI" w:cs="Segoe UI"/>
          <w:b/>
          <w:bCs/>
          <w:color w:val="595959" w:themeColor="text1" w:themeTint="A6"/>
          <w:sz w:val="20"/>
          <w:szCs w:val="20"/>
        </w:rPr>
        <w:t>El</w:t>
      </w:r>
      <w:r w:rsidR="00311AF1" w:rsidRPr="009B4054">
        <w:rPr>
          <w:rFonts w:ascii="Segoe UI" w:hAnsi="Segoe UI" w:cs="Segoe UI"/>
          <w:b/>
          <w:bCs/>
          <w:color w:val="595959" w:themeColor="text1" w:themeTint="A6"/>
          <w:sz w:val="20"/>
          <w:szCs w:val="20"/>
        </w:rPr>
        <w:t xml:space="preserve"> </w:t>
      </w:r>
      <w:r>
        <w:rPr>
          <w:rFonts w:ascii="Segoe UI" w:hAnsi="Segoe UI" w:cs="Segoe UI"/>
          <w:b/>
          <w:bCs/>
          <w:color w:val="595959" w:themeColor="text1" w:themeTint="A6"/>
          <w:sz w:val="20"/>
          <w:szCs w:val="20"/>
        </w:rPr>
        <w:t xml:space="preserve">grupo hospitalario ha </w:t>
      </w:r>
      <w:r w:rsidR="004B44F3">
        <w:rPr>
          <w:rFonts w:ascii="Segoe UI" w:hAnsi="Segoe UI" w:cs="Segoe UI"/>
          <w:b/>
          <w:bCs/>
          <w:color w:val="595959" w:themeColor="text1" w:themeTint="A6"/>
          <w:sz w:val="20"/>
          <w:szCs w:val="20"/>
        </w:rPr>
        <w:t xml:space="preserve">implementado el </w:t>
      </w:r>
      <w:r w:rsidR="00311AF1" w:rsidRPr="009B4054">
        <w:rPr>
          <w:rFonts w:ascii="Segoe UI" w:hAnsi="Segoe UI" w:cs="Segoe UI"/>
          <w:b/>
          <w:bCs/>
          <w:color w:val="595959" w:themeColor="text1" w:themeTint="A6"/>
          <w:sz w:val="20"/>
          <w:szCs w:val="20"/>
        </w:rPr>
        <w:t>procesamiento del lenguaje natural</w:t>
      </w:r>
      <w:r w:rsidR="004B44F3">
        <w:rPr>
          <w:rFonts w:ascii="Segoe UI" w:hAnsi="Segoe UI" w:cs="Segoe UI"/>
          <w:b/>
          <w:bCs/>
          <w:color w:val="595959" w:themeColor="text1" w:themeTint="A6"/>
          <w:sz w:val="20"/>
          <w:szCs w:val="20"/>
        </w:rPr>
        <w:t xml:space="preserve"> sobre la documentación clínica,</w:t>
      </w:r>
      <w:r w:rsidR="00311AF1" w:rsidRPr="009B4054">
        <w:rPr>
          <w:rFonts w:ascii="Segoe UI" w:hAnsi="Segoe UI" w:cs="Segoe UI"/>
          <w:b/>
          <w:bCs/>
          <w:color w:val="595959" w:themeColor="text1" w:themeTint="A6"/>
          <w:sz w:val="20"/>
          <w:szCs w:val="20"/>
        </w:rPr>
        <w:t xml:space="preserve"> mediante </w:t>
      </w:r>
      <w:r w:rsidR="006A5191" w:rsidRPr="009B4054">
        <w:rPr>
          <w:rFonts w:ascii="Segoe UI" w:hAnsi="Segoe UI" w:cs="Segoe UI"/>
          <w:b/>
          <w:bCs/>
          <w:color w:val="595959" w:themeColor="text1" w:themeTint="A6"/>
          <w:sz w:val="20"/>
          <w:szCs w:val="20"/>
        </w:rPr>
        <w:t>técnicas de</w:t>
      </w:r>
      <w:r w:rsidR="00311AF1" w:rsidRPr="009B4054">
        <w:rPr>
          <w:rFonts w:ascii="Segoe UI" w:hAnsi="Segoe UI" w:cs="Segoe UI"/>
          <w:b/>
          <w:bCs/>
          <w:color w:val="595959" w:themeColor="text1" w:themeTint="A6"/>
          <w:sz w:val="20"/>
          <w:szCs w:val="20"/>
        </w:rPr>
        <w:t xml:space="preserve"> </w:t>
      </w:r>
      <w:proofErr w:type="spellStart"/>
      <w:r w:rsidR="00311AF1" w:rsidRPr="009B4054">
        <w:rPr>
          <w:rFonts w:ascii="Segoe UI" w:hAnsi="Segoe UI" w:cs="Segoe UI"/>
          <w:b/>
          <w:bCs/>
          <w:i/>
          <w:iCs/>
          <w:color w:val="595959" w:themeColor="text1" w:themeTint="A6"/>
          <w:sz w:val="20"/>
          <w:szCs w:val="20"/>
        </w:rPr>
        <w:t>deep</w:t>
      </w:r>
      <w:proofErr w:type="spellEnd"/>
      <w:r w:rsidR="00311AF1" w:rsidRPr="009B4054">
        <w:rPr>
          <w:rFonts w:ascii="Segoe UI" w:hAnsi="Segoe UI" w:cs="Segoe UI"/>
          <w:b/>
          <w:bCs/>
          <w:i/>
          <w:iCs/>
          <w:color w:val="595959" w:themeColor="text1" w:themeTint="A6"/>
          <w:sz w:val="20"/>
          <w:szCs w:val="20"/>
        </w:rPr>
        <w:t xml:space="preserve"> </w:t>
      </w:r>
      <w:proofErr w:type="spellStart"/>
      <w:r w:rsidR="00311AF1" w:rsidRPr="009B4054">
        <w:rPr>
          <w:rFonts w:ascii="Segoe UI" w:hAnsi="Segoe UI" w:cs="Segoe UI"/>
          <w:b/>
          <w:bCs/>
          <w:i/>
          <w:iCs/>
          <w:color w:val="595959" w:themeColor="text1" w:themeTint="A6"/>
          <w:sz w:val="20"/>
          <w:szCs w:val="20"/>
        </w:rPr>
        <w:t>learning</w:t>
      </w:r>
      <w:proofErr w:type="spellEnd"/>
      <w:r w:rsidR="004B44F3">
        <w:rPr>
          <w:rFonts w:ascii="Segoe UI" w:hAnsi="Segoe UI" w:cs="Segoe UI"/>
          <w:b/>
          <w:bCs/>
          <w:i/>
          <w:iCs/>
          <w:color w:val="595959" w:themeColor="text1" w:themeTint="A6"/>
          <w:sz w:val="20"/>
          <w:szCs w:val="20"/>
        </w:rPr>
        <w:t>,</w:t>
      </w:r>
      <w:r w:rsidR="00311AF1" w:rsidRPr="009B4054">
        <w:rPr>
          <w:rFonts w:ascii="Segoe UI" w:hAnsi="Segoe UI" w:cs="Segoe UI"/>
          <w:b/>
          <w:bCs/>
          <w:color w:val="595959" w:themeColor="text1" w:themeTint="A6"/>
          <w:sz w:val="20"/>
          <w:szCs w:val="20"/>
        </w:rPr>
        <w:t xml:space="preserve"> </w:t>
      </w:r>
      <w:r w:rsidR="006A5191" w:rsidRPr="009B4054">
        <w:rPr>
          <w:rFonts w:ascii="Segoe UI" w:hAnsi="Segoe UI" w:cs="Segoe UI"/>
          <w:b/>
          <w:bCs/>
          <w:color w:val="595959" w:themeColor="text1" w:themeTint="A6"/>
          <w:sz w:val="20"/>
          <w:szCs w:val="20"/>
        </w:rPr>
        <w:t>para la identificación y el estudio de variables predictivas</w:t>
      </w:r>
      <w:r w:rsidR="00110888" w:rsidRPr="009B4054">
        <w:rPr>
          <w:rFonts w:ascii="Segoe UI" w:hAnsi="Segoe UI" w:cs="Segoe UI"/>
          <w:b/>
          <w:bCs/>
          <w:color w:val="595959" w:themeColor="text1" w:themeTint="A6"/>
          <w:sz w:val="20"/>
          <w:szCs w:val="20"/>
        </w:rPr>
        <w:t>.</w:t>
      </w:r>
    </w:p>
    <w:p w14:paraId="52B96DB8" w14:textId="1AAC4C35" w:rsidR="00915409" w:rsidRPr="009B4054" w:rsidRDefault="00311AF1" w:rsidP="00A42939">
      <w:pPr>
        <w:pStyle w:val="Prrafodelista"/>
        <w:numPr>
          <w:ilvl w:val="0"/>
          <w:numId w:val="1"/>
        </w:numPr>
        <w:spacing w:before="120" w:after="100" w:afterAutospacing="1" w:line="360" w:lineRule="auto"/>
        <w:ind w:left="714" w:hanging="357"/>
        <w:jc w:val="both"/>
        <w:rPr>
          <w:rFonts w:ascii="Segoe UI" w:hAnsi="Segoe UI" w:cs="Segoe UI"/>
          <w:b/>
          <w:bCs/>
          <w:color w:val="595959" w:themeColor="text1" w:themeTint="A6"/>
          <w:sz w:val="20"/>
          <w:szCs w:val="20"/>
        </w:rPr>
      </w:pPr>
      <w:r w:rsidRPr="009B4054">
        <w:rPr>
          <w:rFonts w:ascii="Segoe UI" w:hAnsi="Segoe UI" w:cs="Segoe UI"/>
          <w:b/>
          <w:bCs/>
          <w:color w:val="595959" w:themeColor="text1" w:themeTint="A6"/>
          <w:sz w:val="20"/>
          <w:szCs w:val="20"/>
        </w:rPr>
        <w:t xml:space="preserve">Aplicando los últimos avances de Microsoft </w:t>
      </w:r>
      <w:proofErr w:type="spellStart"/>
      <w:r w:rsidRPr="009B4054">
        <w:rPr>
          <w:rFonts w:ascii="Segoe UI" w:hAnsi="Segoe UI" w:cs="Segoe UI"/>
          <w:b/>
          <w:bCs/>
          <w:color w:val="595959" w:themeColor="text1" w:themeTint="A6"/>
          <w:sz w:val="20"/>
          <w:szCs w:val="20"/>
        </w:rPr>
        <w:t>Research</w:t>
      </w:r>
      <w:proofErr w:type="spellEnd"/>
      <w:r w:rsidRPr="009B4054">
        <w:rPr>
          <w:rFonts w:ascii="Segoe UI" w:hAnsi="Segoe UI" w:cs="Segoe UI"/>
          <w:b/>
          <w:bCs/>
          <w:color w:val="595959" w:themeColor="text1" w:themeTint="A6"/>
          <w:sz w:val="20"/>
          <w:szCs w:val="20"/>
        </w:rPr>
        <w:t xml:space="preserve"> en análisis de imágenes médicas, se están creando modelos que habilitan la identificación automática de estructuras dentro de imágenes TAC y alcanzan unos niveles de exactitud del 88%</w:t>
      </w:r>
      <w:r w:rsidR="00A42939" w:rsidRPr="009B4054">
        <w:rPr>
          <w:rFonts w:ascii="Segoe UI" w:hAnsi="Segoe UI" w:cs="Segoe UI"/>
          <w:b/>
          <w:bCs/>
          <w:color w:val="595959" w:themeColor="text1" w:themeTint="A6"/>
          <w:sz w:val="20"/>
          <w:szCs w:val="20"/>
        </w:rPr>
        <w:t>.</w:t>
      </w:r>
    </w:p>
    <w:p w14:paraId="1F0F02D3" w14:textId="5E5D48FF" w:rsidR="00A42939" w:rsidRPr="009B4054" w:rsidRDefault="00536389" w:rsidP="00A42939">
      <w:pPr>
        <w:pStyle w:val="Prrafodelista"/>
        <w:numPr>
          <w:ilvl w:val="0"/>
          <w:numId w:val="1"/>
        </w:numPr>
        <w:spacing w:before="120" w:after="100" w:afterAutospacing="1" w:line="360" w:lineRule="auto"/>
        <w:ind w:left="714" w:hanging="357"/>
        <w:jc w:val="both"/>
        <w:rPr>
          <w:rFonts w:asciiTheme="minorHAnsi" w:eastAsiaTheme="minorEastAsia" w:hAnsiTheme="minorHAnsi" w:cstheme="minorBidi"/>
          <w:b/>
          <w:bCs/>
          <w:color w:val="595959" w:themeColor="text1" w:themeTint="A6"/>
          <w:sz w:val="20"/>
          <w:szCs w:val="20"/>
        </w:rPr>
      </w:pPr>
      <w:r>
        <w:rPr>
          <w:rFonts w:ascii="Segoe UI" w:hAnsi="Segoe UI" w:cs="Segoe UI"/>
          <w:b/>
          <w:bCs/>
          <w:color w:val="595959" w:themeColor="text1" w:themeTint="A6"/>
          <w:sz w:val="20"/>
          <w:szCs w:val="20"/>
        </w:rPr>
        <w:t>El grupo también ha ll</w:t>
      </w:r>
      <w:r w:rsidR="006A5191" w:rsidRPr="009B4054">
        <w:rPr>
          <w:rFonts w:ascii="Segoe UI" w:hAnsi="Segoe UI" w:cs="Segoe UI"/>
          <w:b/>
          <w:bCs/>
          <w:color w:val="595959" w:themeColor="text1" w:themeTint="A6"/>
          <w:sz w:val="20"/>
          <w:szCs w:val="20"/>
        </w:rPr>
        <w:t>evado a cabo una primera prueba</w:t>
      </w:r>
      <w:r w:rsidR="006A1327" w:rsidRPr="009B4054">
        <w:rPr>
          <w:rFonts w:ascii="Segoe UI" w:hAnsi="Segoe UI" w:cs="Segoe UI"/>
          <w:b/>
          <w:bCs/>
          <w:color w:val="595959" w:themeColor="text1" w:themeTint="A6"/>
          <w:sz w:val="20"/>
          <w:szCs w:val="20"/>
        </w:rPr>
        <w:t xml:space="preserve"> basada en el uso de </w:t>
      </w:r>
      <w:proofErr w:type="spellStart"/>
      <w:r w:rsidR="006A1327" w:rsidRPr="009B4054">
        <w:rPr>
          <w:rFonts w:ascii="Segoe UI" w:hAnsi="Segoe UI" w:cs="Segoe UI"/>
          <w:b/>
          <w:bCs/>
          <w:color w:val="595959" w:themeColor="text1" w:themeTint="A6"/>
          <w:sz w:val="20"/>
          <w:szCs w:val="20"/>
        </w:rPr>
        <w:t>bots</w:t>
      </w:r>
      <w:proofErr w:type="spellEnd"/>
      <w:r w:rsidR="006A1327" w:rsidRPr="009B4054">
        <w:rPr>
          <w:rFonts w:ascii="Segoe UI" w:hAnsi="Segoe UI" w:cs="Segoe UI"/>
          <w:b/>
          <w:bCs/>
          <w:color w:val="595959" w:themeColor="text1" w:themeTint="A6"/>
          <w:sz w:val="20"/>
          <w:szCs w:val="20"/>
        </w:rPr>
        <w:t xml:space="preserve"> </w:t>
      </w:r>
      <w:r w:rsidR="00E567D4">
        <w:rPr>
          <w:rFonts w:ascii="Segoe UI" w:hAnsi="Segoe UI" w:cs="Segoe UI"/>
          <w:b/>
          <w:bCs/>
          <w:color w:val="595959" w:themeColor="text1" w:themeTint="A6"/>
          <w:sz w:val="20"/>
          <w:szCs w:val="20"/>
        </w:rPr>
        <w:t xml:space="preserve">para la formación de </w:t>
      </w:r>
      <w:r w:rsidR="006A1327" w:rsidRPr="009B4054">
        <w:rPr>
          <w:rFonts w:ascii="Segoe UI" w:hAnsi="Segoe UI" w:cs="Segoe UI"/>
          <w:b/>
          <w:bCs/>
          <w:color w:val="595959" w:themeColor="text1" w:themeTint="A6"/>
          <w:sz w:val="20"/>
          <w:szCs w:val="20"/>
        </w:rPr>
        <w:t>los profesionales de atención al paciente</w:t>
      </w:r>
      <w:r w:rsidR="00A42939" w:rsidRPr="009B4054">
        <w:rPr>
          <w:rFonts w:ascii="Segoe UI" w:hAnsi="Segoe UI" w:cs="Segoe UI"/>
          <w:b/>
          <w:bCs/>
          <w:color w:val="595959" w:themeColor="text1" w:themeTint="A6"/>
          <w:sz w:val="20"/>
          <w:szCs w:val="20"/>
        </w:rPr>
        <w:t>.</w:t>
      </w:r>
    </w:p>
    <w:p w14:paraId="7F520EAD" w14:textId="47966C24" w:rsidR="00893875" w:rsidRDefault="64CAB5A6" w:rsidP="1D29EB88">
      <w:pPr>
        <w:spacing w:before="120" w:beforeAutospacing="1" w:after="100" w:afterAutospacing="1" w:line="360" w:lineRule="auto"/>
        <w:jc w:val="both"/>
        <w:rPr>
          <w:rFonts w:ascii="Segoe UI" w:hAnsi="Segoe UI" w:cs="Segoe UI"/>
          <w:color w:val="595959" w:themeColor="text1" w:themeTint="A6"/>
          <w:sz w:val="20"/>
          <w:szCs w:val="20"/>
        </w:rPr>
      </w:pPr>
      <w:r w:rsidRPr="1D29EB88">
        <w:rPr>
          <w:rFonts w:ascii="Segoe UI" w:hAnsi="Segoe UI" w:cs="Segoe UI"/>
          <w:b/>
          <w:bCs/>
          <w:color w:val="595959" w:themeColor="text1" w:themeTint="A6"/>
          <w:sz w:val="20"/>
          <w:szCs w:val="20"/>
        </w:rPr>
        <w:t>Madrid</w:t>
      </w:r>
      <w:r w:rsidR="283EC6CD" w:rsidRPr="1D29EB88">
        <w:rPr>
          <w:rFonts w:ascii="Segoe UI" w:hAnsi="Segoe UI" w:cs="Segoe UI"/>
          <w:b/>
          <w:bCs/>
          <w:color w:val="595959" w:themeColor="text1" w:themeTint="A6"/>
          <w:sz w:val="20"/>
          <w:szCs w:val="20"/>
        </w:rPr>
        <w:t xml:space="preserve">, </w:t>
      </w:r>
      <w:r w:rsidR="00FA4672">
        <w:rPr>
          <w:rFonts w:ascii="Segoe UI" w:hAnsi="Segoe UI" w:cs="Segoe UI"/>
          <w:b/>
          <w:bCs/>
          <w:color w:val="595959" w:themeColor="text1" w:themeTint="A6"/>
          <w:sz w:val="20"/>
          <w:szCs w:val="20"/>
        </w:rPr>
        <w:t>1</w:t>
      </w:r>
      <w:r w:rsidR="004C4E81">
        <w:rPr>
          <w:rFonts w:ascii="Segoe UI" w:hAnsi="Segoe UI" w:cs="Segoe UI"/>
          <w:b/>
          <w:bCs/>
          <w:color w:val="595959" w:themeColor="text1" w:themeTint="A6"/>
          <w:sz w:val="20"/>
          <w:szCs w:val="20"/>
        </w:rPr>
        <w:t>3</w:t>
      </w:r>
      <w:r w:rsidR="00FA4672" w:rsidRPr="1D29EB88">
        <w:rPr>
          <w:rFonts w:ascii="Segoe UI" w:hAnsi="Segoe UI" w:cs="Segoe UI"/>
          <w:b/>
          <w:bCs/>
          <w:color w:val="595959" w:themeColor="text1" w:themeTint="A6"/>
          <w:sz w:val="20"/>
          <w:szCs w:val="20"/>
        </w:rPr>
        <w:t xml:space="preserve"> de </w:t>
      </w:r>
      <w:r w:rsidR="00FA4672">
        <w:rPr>
          <w:rFonts w:ascii="Segoe UI" w:hAnsi="Segoe UI" w:cs="Segoe UI"/>
          <w:b/>
          <w:bCs/>
          <w:color w:val="595959" w:themeColor="text1" w:themeTint="A6"/>
          <w:sz w:val="20"/>
          <w:szCs w:val="20"/>
        </w:rPr>
        <w:t>enero</w:t>
      </w:r>
      <w:r w:rsidR="00FA4672" w:rsidRPr="1D29EB88">
        <w:rPr>
          <w:rFonts w:ascii="Segoe UI" w:hAnsi="Segoe UI" w:cs="Segoe UI"/>
          <w:b/>
          <w:bCs/>
          <w:color w:val="595959" w:themeColor="text1" w:themeTint="A6"/>
          <w:sz w:val="20"/>
          <w:szCs w:val="20"/>
        </w:rPr>
        <w:t xml:space="preserve"> de 202</w:t>
      </w:r>
      <w:r w:rsidR="00FA4672">
        <w:rPr>
          <w:rFonts w:ascii="Segoe UI" w:hAnsi="Segoe UI" w:cs="Segoe UI"/>
          <w:b/>
          <w:bCs/>
          <w:color w:val="595959" w:themeColor="text1" w:themeTint="A6"/>
          <w:sz w:val="20"/>
          <w:szCs w:val="20"/>
        </w:rPr>
        <w:t>2</w:t>
      </w:r>
      <w:r w:rsidR="642A8AF2" w:rsidRPr="1D29EB88">
        <w:rPr>
          <w:rFonts w:ascii="Segoe UI" w:hAnsi="Segoe UI" w:cs="Segoe UI"/>
          <w:color w:val="595959" w:themeColor="text1" w:themeTint="A6"/>
          <w:sz w:val="20"/>
          <w:szCs w:val="20"/>
        </w:rPr>
        <w:t xml:space="preserve">. </w:t>
      </w:r>
      <w:r w:rsidR="008847EB" w:rsidRPr="1D29EB88">
        <w:rPr>
          <w:rFonts w:ascii="Segoe UI" w:hAnsi="Segoe UI" w:cs="Segoe UI"/>
          <w:color w:val="595959" w:themeColor="text1" w:themeTint="A6"/>
          <w:sz w:val="20"/>
          <w:szCs w:val="20"/>
        </w:rPr>
        <w:t xml:space="preserve">Tras la firma el pasado marzo del </w:t>
      </w:r>
      <w:hyperlink r:id="rId11">
        <w:r w:rsidR="008847EB" w:rsidRPr="1D29EB88">
          <w:rPr>
            <w:rStyle w:val="Hipervnculo"/>
            <w:rFonts w:ascii="Segoe UI" w:hAnsi="Segoe UI" w:cs="Segoe UI"/>
            <w:sz w:val="20"/>
            <w:szCs w:val="20"/>
          </w:rPr>
          <w:t>acuerdo de colaboración entre HM</w:t>
        </w:r>
        <w:r w:rsidR="00B631E2" w:rsidRPr="1D29EB88">
          <w:rPr>
            <w:rStyle w:val="Hipervnculo"/>
            <w:rFonts w:ascii="Segoe UI" w:hAnsi="Segoe UI" w:cs="Segoe UI"/>
            <w:sz w:val="20"/>
            <w:szCs w:val="20"/>
          </w:rPr>
          <w:t xml:space="preserve"> Hospitales</w:t>
        </w:r>
        <w:r w:rsidR="008847EB" w:rsidRPr="1D29EB88">
          <w:rPr>
            <w:rStyle w:val="Hipervnculo"/>
            <w:rFonts w:ascii="Segoe UI" w:hAnsi="Segoe UI" w:cs="Segoe UI"/>
            <w:sz w:val="20"/>
            <w:szCs w:val="20"/>
          </w:rPr>
          <w:t xml:space="preserve"> y Microsoft</w:t>
        </w:r>
      </w:hyperlink>
      <w:r w:rsidR="008847EB" w:rsidRPr="1D29EB88">
        <w:rPr>
          <w:rFonts w:ascii="Segoe UI" w:hAnsi="Segoe UI" w:cs="Segoe UI"/>
          <w:color w:val="595959" w:themeColor="text1" w:themeTint="A6"/>
          <w:sz w:val="20"/>
          <w:szCs w:val="20"/>
        </w:rPr>
        <w:t xml:space="preserve"> para </w:t>
      </w:r>
      <w:r w:rsidR="00734E51" w:rsidRPr="1D29EB88">
        <w:rPr>
          <w:rFonts w:ascii="Segoe UI" w:hAnsi="Segoe UI" w:cs="Segoe UI"/>
          <w:b/>
          <w:bCs/>
          <w:color w:val="595959" w:themeColor="text1" w:themeTint="A6"/>
          <w:sz w:val="20"/>
          <w:szCs w:val="20"/>
        </w:rPr>
        <w:t xml:space="preserve">aplicar la ciencia de datos en el </w:t>
      </w:r>
      <w:r w:rsidR="007566C8" w:rsidRPr="1D29EB88">
        <w:rPr>
          <w:rFonts w:ascii="Segoe UI" w:hAnsi="Segoe UI" w:cs="Segoe UI"/>
          <w:b/>
          <w:bCs/>
          <w:color w:val="595959" w:themeColor="text1" w:themeTint="A6"/>
          <w:sz w:val="20"/>
          <w:szCs w:val="20"/>
        </w:rPr>
        <w:t>ámbito de la salud</w:t>
      </w:r>
      <w:r w:rsidR="00734E51" w:rsidRPr="1D29EB88">
        <w:rPr>
          <w:rFonts w:ascii="Segoe UI" w:hAnsi="Segoe UI" w:cs="Segoe UI"/>
          <w:b/>
          <w:bCs/>
          <w:color w:val="595959" w:themeColor="text1" w:themeTint="A6"/>
          <w:sz w:val="20"/>
          <w:szCs w:val="20"/>
        </w:rPr>
        <w:t xml:space="preserve"> </w:t>
      </w:r>
      <w:r w:rsidR="00734E51" w:rsidRPr="1D29EB88">
        <w:rPr>
          <w:rFonts w:ascii="Segoe UI" w:hAnsi="Segoe UI" w:cs="Segoe UI"/>
          <w:color w:val="595959" w:themeColor="text1" w:themeTint="A6"/>
          <w:sz w:val="20"/>
          <w:szCs w:val="20"/>
        </w:rPr>
        <w:t>y avanzar así en la denominada ‘Medicina de Precisión’</w:t>
      </w:r>
      <w:r w:rsidR="006938E9" w:rsidRPr="1D29EB88">
        <w:rPr>
          <w:rFonts w:ascii="Segoe UI" w:hAnsi="Segoe UI" w:cs="Segoe UI"/>
          <w:color w:val="595959" w:themeColor="text1" w:themeTint="A6"/>
          <w:sz w:val="20"/>
          <w:szCs w:val="20"/>
        </w:rPr>
        <w:t xml:space="preserve">, </w:t>
      </w:r>
      <w:r w:rsidR="00292D1E" w:rsidRPr="1D29EB88">
        <w:rPr>
          <w:rFonts w:ascii="Segoe UI" w:hAnsi="Segoe UI" w:cs="Segoe UI"/>
          <w:color w:val="595959" w:themeColor="text1" w:themeTint="A6"/>
          <w:sz w:val="20"/>
          <w:szCs w:val="20"/>
        </w:rPr>
        <w:t xml:space="preserve">la alianza </w:t>
      </w:r>
      <w:r w:rsidR="00AF7C30" w:rsidRPr="1D29EB88">
        <w:rPr>
          <w:rFonts w:ascii="Segoe UI" w:hAnsi="Segoe UI" w:cs="Segoe UI"/>
          <w:color w:val="595959" w:themeColor="text1" w:themeTint="A6"/>
          <w:sz w:val="20"/>
          <w:szCs w:val="20"/>
        </w:rPr>
        <w:t xml:space="preserve">ha dado importantes pasos </w:t>
      </w:r>
      <w:r w:rsidR="00893875" w:rsidRPr="1D29EB88">
        <w:rPr>
          <w:rFonts w:ascii="Segoe UI" w:hAnsi="Segoe UI" w:cs="Segoe UI"/>
          <w:color w:val="595959" w:themeColor="text1" w:themeTint="A6"/>
          <w:sz w:val="20"/>
          <w:szCs w:val="20"/>
        </w:rPr>
        <w:t xml:space="preserve">en la incorporación de tecnologías de </w:t>
      </w:r>
      <w:r w:rsidR="006D7637" w:rsidRPr="1D29EB88">
        <w:rPr>
          <w:rFonts w:ascii="Segoe UI" w:hAnsi="Segoe UI" w:cs="Segoe UI"/>
          <w:color w:val="595959" w:themeColor="text1" w:themeTint="A6"/>
          <w:sz w:val="20"/>
          <w:szCs w:val="20"/>
        </w:rPr>
        <w:t>I</w:t>
      </w:r>
      <w:r w:rsidR="00893875" w:rsidRPr="1D29EB88">
        <w:rPr>
          <w:rFonts w:ascii="Segoe UI" w:hAnsi="Segoe UI" w:cs="Segoe UI"/>
          <w:color w:val="595959" w:themeColor="text1" w:themeTint="A6"/>
          <w:sz w:val="20"/>
          <w:szCs w:val="20"/>
        </w:rPr>
        <w:t xml:space="preserve">nteligencia </w:t>
      </w:r>
      <w:r w:rsidR="006D7637" w:rsidRPr="1D29EB88">
        <w:rPr>
          <w:rFonts w:ascii="Segoe UI" w:hAnsi="Segoe UI" w:cs="Segoe UI"/>
          <w:color w:val="595959" w:themeColor="text1" w:themeTint="A6"/>
          <w:sz w:val="20"/>
          <w:szCs w:val="20"/>
        </w:rPr>
        <w:t>A</w:t>
      </w:r>
      <w:r w:rsidR="00893875" w:rsidRPr="1D29EB88">
        <w:rPr>
          <w:rFonts w:ascii="Segoe UI" w:hAnsi="Segoe UI" w:cs="Segoe UI"/>
          <w:color w:val="595959" w:themeColor="text1" w:themeTint="A6"/>
          <w:sz w:val="20"/>
          <w:szCs w:val="20"/>
        </w:rPr>
        <w:t xml:space="preserve">rtificial </w:t>
      </w:r>
      <w:r w:rsidR="006D7637" w:rsidRPr="1D29EB88">
        <w:rPr>
          <w:rFonts w:ascii="Segoe UI" w:hAnsi="Segoe UI" w:cs="Segoe UI"/>
          <w:color w:val="595959" w:themeColor="text1" w:themeTint="A6"/>
          <w:sz w:val="20"/>
          <w:szCs w:val="20"/>
        </w:rPr>
        <w:t xml:space="preserve">(IA) </w:t>
      </w:r>
      <w:r w:rsidR="00982664" w:rsidRPr="1D29EB88">
        <w:rPr>
          <w:rFonts w:ascii="Segoe UI" w:hAnsi="Segoe UI" w:cs="Segoe UI"/>
          <w:color w:val="595959" w:themeColor="text1" w:themeTint="A6"/>
          <w:sz w:val="20"/>
          <w:szCs w:val="20"/>
        </w:rPr>
        <w:t xml:space="preserve">para </w:t>
      </w:r>
      <w:r w:rsidR="00AF7C30" w:rsidRPr="1D29EB88">
        <w:rPr>
          <w:rFonts w:ascii="Segoe UI" w:hAnsi="Segoe UI" w:cs="Segoe UI"/>
          <w:color w:val="595959" w:themeColor="text1" w:themeTint="A6"/>
          <w:sz w:val="20"/>
          <w:szCs w:val="20"/>
        </w:rPr>
        <w:t xml:space="preserve">impulsar la personalización de la </w:t>
      </w:r>
      <w:r w:rsidR="00BC5C85">
        <w:rPr>
          <w:rFonts w:ascii="Segoe UI" w:hAnsi="Segoe UI" w:cs="Segoe UI"/>
          <w:color w:val="595959" w:themeColor="text1" w:themeTint="A6"/>
          <w:sz w:val="20"/>
          <w:szCs w:val="20"/>
        </w:rPr>
        <w:t>atención sanitaria</w:t>
      </w:r>
      <w:r w:rsidR="00FA4672">
        <w:rPr>
          <w:rFonts w:ascii="Segoe UI" w:hAnsi="Segoe UI" w:cs="Segoe UI"/>
          <w:color w:val="595959" w:themeColor="text1" w:themeTint="A6"/>
          <w:sz w:val="20"/>
          <w:szCs w:val="20"/>
        </w:rPr>
        <w:t xml:space="preserve">, especialmente en el campo de la investigación en </w:t>
      </w:r>
      <w:r w:rsidR="00A46392">
        <w:rPr>
          <w:rFonts w:ascii="Segoe UI" w:hAnsi="Segoe UI" w:cs="Segoe UI"/>
          <w:color w:val="595959" w:themeColor="text1" w:themeTint="A6"/>
          <w:sz w:val="20"/>
          <w:szCs w:val="20"/>
        </w:rPr>
        <w:t>oncología</w:t>
      </w:r>
      <w:r w:rsidR="00AF7C30" w:rsidRPr="1D29EB88">
        <w:rPr>
          <w:rFonts w:ascii="Segoe UI" w:hAnsi="Segoe UI" w:cs="Segoe UI"/>
          <w:color w:val="595959" w:themeColor="text1" w:themeTint="A6"/>
          <w:sz w:val="20"/>
          <w:szCs w:val="20"/>
        </w:rPr>
        <w:t>.</w:t>
      </w:r>
    </w:p>
    <w:p w14:paraId="456825B4" w14:textId="24255C02" w:rsidR="003219F8" w:rsidRDefault="0044657F" w:rsidP="008847EB">
      <w:pPr>
        <w:spacing w:before="120" w:beforeAutospacing="1" w:after="100" w:afterAutospacing="1" w:line="360" w:lineRule="auto"/>
        <w:jc w:val="both"/>
        <w:rPr>
          <w:rFonts w:ascii="Segoe UI" w:hAnsi="Segoe UI" w:cs="Segoe UI"/>
          <w:color w:val="595959" w:themeColor="text1" w:themeTint="A6"/>
          <w:sz w:val="20"/>
          <w:szCs w:val="20"/>
        </w:rPr>
      </w:pPr>
      <w:r>
        <w:rPr>
          <w:rFonts w:ascii="Segoe UI" w:hAnsi="Segoe UI" w:cs="Segoe UI"/>
          <w:color w:val="595959" w:themeColor="text1" w:themeTint="A6"/>
          <w:sz w:val="20"/>
          <w:szCs w:val="20"/>
        </w:rPr>
        <w:t>Por una parte</w:t>
      </w:r>
      <w:r w:rsidR="002D74E5">
        <w:rPr>
          <w:rFonts w:ascii="Segoe UI" w:hAnsi="Segoe UI" w:cs="Segoe UI"/>
          <w:color w:val="595959" w:themeColor="text1" w:themeTint="A6"/>
          <w:sz w:val="20"/>
          <w:szCs w:val="20"/>
        </w:rPr>
        <w:t xml:space="preserve">, se está </w:t>
      </w:r>
      <w:r w:rsidR="00F96CEC">
        <w:rPr>
          <w:rFonts w:ascii="Segoe UI" w:hAnsi="Segoe UI" w:cs="Segoe UI"/>
          <w:color w:val="595959" w:themeColor="text1" w:themeTint="A6"/>
          <w:sz w:val="20"/>
          <w:szCs w:val="20"/>
        </w:rPr>
        <w:t>aplicando la IA en el análisis de imágenes diagnósticas y en la</w:t>
      </w:r>
      <w:r w:rsidR="002D74E5">
        <w:rPr>
          <w:rFonts w:ascii="Segoe UI" w:hAnsi="Segoe UI" w:cs="Segoe UI"/>
          <w:color w:val="595959" w:themeColor="text1" w:themeTint="A6"/>
          <w:sz w:val="20"/>
          <w:szCs w:val="20"/>
        </w:rPr>
        <w:t xml:space="preserve"> </w:t>
      </w:r>
      <w:r w:rsidR="002D74E5" w:rsidRPr="00E41839">
        <w:rPr>
          <w:rFonts w:ascii="Segoe UI" w:hAnsi="Segoe UI" w:cs="Segoe UI"/>
          <w:b/>
          <w:bCs/>
          <w:color w:val="595959" w:themeColor="text1" w:themeTint="A6"/>
          <w:sz w:val="20"/>
          <w:szCs w:val="20"/>
        </w:rPr>
        <w:t>automatización de la obtención de datos</w:t>
      </w:r>
      <w:r w:rsidR="002D74E5">
        <w:rPr>
          <w:rFonts w:ascii="Segoe UI" w:hAnsi="Segoe UI" w:cs="Segoe UI"/>
          <w:color w:val="595959" w:themeColor="text1" w:themeTint="A6"/>
          <w:sz w:val="20"/>
          <w:szCs w:val="20"/>
        </w:rPr>
        <w:t xml:space="preserve"> a partir de l</w:t>
      </w:r>
      <w:r w:rsidR="00BB4949">
        <w:rPr>
          <w:rFonts w:ascii="Segoe UI" w:hAnsi="Segoe UI" w:cs="Segoe UI"/>
          <w:color w:val="595959" w:themeColor="text1" w:themeTint="A6"/>
          <w:sz w:val="20"/>
          <w:szCs w:val="20"/>
        </w:rPr>
        <w:t>as</w:t>
      </w:r>
      <w:r w:rsidR="002D74E5">
        <w:rPr>
          <w:rFonts w:ascii="Segoe UI" w:hAnsi="Segoe UI" w:cs="Segoe UI"/>
          <w:color w:val="595959" w:themeColor="text1" w:themeTint="A6"/>
          <w:sz w:val="20"/>
          <w:szCs w:val="20"/>
        </w:rPr>
        <w:t xml:space="preserve"> historia</w:t>
      </w:r>
      <w:r w:rsidR="00BB4949">
        <w:rPr>
          <w:rFonts w:ascii="Segoe UI" w:hAnsi="Segoe UI" w:cs="Segoe UI"/>
          <w:color w:val="595959" w:themeColor="text1" w:themeTint="A6"/>
          <w:sz w:val="20"/>
          <w:szCs w:val="20"/>
        </w:rPr>
        <w:t xml:space="preserve">s clínicas </w:t>
      </w:r>
      <w:r w:rsidR="00BC5C85">
        <w:rPr>
          <w:rFonts w:ascii="Segoe UI" w:hAnsi="Segoe UI" w:cs="Segoe UI"/>
          <w:color w:val="595959" w:themeColor="text1" w:themeTint="A6"/>
          <w:sz w:val="20"/>
          <w:szCs w:val="20"/>
        </w:rPr>
        <w:t xml:space="preserve">con un doble objetivo: </w:t>
      </w:r>
      <w:r w:rsidR="00BB4949">
        <w:rPr>
          <w:rFonts w:ascii="Segoe UI" w:hAnsi="Segoe UI" w:cs="Segoe UI"/>
          <w:color w:val="595959" w:themeColor="text1" w:themeTint="A6"/>
          <w:sz w:val="20"/>
          <w:szCs w:val="20"/>
        </w:rPr>
        <w:t xml:space="preserve"> </w:t>
      </w:r>
      <w:r w:rsidR="00BB4949" w:rsidRPr="00BB4949">
        <w:rPr>
          <w:rFonts w:ascii="Segoe UI" w:hAnsi="Segoe UI" w:cs="Segoe UI"/>
          <w:color w:val="595959" w:themeColor="text1" w:themeTint="A6"/>
          <w:sz w:val="20"/>
          <w:szCs w:val="20"/>
        </w:rPr>
        <w:t>guiar la actividad clínic</w:t>
      </w:r>
      <w:r w:rsidR="00441AC3">
        <w:rPr>
          <w:rFonts w:ascii="Segoe UI" w:hAnsi="Segoe UI" w:cs="Segoe UI"/>
          <w:color w:val="595959" w:themeColor="text1" w:themeTint="A6"/>
          <w:sz w:val="20"/>
          <w:szCs w:val="20"/>
        </w:rPr>
        <w:t xml:space="preserve">a y apoyar </w:t>
      </w:r>
      <w:r w:rsidR="00BB4949" w:rsidRPr="00BB4949">
        <w:rPr>
          <w:rFonts w:ascii="Segoe UI" w:hAnsi="Segoe UI" w:cs="Segoe UI"/>
          <w:color w:val="595959" w:themeColor="text1" w:themeTint="A6"/>
          <w:sz w:val="20"/>
          <w:szCs w:val="20"/>
        </w:rPr>
        <w:t>la investigación</w:t>
      </w:r>
      <w:r w:rsidR="00441AC3">
        <w:rPr>
          <w:rFonts w:ascii="Segoe UI" w:hAnsi="Segoe UI" w:cs="Segoe UI"/>
          <w:color w:val="595959" w:themeColor="text1" w:themeTint="A6"/>
          <w:sz w:val="20"/>
          <w:szCs w:val="20"/>
        </w:rPr>
        <w:t>, acelerando</w:t>
      </w:r>
      <w:r w:rsidR="00BB4949">
        <w:rPr>
          <w:rFonts w:ascii="Segoe UI" w:hAnsi="Segoe UI" w:cs="Segoe UI"/>
          <w:color w:val="595959" w:themeColor="text1" w:themeTint="A6"/>
          <w:sz w:val="20"/>
          <w:szCs w:val="20"/>
        </w:rPr>
        <w:t xml:space="preserve"> </w:t>
      </w:r>
      <w:r w:rsidR="00BB4949" w:rsidRPr="00BB4949">
        <w:rPr>
          <w:rFonts w:ascii="Segoe UI" w:hAnsi="Segoe UI" w:cs="Segoe UI"/>
          <w:color w:val="595959" w:themeColor="text1" w:themeTint="A6"/>
          <w:sz w:val="20"/>
          <w:szCs w:val="20"/>
        </w:rPr>
        <w:t>el desarrollo de nuevos procedimientos y medicamento</w:t>
      </w:r>
      <w:r w:rsidR="00BB4949">
        <w:rPr>
          <w:rFonts w:ascii="Segoe UI" w:hAnsi="Segoe UI" w:cs="Segoe UI"/>
          <w:color w:val="595959" w:themeColor="text1" w:themeTint="A6"/>
          <w:sz w:val="20"/>
          <w:szCs w:val="20"/>
        </w:rPr>
        <w:t xml:space="preserve">s. Por otra, se está evaluando </w:t>
      </w:r>
      <w:r w:rsidR="00BB4949" w:rsidRPr="00BB4949">
        <w:rPr>
          <w:rFonts w:ascii="Segoe UI" w:hAnsi="Segoe UI" w:cs="Segoe UI"/>
          <w:color w:val="595959" w:themeColor="text1" w:themeTint="A6"/>
          <w:sz w:val="20"/>
          <w:szCs w:val="20"/>
        </w:rPr>
        <w:t xml:space="preserve">el uso de </w:t>
      </w:r>
      <w:r w:rsidR="00BB4949" w:rsidRPr="00E41839">
        <w:rPr>
          <w:rFonts w:ascii="Segoe UI" w:hAnsi="Segoe UI" w:cs="Segoe UI"/>
          <w:b/>
          <w:bCs/>
          <w:color w:val="595959" w:themeColor="text1" w:themeTint="A6"/>
          <w:sz w:val="20"/>
          <w:szCs w:val="20"/>
        </w:rPr>
        <w:t>interfaces conversacionales en la formación</w:t>
      </w:r>
      <w:r w:rsidR="00BB4949" w:rsidRPr="00BB4949">
        <w:rPr>
          <w:rFonts w:ascii="Segoe UI" w:hAnsi="Segoe UI" w:cs="Segoe UI"/>
          <w:color w:val="595959" w:themeColor="text1" w:themeTint="A6"/>
          <w:sz w:val="20"/>
          <w:szCs w:val="20"/>
        </w:rPr>
        <w:t xml:space="preserve"> y capacitación de los profesionales de atención al paciente</w:t>
      </w:r>
      <w:r w:rsidR="000A774A">
        <w:rPr>
          <w:rFonts w:ascii="Segoe UI" w:hAnsi="Segoe UI" w:cs="Segoe UI"/>
          <w:color w:val="595959" w:themeColor="text1" w:themeTint="A6"/>
          <w:sz w:val="20"/>
          <w:szCs w:val="20"/>
        </w:rPr>
        <w:t xml:space="preserve"> para optimizar est</w:t>
      </w:r>
      <w:r w:rsidR="00DF655C">
        <w:rPr>
          <w:rFonts w:ascii="Segoe UI" w:hAnsi="Segoe UI" w:cs="Segoe UI"/>
          <w:color w:val="595959" w:themeColor="text1" w:themeTint="A6"/>
          <w:sz w:val="20"/>
          <w:szCs w:val="20"/>
        </w:rPr>
        <w:t>e servicio</w:t>
      </w:r>
      <w:r w:rsidR="000A774A">
        <w:rPr>
          <w:rFonts w:ascii="Segoe UI" w:hAnsi="Segoe UI" w:cs="Segoe UI"/>
          <w:color w:val="595959" w:themeColor="text1" w:themeTint="A6"/>
          <w:sz w:val="20"/>
          <w:szCs w:val="20"/>
        </w:rPr>
        <w:t xml:space="preserve"> y elevar la calidad de las interacciones</w:t>
      </w:r>
      <w:r w:rsidR="00BB4949">
        <w:rPr>
          <w:rFonts w:ascii="Segoe UI" w:hAnsi="Segoe UI" w:cs="Segoe UI"/>
          <w:color w:val="595959" w:themeColor="text1" w:themeTint="A6"/>
          <w:sz w:val="20"/>
          <w:szCs w:val="20"/>
        </w:rPr>
        <w:t>.</w:t>
      </w:r>
    </w:p>
    <w:p w14:paraId="586158A8" w14:textId="366A2E0D" w:rsidR="00E41839" w:rsidRPr="002D5D29" w:rsidRDefault="00E41839" w:rsidP="00E41839">
      <w:pPr>
        <w:spacing w:before="120" w:beforeAutospacing="1" w:after="100" w:afterAutospacing="1" w:line="360" w:lineRule="auto"/>
        <w:jc w:val="both"/>
        <w:rPr>
          <w:rFonts w:ascii="Segoe UI" w:hAnsi="Segoe UI" w:cs="Segoe UI"/>
          <w:b/>
          <w:bCs/>
          <w:color w:val="595959"/>
        </w:rPr>
      </w:pPr>
      <w:r>
        <w:rPr>
          <w:rFonts w:ascii="Segoe UI" w:hAnsi="Segoe UI" w:cs="Segoe UI"/>
          <w:b/>
          <w:bCs/>
          <w:color w:val="595959"/>
        </w:rPr>
        <w:t>Un volumen de datos inmenso</w:t>
      </w:r>
      <w:r w:rsidR="00AE41A3">
        <w:rPr>
          <w:rFonts w:ascii="Segoe UI" w:hAnsi="Segoe UI" w:cs="Segoe UI"/>
          <w:b/>
          <w:bCs/>
          <w:color w:val="595959"/>
        </w:rPr>
        <w:t xml:space="preserve"> requiere </w:t>
      </w:r>
      <w:r w:rsidR="00933C5E">
        <w:rPr>
          <w:rFonts w:ascii="Segoe UI" w:hAnsi="Segoe UI" w:cs="Segoe UI"/>
          <w:b/>
          <w:bCs/>
          <w:color w:val="595959"/>
        </w:rPr>
        <w:t>tecnología avanzada</w:t>
      </w:r>
    </w:p>
    <w:p w14:paraId="250616FA" w14:textId="388447B3" w:rsidR="00FA4672" w:rsidRDefault="0093440B" w:rsidP="00893875">
      <w:pPr>
        <w:spacing w:before="120" w:beforeAutospacing="1" w:after="100" w:afterAutospacing="1" w:line="360" w:lineRule="auto"/>
        <w:jc w:val="both"/>
        <w:rPr>
          <w:rFonts w:ascii="Segoe UI" w:hAnsi="Segoe UI" w:cs="Segoe UI"/>
          <w:color w:val="595959" w:themeColor="text1" w:themeTint="A6"/>
          <w:sz w:val="20"/>
          <w:szCs w:val="20"/>
        </w:rPr>
      </w:pPr>
      <w:r>
        <w:rPr>
          <w:rFonts w:ascii="Segoe UI" w:hAnsi="Segoe UI" w:cs="Segoe UI"/>
          <w:color w:val="595959" w:themeColor="text1" w:themeTint="A6"/>
          <w:sz w:val="20"/>
          <w:szCs w:val="20"/>
        </w:rPr>
        <w:t>“</w:t>
      </w:r>
      <w:r w:rsidR="00E41839" w:rsidRPr="0093440B">
        <w:rPr>
          <w:rFonts w:ascii="Segoe UI" w:hAnsi="Segoe UI" w:cs="Segoe UI"/>
          <w:i/>
          <w:iCs/>
          <w:color w:val="595959" w:themeColor="text1" w:themeTint="A6"/>
          <w:sz w:val="20"/>
          <w:szCs w:val="20"/>
        </w:rPr>
        <w:t>La cantidad de información que se genera diariamente en HM Hospitales es ingente: las notas de los doctores tomadas durante las consultas, que reflejan antecedentes, diagnósticos, planes y evolutivos; las imágenes generadas en las pruebas diagnósticas, así como los informes que elaboran los diferentes expertos sobre estas…</w:t>
      </w:r>
      <w:r w:rsidR="00E41839" w:rsidRPr="0093440B">
        <w:rPr>
          <w:i/>
          <w:iCs/>
        </w:rPr>
        <w:t xml:space="preserve"> </w:t>
      </w:r>
      <w:r w:rsidR="00FA4672">
        <w:rPr>
          <w:rFonts w:ascii="Segoe UI" w:hAnsi="Segoe UI" w:cs="Segoe UI"/>
          <w:i/>
          <w:iCs/>
          <w:color w:val="595959" w:themeColor="text1" w:themeTint="A6"/>
          <w:sz w:val="20"/>
          <w:szCs w:val="20"/>
        </w:rPr>
        <w:t xml:space="preserve">Todos esos datos clínicos de los pacientes, que ya eran </w:t>
      </w:r>
      <w:r w:rsidR="00FA4672">
        <w:rPr>
          <w:rFonts w:ascii="Segoe UI" w:hAnsi="Segoe UI" w:cs="Segoe UI"/>
          <w:i/>
          <w:iCs/>
          <w:color w:val="595959" w:themeColor="text1" w:themeTint="A6"/>
          <w:sz w:val="20"/>
          <w:szCs w:val="20"/>
        </w:rPr>
        <w:lastRenderedPageBreak/>
        <w:t>abordados y tratados por HM Hospitales, son evaluados de una nueva forma con la colaboración de Microsoft, lo que nos proporciona una nueva estructura para avanzar en la creación de modelos predictivos, que</w:t>
      </w:r>
      <w:r w:rsidR="008A5DC5">
        <w:rPr>
          <w:rFonts w:ascii="Segoe UI" w:hAnsi="Segoe UI" w:cs="Segoe UI"/>
          <w:i/>
          <w:iCs/>
          <w:color w:val="595959" w:themeColor="text1" w:themeTint="A6"/>
          <w:sz w:val="20"/>
          <w:szCs w:val="20"/>
        </w:rPr>
        <w:t xml:space="preserve"> en</w:t>
      </w:r>
      <w:r w:rsidR="00FA4672">
        <w:rPr>
          <w:rFonts w:ascii="Segoe UI" w:hAnsi="Segoe UI" w:cs="Segoe UI"/>
          <w:i/>
          <w:iCs/>
          <w:color w:val="595959" w:themeColor="text1" w:themeTint="A6"/>
          <w:sz w:val="20"/>
          <w:szCs w:val="20"/>
        </w:rPr>
        <w:t xml:space="preserve"> un futuro nos ayudarán en el diagnóstico y tratamiento de los pacientes</w:t>
      </w:r>
      <w:r w:rsidR="00FA4672">
        <w:rPr>
          <w:rFonts w:ascii="Segoe UI" w:hAnsi="Segoe UI" w:cs="Segoe UI"/>
          <w:color w:val="595959" w:themeColor="text1" w:themeTint="A6"/>
          <w:sz w:val="20"/>
          <w:szCs w:val="20"/>
        </w:rPr>
        <w:t>”, destaca el Dr. José María Castellano, director científico de la Fundación de Investigación HM Hospitales.</w:t>
      </w:r>
    </w:p>
    <w:p w14:paraId="3758FF2F" w14:textId="3A60613D" w:rsidR="00C54F6B" w:rsidRDefault="00642FA6" w:rsidP="1D29EB88">
      <w:pPr>
        <w:spacing w:before="120" w:beforeAutospacing="1" w:after="100" w:afterAutospacing="1" w:line="360" w:lineRule="auto"/>
        <w:jc w:val="both"/>
        <w:rPr>
          <w:rFonts w:ascii="Segoe UI" w:hAnsi="Segoe UI" w:cs="Segoe UI"/>
          <w:color w:val="595959" w:themeColor="text1" w:themeTint="A6"/>
          <w:sz w:val="20"/>
          <w:szCs w:val="20"/>
        </w:rPr>
      </w:pPr>
      <w:r w:rsidRPr="1D29EB88">
        <w:rPr>
          <w:rFonts w:ascii="Segoe UI" w:hAnsi="Segoe UI" w:cs="Segoe UI"/>
          <w:color w:val="595959" w:themeColor="text1" w:themeTint="A6"/>
          <w:sz w:val="20"/>
          <w:szCs w:val="20"/>
        </w:rPr>
        <w:t xml:space="preserve">En el marco del acuerdo de colaboración </w:t>
      </w:r>
      <w:r>
        <w:rPr>
          <w:rFonts w:ascii="Segoe UI" w:hAnsi="Segoe UI" w:cs="Segoe UI"/>
          <w:color w:val="595959" w:themeColor="text1" w:themeTint="A6"/>
          <w:sz w:val="20"/>
          <w:szCs w:val="20"/>
        </w:rPr>
        <w:t>entre</w:t>
      </w:r>
      <w:r w:rsidRPr="1D29EB88">
        <w:rPr>
          <w:rFonts w:ascii="Segoe UI" w:hAnsi="Segoe UI" w:cs="Segoe UI"/>
          <w:color w:val="595959" w:themeColor="text1" w:themeTint="A6"/>
          <w:sz w:val="20"/>
          <w:szCs w:val="20"/>
        </w:rPr>
        <w:t xml:space="preserve"> HM Hospitales</w:t>
      </w:r>
      <w:r>
        <w:rPr>
          <w:rFonts w:ascii="Segoe UI" w:hAnsi="Segoe UI" w:cs="Segoe UI"/>
          <w:color w:val="595959" w:themeColor="text1" w:themeTint="A6"/>
          <w:sz w:val="20"/>
          <w:szCs w:val="20"/>
        </w:rPr>
        <w:t xml:space="preserve"> y</w:t>
      </w:r>
      <w:r w:rsidRPr="1D29EB88">
        <w:rPr>
          <w:rFonts w:ascii="Segoe UI" w:hAnsi="Segoe UI" w:cs="Segoe UI"/>
          <w:color w:val="595959" w:themeColor="text1" w:themeTint="A6"/>
          <w:sz w:val="20"/>
          <w:szCs w:val="20"/>
        </w:rPr>
        <w:t xml:space="preserve"> </w:t>
      </w:r>
      <w:r w:rsidRPr="0056644B">
        <w:rPr>
          <w:rFonts w:ascii="Segoe UI" w:hAnsi="Segoe UI" w:cs="Segoe UI"/>
          <w:color w:val="595959" w:themeColor="text1" w:themeTint="A6"/>
          <w:sz w:val="20"/>
          <w:szCs w:val="20"/>
        </w:rPr>
        <w:t>Microsoft</w:t>
      </w:r>
      <w:r w:rsidR="0056644B" w:rsidRPr="0056644B">
        <w:rPr>
          <w:rFonts w:ascii="Segoe UI" w:hAnsi="Segoe UI" w:cs="Segoe UI"/>
          <w:color w:val="595959" w:themeColor="text1" w:themeTint="A6"/>
          <w:sz w:val="20"/>
          <w:szCs w:val="20"/>
        </w:rPr>
        <w:t>,</w:t>
      </w:r>
      <w:r w:rsidR="0056644B">
        <w:rPr>
          <w:rFonts w:ascii="Segoe UI" w:hAnsi="Segoe UI" w:cs="Segoe UI"/>
          <w:b/>
          <w:bCs/>
          <w:color w:val="595959" w:themeColor="text1" w:themeTint="A6"/>
          <w:sz w:val="20"/>
          <w:szCs w:val="20"/>
        </w:rPr>
        <w:t xml:space="preserve"> se está</w:t>
      </w:r>
      <w:r w:rsidR="00DF655C" w:rsidRPr="1D29EB88">
        <w:rPr>
          <w:rFonts w:ascii="Segoe UI" w:hAnsi="Segoe UI" w:cs="Segoe UI"/>
          <w:b/>
          <w:bCs/>
          <w:color w:val="595959" w:themeColor="text1" w:themeTint="A6"/>
          <w:sz w:val="20"/>
          <w:szCs w:val="20"/>
        </w:rPr>
        <w:t xml:space="preserve"> </w:t>
      </w:r>
      <w:r w:rsidR="00F6419E" w:rsidRPr="1D29EB88">
        <w:rPr>
          <w:rFonts w:ascii="Segoe UI" w:hAnsi="Segoe UI" w:cs="Segoe UI"/>
          <w:b/>
          <w:bCs/>
          <w:color w:val="595959" w:themeColor="text1" w:themeTint="A6"/>
          <w:sz w:val="20"/>
          <w:szCs w:val="20"/>
        </w:rPr>
        <w:t>facilita</w:t>
      </w:r>
      <w:r w:rsidR="00050AD0">
        <w:rPr>
          <w:rFonts w:ascii="Segoe UI" w:hAnsi="Segoe UI" w:cs="Segoe UI"/>
          <w:b/>
          <w:bCs/>
          <w:color w:val="595959" w:themeColor="text1" w:themeTint="A6"/>
          <w:sz w:val="20"/>
          <w:szCs w:val="20"/>
        </w:rPr>
        <w:t>ndo</w:t>
      </w:r>
      <w:r w:rsidR="00F6419E" w:rsidRPr="1D29EB88">
        <w:rPr>
          <w:rFonts w:ascii="Segoe UI" w:hAnsi="Segoe UI" w:cs="Segoe UI"/>
          <w:b/>
          <w:bCs/>
          <w:color w:val="595959" w:themeColor="text1" w:themeTint="A6"/>
          <w:sz w:val="20"/>
          <w:szCs w:val="20"/>
        </w:rPr>
        <w:t xml:space="preserve"> </w:t>
      </w:r>
      <w:r w:rsidR="00DF655C" w:rsidRPr="1D29EB88">
        <w:rPr>
          <w:rFonts w:ascii="Segoe UI" w:hAnsi="Segoe UI" w:cs="Segoe UI"/>
          <w:b/>
          <w:bCs/>
          <w:color w:val="595959" w:themeColor="text1" w:themeTint="A6"/>
          <w:sz w:val="20"/>
          <w:szCs w:val="20"/>
        </w:rPr>
        <w:t>al personal médico el acceso a capacidades analíticas avanzadas</w:t>
      </w:r>
      <w:r w:rsidR="002F0D91" w:rsidRPr="1D29EB88">
        <w:rPr>
          <w:rFonts w:ascii="Segoe UI" w:hAnsi="Segoe UI" w:cs="Segoe UI"/>
          <w:b/>
          <w:bCs/>
          <w:color w:val="595959" w:themeColor="text1" w:themeTint="A6"/>
          <w:sz w:val="20"/>
          <w:szCs w:val="20"/>
        </w:rPr>
        <w:t xml:space="preserve"> y automatizadas</w:t>
      </w:r>
      <w:r w:rsidR="007635F8" w:rsidRPr="1D29EB88">
        <w:rPr>
          <w:rFonts w:ascii="Segoe UI" w:hAnsi="Segoe UI" w:cs="Segoe UI"/>
          <w:b/>
          <w:bCs/>
          <w:color w:val="595959" w:themeColor="text1" w:themeTint="A6"/>
          <w:sz w:val="20"/>
          <w:szCs w:val="20"/>
        </w:rPr>
        <w:t xml:space="preserve"> </w:t>
      </w:r>
      <w:r w:rsidR="00AC5FE2" w:rsidRPr="1D29EB88">
        <w:rPr>
          <w:rFonts w:ascii="Segoe UI" w:hAnsi="Segoe UI" w:cs="Segoe UI"/>
          <w:b/>
          <w:bCs/>
          <w:color w:val="595959" w:themeColor="text1" w:themeTint="A6"/>
          <w:sz w:val="20"/>
          <w:szCs w:val="20"/>
        </w:rPr>
        <w:t xml:space="preserve">apoyadas </w:t>
      </w:r>
      <w:r w:rsidR="007635F8" w:rsidRPr="1D29EB88">
        <w:rPr>
          <w:rFonts w:ascii="Segoe UI" w:hAnsi="Segoe UI" w:cs="Segoe UI"/>
          <w:b/>
          <w:bCs/>
          <w:color w:val="595959" w:themeColor="text1" w:themeTint="A6"/>
          <w:sz w:val="20"/>
          <w:szCs w:val="20"/>
        </w:rPr>
        <w:t xml:space="preserve">en </w:t>
      </w:r>
      <w:r w:rsidR="001303D1" w:rsidRPr="1D29EB88">
        <w:rPr>
          <w:rFonts w:ascii="Segoe UI" w:hAnsi="Segoe UI" w:cs="Segoe UI"/>
          <w:b/>
          <w:bCs/>
          <w:color w:val="595959" w:themeColor="text1" w:themeTint="A6"/>
          <w:sz w:val="20"/>
          <w:szCs w:val="20"/>
        </w:rPr>
        <w:t xml:space="preserve">Inteligencia </w:t>
      </w:r>
      <w:r w:rsidR="007635F8" w:rsidRPr="1D29EB88">
        <w:rPr>
          <w:rFonts w:ascii="Segoe UI" w:hAnsi="Segoe UI" w:cs="Segoe UI"/>
          <w:b/>
          <w:bCs/>
          <w:color w:val="595959" w:themeColor="text1" w:themeTint="A6"/>
          <w:sz w:val="20"/>
          <w:szCs w:val="20"/>
        </w:rPr>
        <w:t>A</w:t>
      </w:r>
      <w:r w:rsidR="001303D1" w:rsidRPr="1D29EB88">
        <w:rPr>
          <w:rFonts w:ascii="Segoe UI" w:hAnsi="Segoe UI" w:cs="Segoe UI"/>
          <w:b/>
          <w:bCs/>
          <w:color w:val="595959" w:themeColor="text1" w:themeTint="A6"/>
          <w:sz w:val="20"/>
          <w:szCs w:val="20"/>
        </w:rPr>
        <w:t>rtificial</w:t>
      </w:r>
      <w:r w:rsidR="00DF655C" w:rsidRPr="1D29EB88">
        <w:rPr>
          <w:rFonts w:ascii="Segoe UI" w:hAnsi="Segoe UI" w:cs="Segoe UI"/>
          <w:color w:val="595959" w:themeColor="text1" w:themeTint="A6"/>
          <w:sz w:val="20"/>
          <w:szCs w:val="20"/>
        </w:rPr>
        <w:t>.</w:t>
      </w:r>
      <w:r w:rsidR="0056644B">
        <w:rPr>
          <w:rFonts w:ascii="Segoe UI" w:hAnsi="Segoe UI" w:cs="Segoe UI"/>
          <w:color w:val="595959" w:themeColor="text1" w:themeTint="A6"/>
          <w:sz w:val="20"/>
          <w:szCs w:val="20"/>
        </w:rPr>
        <w:t xml:space="preserve"> Recientemente, el presidente de Microsoft en España, Alberto Granados, </w:t>
      </w:r>
      <w:r w:rsidR="006C38CD">
        <w:rPr>
          <w:rFonts w:ascii="Segoe UI" w:hAnsi="Segoe UI" w:cs="Segoe UI"/>
          <w:color w:val="595959" w:themeColor="text1" w:themeTint="A6"/>
          <w:sz w:val="20"/>
          <w:szCs w:val="20"/>
        </w:rPr>
        <w:t xml:space="preserve">pudo comprobar </w:t>
      </w:r>
      <w:r w:rsidR="0043587D" w:rsidRPr="00805087">
        <w:rPr>
          <w:rFonts w:ascii="Segoe UI" w:hAnsi="Segoe UI" w:cs="Segoe UI"/>
          <w:i/>
          <w:iCs/>
          <w:color w:val="595959" w:themeColor="text1" w:themeTint="A6"/>
          <w:sz w:val="20"/>
          <w:szCs w:val="20"/>
        </w:rPr>
        <w:t>in situ</w:t>
      </w:r>
      <w:r w:rsidR="0043587D">
        <w:rPr>
          <w:rFonts w:ascii="Segoe UI" w:hAnsi="Segoe UI" w:cs="Segoe UI"/>
          <w:color w:val="595959" w:themeColor="text1" w:themeTint="A6"/>
          <w:sz w:val="20"/>
          <w:szCs w:val="20"/>
        </w:rPr>
        <w:t xml:space="preserve"> </w:t>
      </w:r>
      <w:r w:rsidR="00050AD0">
        <w:rPr>
          <w:rFonts w:ascii="Segoe UI" w:hAnsi="Segoe UI" w:cs="Segoe UI"/>
          <w:color w:val="595959" w:themeColor="text1" w:themeTint="A6"/>
          <w:sz w:val="20"/>
          <w:szCs w:val="20"/>
        </w:rPr>
        <w:t>cómo utilizan esta tecnología los profesionales del Grupo. Durante su visita</w:t>
      </w:r>
      <w:r w:rsidR="0043587D">
        <w:rPr>
          <w:rFonts w:ascii="Segoe UI" w:hAnsi="Segoe UI" w:cs="Segoe UI"/>
          <w:color w:val="595959" w:themeColor="text1" w:themeTint="A6"/>
          <w:sz w:val="20"/>
          <w:szCs w:val="20"/>
        </w:rPr>
        <w:t xml:space="preserve"> </w:t>
      </w:r>
      <w:r w:rsidR="00707797">
        <w:rPr>
          <w:rFonts w:ascii="Segoe UI" w:hAnsi="Segoe UI" w:cs="Segoe UI"/>
          <w:color w:val="595959" w:themeColor="text1" w:themeTint="A6"/>
          <w:sz w:val="20"/>
          <w:szCs w:val="20"/>
        </w:rPr>
        <w:t xml:space="preserve">al Centro Integral Oncológico </w:t>
      </w:r>
      <w:r w:rsidR="005756A0">
        <w:rPr>
          <w:rFonts w:ascii="Segoe UI" w:hAnsi="Segoe UI" w:cs="Segoe UI"/>
          <w:color w:val="595959" w:themeColor="text1" w:themeTint="A6"/>
          <w:sz w:val="20"/>
          <w:szCs w:val="20"/>
        </w:rPr>
        <w:t xml:space="preserve">Clara Campal </w:t>
      </w:r>
      <w:r w:rsidR="00805087">
        <w:rPr>
          <w:rFonts w:ascii="Segoe UI" w:hAnsi="Segoe UI" w:cs="Segoe UI"/>
          <w:color w:val="595959" w:themeColor="text1" w:themeTint="A6"/>
          <w:sz w:val="20"/>
          <w:szCs w:val="20"/>
        </w:rPr>
        <w:t>(</w:t>
      </w:r>
      <w:r w:rsidR="005756A0">
        <w:rPr>
          <w:rFonts w:ascii="Segoe UI" w:hAnsi="Segoe UI" w:cs="Segoe UI"/>
          <w:color w:val="595959" w:themeColor="text1" w:themeTint="A6"/>
          <w:sz w:val="20"/>
          <w:szCs w:val="20"/>
        </w:rPr>
        <w:t xml:space="preserve">HM </w:t>
      </w:r>
      <w:r w:rsidR="00805087">
        <w:rPr>
          <w:rFonts w:ascii="Segoe UI" w:hAnsi="Segoe UI" w:cs="Segoe UI"/>
          <w:color w:val="595959" w:themeColor="text1" w:themeTint="A6"/>
          <w:sz w:val="20"/>
          <w:szCs w:val="20"/>
        </w:rPr>
        <w:t>CIOCC</w:t>
      </w:r>
      <w:r w:rsidR="005756A0">
        <w:rPr>
          <w:rFonts w:ascii="Segoe UI" w:hAnsi="Segoe UI" w:cs="Segoe UI"/>
          <w:color w:val="595959" w:themeColor="text1" w:themeTint="A6"/>
          <w:sz w:val="20"/>
          <w:szCs w:val="20"/>
        </w:rPr>
        <w:t xml:space="preserve"> Madrid</w:t>
      </w:r>
      <w:r w:rsidR="00805087">
        <w:rPr>
          <w:rFonts w:ascii="Segoe UI" w:hAnsi="Segoe UI" w:cs="Segoe UI"/>
          <w:color w:val="595959" w:themeColor="text1" w:themeTint="A6"/>
          <w:sz w:val="20"/>
          <w:szCs w:val="20"/>
        </w:rPr>
        <w:t xml:space="preserve">) </w:t>
      </w:r>
      <w:r w:rsidR="005756A0">
        <w:rPr>
          <w:rFonts w:ascii="Segoe UI" w:hAnsi="Segoe UI" w:cs="Segoe UI"/>
          <w:color w:val="595959" w:themeColor="text1" w:themeTint="A6"/>
          <w:sz w:val="20"/>
          <w:szCs w:val="20"/>
        </w:rPr>
        <w:t>ubicado en el</w:t>
      </w:r>
      <w:r w:rsidR="00707797">
        <w:rPr>
          <w:rFonts w:ascii="Segoe UI" w:hAnsi="Segoe UI" w:cs="Segoe UI"/>
          <w:color w:val="595959" w:themeColor="text1" w:themeTint="A6"/>
          <w:sz w:val="20"/>
          <w:szCs w:val="20"/>
        </w:rPr>
        <w:t xml:space="preserve"> </w:t>
      </w:r>
      <w:r w:rsidR="005756A0">
        <w:rPr>
          <w:rFonts w:ascii="Segoe UI" w:hAnsi="Segoe UI" w:cs="Segoe UI"/>
          <w:color w:val="595959" w:themeColor="text1" w:themeTint="A6"/>
          <w:sz w:val="20"/>
          <w:szCs w:val="20"/>
        </w:rPr>
        <w:t>H</w:t>
      </w:r>
      <w:r w:rsidR="00707797">
        <w:rPr>
          <w:rFonts w:ascii="Segoe UI" w:hAnsi="Segoe UI" w:cs="Segoe UI"/>
          <w:color w:val="595959" w:themeColor="text1" w:themeTint="A6"/>
          <w:sz w:val="20"/>
          <w:szCs w:val="20"/>
        </w:rPr>
        <w:t>ospital</w:t>
      </w:r>
      <w:r w:rsidR="005756A0">
        <w:rPr>
          <w:rFonts w:ascii="Segoe UI" w:hAnsi="Segoe UI" w:cs="Segoe UI"/>
          <w:color w:val="595959" w:themeColor="text1" w:themeTint="A6"/>
          <w:sz w:val="20"/>
          <w:szCs w:val="20"/>
        </w:rPr>
        <w:t xml:space="preserve"> Universitario HM </w:t>
      </w:r>
      <w:r w:rsidR="00707797">
        <w:rPr>
          <w:rFonts w:ascii="Segoe UI" w:hAnsi="Segoe UI" w:cs="Segoe UI"/>
          <w:color w:val="595959" w:themeColor="text1" w:themeTint="A6"/>
          <w:sz w:val="20"/>
          <w:szCs w:val="20"/>
        </w:rPr>
        <w:t>Sanchinarro</w:t>
      </w:r>
      <w:r w:rsidR="00050AD0">
        <w:rPr>
          <w:rFonts w:ascii="Segoe UI" w:hAnsi="Segoe UI" w:cs="Segoe UI"/>
          <w:color w:val="595959" w:themeColor="text1" w:themeTint="A6"/>
          <w:sz w:val="20"/>
          <w:szCs w:val="20"/>
        </w:rPr>
        <w:t xml:space="preserve"> estuvo acompañado por </w:t>
      </w:r>
      <w:r w:rsidR="006C38CD">
        <w:rPr>
          <w:rFonts w:ascii="Segoe UI" w:hAnsi="Segoe UI" w:cs="Segoe UI"/>
          <w:color w:val="595959" w:themeColor="text1" w:themeTint="A6"/>
          <w:sz w:val="20"/>
          <w:szCs w:val="20"/>
        </w:rPr>
        <w:t>el presidente de</w:t>
      </w:r>
      <w:r w:rsidR="00050AD0">
        <w:rPr>
          <w:rFonts w:ascii="Segoe UI" w:hAnsi="Segoe UI" w:cs="Segoe UI"/>
          <w:color w:val="595959" w:themeColor="text1" w:themeTint="A6"/>
          <w:sz w:val="20"/>
          <w:szCs w:val="20"/>
        </w:rPr>
        <w:t xml:space="preserve"> HM Hospitales, el</w:t>
      </w:r>
      <w:r w:rsidR="006C38CD">
        <w:rPr>
          <w:rFonts w:ascii="Segoe UI" w:hAnsi="Segoe UI" w:cs="Segoe UI"/>
          <w:color w:val="595959" w:themeColor="text1" w:themeTint="A6"/>
          <w:sz w:val="20"/>
          <w:szCs w:val="20"/>
        </w:rPr>
        <w:t xml:space="preserve"> </w:t>
      </w:r>
      <w:r w:rsidR="00050AD0" w:rsidRPr="00050AD0">
        <w:rPr>
          <w:rFonts w:ascii="Segoe UI" w:hAnsi="Segoe UI" w:cs="Segoe UI"/>
          <w:color w:val="595959" w:themeColor="text1" w:themeTint="A6"/>
          <w:sz w:val="20"/>
          <w:szCs w:val="20"/>
        </w:rPr>
        <w:t xml:space="preserve">Dr. Juan Abarca </w:t>
      </w:r>
      <w:proofErr w:type="spellStart"/>
      <w:r w:rsidR="00050AD0" w:rsidRPr="00050AD0">
        <w:rPr>
          <w:rFonts w:ascii="Segoe UI" w:hAnsi="Segoe UI" w:cs="Segoe UI"/>
          <w:color w:val="595959" w:themeColor="text1" w:themeTint="A6"/>
          <w:sz w:val="20"/>
          <w:szCs w:val="20"/>
        </w:rPr>
        <w:t>Cidón</w:t>
      </w:r>
      <w:proofErr w:type="spellEnd"/>
      <w:r w:rsidR="00050AD0">
        <w:rPr>
          <w:rFonts w:ascii="Segoe UI" w:hAnsi="Segoe UI" w:cs="Segoe UI"/>
          <w:color w:val="595959" w:themeColor="text1" w:themeTint="A6"/>
          <w:sz w:val="20"/>
          <w:szCs w:val="20"/>
        </w:rPr>
        <w:t>, y parte del equipo directivo.</w:t>
      </w:r>
      <w:r w:rsidR="00DF655C" w:rsidRPr="1D29EB88">
        <w:rPr>
          <w:rFonts w:ascii="Segoe UI" w:hAnsi="Segoe UI" w:cs="Segoe UI"/>
          <w:color w:val="595959" w:themeColor="text1" w:themeTint="A6"/>
          <w:sz w:val="20"/>
          <w:szCs w:val="20"/>
        </w:rPr>
        <w:t xml:space="preserve"> </w:t>
      </w:r>
    </w:p>
    <w:p w14:paraId="7E23A842" w14:textId="3430CCD5" w:rsidR="00D36D3B" w:rsidRPr="002D5D29" w:rsidRDefault="00D36D3B" w:rsidP="00D36D3B">
      <w:pPr>
        <w:spacing w:before="120" w:beforeAutospacing="1" w:after="100" w:afterAutospacing="1" w:line="360" w:lineRule="auto"/>
        <w:jc w:val="both"/>
        <w:rPr>
          <w:rFonts w:ascii="Segoe UI" w:hAnsi="Segoe UI" w:cs="Segoe UI"/>
          <w:b/>
          <w:bCs/>
          <w:color w:val="595959"/>
        </w:rPr>
      </w:pPr>
      <w:r>
        <w:rPr>
          <w:rFonts w:ascii="Segoe UI" w:hAnsi="Segoe UI" w:cs="Segoe UI"/>
          <w:b/>
          <w:bCs/>
          <w:color w:val="595959"/>
        </w:rPr>
        <w:t xml:space="preserve">La </w:t>
      </w:r>
      <w:r w:rsidR="00660C0F">
        <w:rPr>
          <w:rFonts w:ascii="Segoe UI" w:hAnsi="Segoe UI" w:cs="Segoe UI"/>
          <w:b/>
          <w:bCs/>
          <w:color w:val="595959"/>
        </w:rPr>
        <w:t>IA</w:t>
      </w:r>
      <w:r>
        <w:rPr>
          <w:rFonts w:ascii="Segoe UI" w:hAnsi="Segoe UI" w:cs="Segoe UI"/>
          <w:b/>
          <w:bCs/>
          <w:color w:val="595959"/>
        </w:rPr>
        <w:t xml:space="preserve"> </w:t>
      </w:r>
      <w:r w:rsidR="00660C0F">
        <w:rPr>
          <w:rFonts w:ascii="Segoe UI" w:hAnsi="Segoe UI" w:cs="Segoe UI"/>
          <w:b/>
          <w:bCs/>
          <w:color w:val="595959"/>
        </w:rPr>
        <w:t>ayuda a configurar el pronóstico de pacientes oncológicos</w:t>
      </w:r>
    </w:p>
    <w:p w14:paraId="48B80A12" w14:textId="122F7EDD" w:rsidR="00FA4672" w:rsidRDefault="00FA4672" w:rsidP="00FA4672">
      <w:pPr>
        <w:spacing w:before="120" w:beforeAutospacing="1" w:after="100" w:afterAutospacing="1" w:line="360" w:lineRule="auto"/>
        <w:jc w:val="both"/>
        <w:rPr>
          <w:rFonts w:ascii="Segoe UI" w:hAnsi="Segoe UI" w:cs="Segoe UI"/>
          <w:color w:val="595959" w:themeColor="text1" w:themeTint="A6"/>
          <w:sz w:val="20"/>
          <w:szCs w:val="20"/>
        </w:rPr>
      </w:pPr>
      <w:r w:rsidRPr="00E630B4">
        <w:rPr>
          <w:rFonts w:ascii="Segoe UI" w:hAnsi="Segoe UI" w:cs="Segoe UI"/>
          <w:color w:val="595959" w:themeColor="text1" w:themeTint="A6"/>
          <w:sz w:val="20"/>
          <w:szCs w:val="20"/>
        </w:rPr>
        <w:t xml:space="preserve">Los nuevos recursos construidos sobre tecnología de </w:t>
      </w:r>
      <w:r w:rsidRPr="00F31294">
        <w:rPr>
          <w:rFonts w:ascii="Segoe UI" w:hAnsi="Segoe UI" w:cs="Segoe UI"/>
          <w:bCs/>
          <w:color w:val="595959" w:themeColor="text1" w:themeTint="A6"/>
          <w:sz w:val="20"/>
          <w:szCs w:val="20"/>
        </w:rPr>
        <w:t>Microsoft</w:t>
      </w:r>
      <w:r w:rsidRPr="00E630B4">
        <w:rPr>
          <w:rFonts w:ascii="Segoe UI" w:hAnsi="Segoe UI" w:cs="Segoe UI"/>
          <w:color w:val="595959" w:themeColor="text1" w:themeTint="A6"/>
          <w:sz w:val="20"/>
          <w:szCs w:val="20"/>
        </w:rPr>
        <w:t xml:space="preserve"> pueden emplearse en multitud de escenarios. Uno de los primeros abordados por </w:t>
      </w:r>
      <w:r w:rsidRPr="00F31294">
        <w:rPr>
          <w:rFonts w:ascii="Segoe UI" w:hAnsi="Segoe UI" w:cs="Segoe UI"/>
          <w:bCs/>
          <w:color w:val="595959" w:themeColor="text1" w:themeTint="A6"/>
          <w:sz w:val="20"/>
          <w:szCs w:val="20"/>
        </w:rPr>
        <w:t xml:space="preserve">HM Hospitales </w:t>
      </w:r>
      <w:r w:rsidRPr="00E630B4">
        <w:rPr>
          <w:rFonts w:ascii="Segoe UI" w:hAnsi="Segoe UI" w:cs="Segoe UI"/>
          <w:color w:val="595959" w:themeColor="text1" w:themeTint="A6"/>
          <w:sz w:val="20"/>
          <w:szCs w:val="20"/>
        </w:rPr>
        <w:t xml:space="preserve">ha sido en el ámbito de la </w:t>
      </w:r>
      <w:r w:rsidR="00E513ED">
        <w:rPr>
          <w:rFonts w:ascii="Segoe UI" w:hAnsi="Segoe UI" w:cs="Segoe UI"/>
          <w:color w:val="595959" w:themeColor="text1" w:themeTint="A6"/>
          <w:sz w:val="20"/>
          <w:szCs w:val="20"/>
        </w:rPr>
        <w:t>o</w:t>
      </w:r>
      <w:r w:rsidR="00E513ED" w:rsidRPr="00E630B4">
        <w:rPr>
          <w:rFonts w:ascii="Segoe UI" w:hAnsi="Segoe UI" w:cs="Segoe UI"/>
          <w:color w:val="595959" w:themeColor="text1" w:themeTint="A6"/>
          <w:sz w:val="20"/>
          <w:szCs w:val="20"/>
        </w:rPr>
        <w:t>ncología</w:t>
      </w:r>
      <w:r w:rsidRPr="00E630B4">
        <w:rPr>
          <w:rFonts w:ascii="Segoe UI" w:hAnsi="Segoe UI" w:cs="Segoe UI"/>
          <w:color w:val="595959" w:themeColor="text1" w:themeTint="A6"/>
          <w:sz w:val="20"/>
          <w:szCs w:val="20"/>
        </w:rPr>
        <w:t xml:space="preserve">. Investigadores </w:t>
      </w:r>
      <w:r w:rsidR="005756A0">
        <w:rPr>
          <w:rFonts w:ascii="Segoe UI" w:hAnsi="Segoe UI" w:cs="Segoe UI"/>
          <w:color w:val="595959" w:themeColor="text1" w:themeTint="A6"/>
          <w:sz w:val="20"/>
          <w:szCs w:val="20"/>
        </w:rPr>
        <w:t>de</w:t>
      </w:r>
      <w:r w:rsidRPr="00F31294">
        <w:rPr>
          <w:rFonts w:ascii="Segoe UI" w:hAnsi="Segoe UI" w:cs="Segoe UI"/>
          <w:bCs/>
          <w:color w:val="595959" w:themeColor="text1" w:themeTint="A6"/>
          <w:sz w:val="20"/>
          <w:szCs w:val="20"/>
        </w:rPr>
        <w:t xml:space="preserve"> HM CIOCC</w:t>
      </w:r>
      <w:r w:rsidR="005756A0">
        <w:rPr>
          <w:rFonts w:ascii="Segoe UI" w:hAnsi="Segoe UI" w:cs="Segoe UI"/>
          <w:bCs/>
          <w:color w:val="595959" w:themeColor="text1" w:themeTint="A6"/>
          <w:sz w:val="20"/>
          <w:szCs w:val="20"/>
        </w:rPr>
        <w:t xml:space="preserve"> Madrid</w:t>
      </w:r>
      <w:r w:rsidRPr="00E630B4">
        <w:rPr>
          <w:rFonts w:ascii="Segoe UI" w:hAnsi="Segoe UI" w:cs="Segoe UI"/>
          <w:color w:val="595959" w:themeColor="text1" w:themeTint="A6"/>
          <w:sz w:val="20"/>
          <w:szCs w:val="20"/>
        </w:rPr>
        <w:t xml:space="preserve"> han finalizado un proyecto que permite</w:t>
      </w:r>
      <w:r w:rsidR="00E513ED">
        <w:rPr>
          <w:rFonts w:ascii="Segoe UI" w:hAnsi="Segoe UI" w:cs="Segoe UI"/>
          <w:color w:val="595959" w:themeColor="text1" w:themeTint="A6"/>
          <w:sz w:val="20"/>
          <w:szCs w:val="20"/>
        </w:rPr>
        <w:t xml:space="preserve"> </w:t>
      </w:r>
      <w:r w:rsidR="00E513ED" w:rsidRPr="00E630B4">
        <w:rPr>
          <w:rFonts w:ascii="Segoe UI" w:hAnsi="Segoe UI" w:cs="Segoe UI"/>
          <w:color w:val="595959" w:themeColor="text1" w:themeTint="A6"/>
          <w:sz w:val="20"/>
          <w:szCs w:val="20"/>
        </w:rPr>
        <w:t>el contorneo automático de los órganos de riesgo</w:t>
      </w:r>
      <w:r w:rsidRPr="00E630B4">
        <w:rPr>
          <w:rFonts w:ascii="Segoe UI" w:hAnsi="Segoe UI" w:cs="Segoe UI"/>
          <w:color w:val="595959" w:themeColor="text1" w:themeTint="A6"/>
          <w:sz w:val="20"/>
          <w:szCs w:val="20"/>
        </w:rPr>
        <w:t xml:space="preserve"> en pacientes con adenocarcinoma de recto</w:t>
      </w:r>
      <w:r w:rsidR="005756A0">
        <w:rPr>
          <w:rFonts w:ascii="Segoe UI" w:hAnsi="Segoe UI" w:cs="Segoe UI"/>
          <w:color w:val="595959" w:themeColor="text1" w:themeTint="A6"/>
          <w:sz w:val="20"/>
          <w:szCs w:val="20"/>
        </w:rPr>
        <w:t>,</w:t>
      </w:r>
      <w:r w:rsidRPr="00E630B4">
        <w:rPr>
          <w:rFonts w:ascii="Segoe UI" w:hAnsi="Segoe UI" w:cs="Segoe UI"/>
          <w:color w:val="595959" w:themeColor="text1" w:themeTint="A6"/>
          <w:sz w:val="20"/>
          <w:szCs w:val="20"/>
        </w:rPr>
        <w:t xml:space="preserve"> que van a ser sometidos a tratamientos de quimio-radioterapia concomitante. </w:t>
      </w:r>
      <w:r w:rsidR="00AE0C44">
        <w:rPr>
          <w:rFonts w:ascii="Segoe UI" w:hAnsi="Segoe UI" w:cs="Segoe UI"/>
          <w:color w:val="595959" w:themeColor="text1" w:themeTint="A6"/>
          <w:sz w:val="20"/>
          <w:szCs w:val="20"/>
        </w:rPr>
        <w:t xml:space="preserve">Esto se realiza de forma automática gracias a </w:t>
      </w:r>
      <w:r w:rsidR="00AE0C44" w:rsidRPr="00F31294">
        <w:rPr>
          <w:rFonts w:ascii="Segoe UI" w:hAnsi="Segoe UI" w:cs="Segoe UI"/>
          <w:b/>
          <w:bCs/>
          <w:color w:val="595959" w:themeColor="text1" w:themeTint="A6"/>
          <w:sz w:val="20"/>
          <w:szCs w:val="20"/>
        </w:rPr>
        <w:t>u</w:t>
      </w:r>
      <w:r w:rsidRPr="00F31294">
        <w:rPr>
          <w:rFonts w:ascii="Segoe UI" w:hAnsi="Segoe UI" w:cs="Segoe UI"/>
          <w:b/>
          <w:bCs/>
          <w:color w:val="595959" w:themeColor="text1" w:themeTint="A6"/>
          <w:sz w:val="20"/>
          <w:szCs w:val="20"/>
        </w:rPr>
        <w:t xml:space="preserve">n algoritmo basado en el análisis </w:t>
      </w:r>
      <w:r w:rsidR="00AE0C44" w:rsidRPr="00F31294">
        <w:rPr>
          <w:rFonts w:ascii="Segoe UI" w:hAnsi="Segoe UI" w:cs="Segoe UI"/>
          <w:b/>
          <w:bCs/>
          <w:color w:val="595959" w:themeColor="text1" w:themeTint="A6"/>
          <w:sz w:val="20"/>
          <w:szCs w:val="20"/>
        </w:rPr>
        <w:t xml:space="preserve">que realiza la aplicación </w:t>
      </w:r>
      <w:proofErr w:type="spellStart"/>
      <w:r w:rsidR="00AE0C44" w:rsidRPr="00F31294">
        <w:rPr>
          <w:rFonts w:ascii="Segoe UI" w:hAnsi="Segoe UI" w:cs="Segoe UI"/>
          <w:b/>
          <w:bCs/>
          <w:color w:val="595959" w:themeColor="text1" w:themeTint="A6"/>
          <w:sz w:val="20"/>
          <w:szCs w:val="20"/>
        </w:rPr>
        <w:t>Inner</w:t>
      </w:r>
      <w:proofErr w:type="spellEnd"/>
      <w:r w:rsidR="00AE0C44" w:rsidRPr="00F31294">
        <w:rPr>
          <w:rFonts w:ascii="Segoe UI" w:hAnsi="Segoe UI" w:cs="Segoe UI"/>
          <w:b/>
          <w:bCs/>
          <w:color w:val="595959" w:themeColor="text1" w:themeTint="A6"/>
          <w:sz w:val="20"/>
          <w:szCs w:val="20"/>
        </w:rPr>
        <w:t xml:space="preserve"> </w:t>
      </w:r>
      <w:proofErr w:type="spellStart"/>
      <w:r w:rsidR="00805087">
        <w:rPr>
          <w:rFonts w:ascii="Segoe UI" w:hAnsi="Segoe UI" w:cs="Segoe UI"/>
          <w:b/>
          <w:bCs/>
          <w:color w:val="595959" w:themeColor="text1" w:themeTint="A6"/>
          <w:sz w:val="20"/>
          <w:szCs w:val="20"/>
        </w:rPr>
        <w:t>E</w:t>
      </w:r>
      <w:r w:rsidR="00AE0C44" w:rsidRPr="00F31294">
        <w:rPr>
          <w:rFonts w:ascii="Segoe UI" w:hAnsi="Segoe UI" w:cs="Segoe UI"/>
          <w:b/>
          <w:bCs/>
          <w:color w:val="595959" w:themeColor="text1" w:themeTint="A6"/>
          <w:sz w:val="20"/>
          <w:szCs w:val="20"/>
        </w:rPr>
        <w:t>ye</w:t>
      </w:r>
      <w:proofErr w:type="spellEnd"/>
      <w:r w:rsidR="00AE0C44" w:rsidRPr="00F31294">
        <w:rPr>
          <w:rFonts w:ascii="Segoe UI" w:hAnsi="Segoe UI" w:cs="Segoe UI"/>
          <w:b/>
          <w:bCs/>
          <w:color w:val="595959" w:themeColor="text1" w:themeTint="A6"/>
          <w:sz w:val="20"/>
          <w:szCs w:val="20"/>
        </w:rPr>
        <w:t xml:space="preserve"> </w:t>
      </w:r>
      <w:r w:rsidRPr="00F31294">
        <w:rPr>
          <w:rFonts w:ascii="Segoe UI" w:hAnsi="Segoe UI" w:cs="Segoe UI"/>
          <w:b/>
          <w:bCs/>
          <w:color w:val="595959" w:themeColor="text1" w:themeTint="A6"/>
          <w:sz w:val="20"/>
          <w:szCs w:val="20"/>
        </w:rPr>
        <w:t xml:space="preserve">de </w:t>
      </w:r>
      <w:r w:rsidR="00AE0C44" w:rsidRPr="00F31294">
        <w:rPr>
          <w:rFonts w:ascii="Segoe UI" w:hAnsi="Segoe UI" w:cs="Segoe UI"/>
          <w:b/>
          <w:bCs/>
          <w:color w:val="595959" w:themeColor="text1" w:themeTint="A6"/>
          <w:sz w:val="20"/>
          <w:szCs w:val="20"/>
        </w:rPr>
        <w:t xml:space="preserve">las </w:t>
      </w:r>
      <w:r w:rsidRPr="00F31294">
        <w:rPr>
          <w:rFonts w:ascii="Segoe UI" w:hAnsi="Segoe UI" w:cs="Segoe UI"/>
          <w:b/>
          <w:bCs/>
          <w:color w:val="595959" w:themeColor="text1" w:themeTint="A6"/>
          <w:sz w:val="20"/>
          <w:szCs w:val="20"/>
        </w:rPr>
        <w:t>imágenes</w:t>
      </w:r>
      <w:r w:rsidRPr="00E630B4">
        <w:rPr>
          <w:rFonts w:ascii="Segoe UI" w:hAnsi="Segoe UI" w:cs="Segoe UI"/>
          <w:color w:val="595959" w:themeColor="text1" w:themeTint="A6"/>
          <w:sz w:val="20"/>
          <w:szCs w:val="20"/>
        </w:rPr>
        <w:t xml:space="preserve"> previas </w:t>
      </w:r>
      <w:r w:rsidR="00AE0C44">
        <w:rPr>
          <w:rFonts w:ascii="Segoe UI" w:hAnsi="Segoe UI" w:cs="Segoe UI"/>
          <w:color w:val="595959" w:themeColor="text1" w:themeTint="A6"/>
          <w:sz w:val="20"/>
          <w:szCs w:val="20"/>
        </w:rPr>
        <w:t>para la</w:t>
      </w:r>
      <w:r w:rsidR="00AE0C44" w:rsidRPr="00E630B4">
        <w:rPr>
          <w:rFonts w:ascii="Segoe UI" w:hAnsi="Segoe UI" w:cs="Segoe UI"/>
          <w:color w:val="595959" w:themeColor="text1" w:themeTint="A6"/>
          <w:sz w:val="20"/>
          <w:szCs w:val="20"/>
        </w:rPr>
        <w:t xml:space="preserve"> </w:t>
      </w:r>
      <w:r w:rsidRPr="00E630B4">
        <w:rPr>
          <w:rFonts w:ascii="Segoe UI" w:hAnsi="Segoe UI" w:cs="Segoe UI"/>
          <w:color w:val="595959" w:themeColor="text1" w:themeTint="A6"/>
          <w:sz w:val="20"/>
          <w:szCs w:val="20"/>
        </w:rPr>
        <w:t>planificación de</w:t>
      </w:r>
      <w:r w:rsidR="00AE0C44">
        <w:rPr>
          <w:rFonts w:ascii="Segoe UI" w:hAnsi="Segoe UI" w:cs="Segoe UI"/>
          <w:color w:val="595959" w:themeColor="text1" w:themeTint="A6"/>
          <w:sz w:val="20"/>
          <w:szCs w:val="20"/>
        </w:rPr>
        <w:t>l</w:t>
      </w:r>
      <w:r w:rsidRPr="00E630B4">
        <w:rPr>
          <w:rFonts w:ascii="Segoe UI" w:hAnsi="Segoe UI" w:cs="Segoe UI"/>
          <w:color w:val="595959" w:themeColor="text1" w:themeTint="A6"/>
          <w:sz w:val="20"/>
          <w:szCs w:val="20"/>
        </w:rPr>
        <w:t xml:space="preserve"> tratamiento, </w:t>
      </w:r>
      <w:r w:rsidRPr="00F31294">
        <w:rPr>
          <w:rFonts w:ascii="Segoe UI" w:hAnsi="Segoe UI" w:cs="Segoe UI"/>
          <w:bCs/>
          <w:color w:val="595959" w:themeColor="text1" w:themeTint="A6"/>
          <w:sz w:val="20"/>
          <w:szCs w:val="20"/>
        </w:rPr>
        <w:t>lo que</w:t>
      </w:r>
      <w:r w:rsidRPr="0098448E">
        <w:rPr>
          <w:rFonts w:ascii="Segoe UI" w:hAnsi="Segoe UI" w:cs="Segoe UI"/>
          <w:b/>
          <w:color w:val="595959" w:themeColor="text1" w:themeTint="A6"/>
          <w:sz w:val="20"/>
          <w:szCs w:val="20"/>
        </w:rPr>
        <w:t xml:space="preserve"> aumenta la precisión y ahorra tiempo a los especialistas</w:t>
      </w:r>
      <w:r w:rsidRPr="00E630B4">
        <w:rPr>
          <w:rFonts w:ascii="Segoe UI" w:hAnsi="Segoe UI" w:cs="Segoe UI"/>
          <w:color w:val="595959" w:themeColor="text1" w:themeTint="A6"/>
          <w:sz w:val="20"/>
          <w:szCs w:val="20"/>
        </w:rPr>
        <w:t xml:space="preserve">. </w:t>
      </w:r>
    </w:p>
    <w:p w14:paraId="24FB0745" w14:textId="77777777" w:rsidR="00805087" w:rsidRDefault="00805087" w:rsidP="00805087">
      <w:pPr>
        <w:spacing w:before="120" w:beforeAutospacing="1" w:after="100" w:afterAutospacing="1" w:line="360" w:lineRule="auto"/>
        <w:jc w:val="both"/>
        <w:rPr>
          <w:rFonts w:ascii="Segoe UI" w:hAnsi="Segoe UI" w:cs="Segoe UI"/>
          <w:b/>
          <w:bCs/>
          <w:color w:val="595959" w:themeColor="text1" w:themeTint="A6"/>
          <w:sz w:val="20"/>
          <w:szCs w:val="20"/>
        </w:rPr>
      </w:pPr>
      <w:r w:rsidRPr="06B52C51">
        <w:rPr>
          <w:rFonts w:ascii="Segoe UI" w:hAnsi="Segoe UI" w:cs="Segoe UI"/>
          <w:color w:val="595959" w:themeColor="text1" w:themeTint="A6"/>
          <w:sz w:val="20"/>
          <w:szCs w:val="20"/>
        </w:rPr>
        <w:t xml:space="preserve">Asimismo, aplicando los últimos avances de </w:t>
      </w:r>
      <w:r w:rsidRPr="06B52C51">
        <w:rPr>
          <w:rFonts w:ascii="Segoe UI" w:hAnsi="Segoe UI" w:cs="Segoe UI"/>
          <w:b/>
          <w:bCs/>
          <w:color w:val="595959" w:themeColor="text1" w:themeTint="A6"/>
          <w:sz w:val="20"/>
          <w:szCs w:val="20"/>
        </w:rPr>
        <w:t xml:space="preserve">Microsoft </w:t>
      </w:r>
      <w:proofErr w:type="spellStart"/>
      <w:r w:rsidRPr="06B52C51">
        <w:rPr>
          <w:rFonts w:ascii="Segoe UI" w:hAnsi="Segoe UI" w:cs="Segoe UI"/>
          <w:b/>
          <w:bCs/>
          <w:color w:val="595959" w:themeColor="text1" w:themeTint="A6"/>
          <w:sz w:val="20"/>
          <w:szCs w:val="20"/>
        </w:rPr>
        <w:t>Research</w:t>
      </w:r>
      <w:proofErr w:type="spellEnd"/>
      <w:r w:rsidRPr="06B52C51">
        <w:rPr>
          <w:rFonts w:ascii="Segoe UI" w:hAnsi="Segoe UI" w:cs="Segoe UI"/>
          <w:color w:val="595959" w:themeColor="text1" w:themeTint="A6"/>
          <w:sz w:val="20"/>
          <w:szCs w:val="20"/>
        </w:rPr>
        <w:t xml:space="preserve"> en análisis de imágenes médicas, se están creando modelos que habilitan la identificación automática de estructuras dentro de imágenes TAC y ayudan a efectuar un análisis a escala. En base a los </w:t>
      </w:r>
      <w:r w:rsidRPr="06B52C51">
        <w:rPr>
          <w:rFonts w:ascii="Segoe UI" w:hAnsi="Segoe UI" w:cs="Segoe UI"/>
          <w:b/>
          <w:bCs/>
          <w:color w:val="595959" w:themeColor="text1" w:themeTint="A6"/>
          <w:sz w:val="20"/>
          <w:szCs w:val="20"/>
        </w:rPr>
        <w:t>resultados cosechados hasta la fecha –superiores al 88%–, se estima que agilizará, entre otros, el trabajo de planificación en el área de oncología radioterápica.</w:t>
      </w:r>
    </w:p>
    <w:p w14:paraId="57672409" w14:textId="698CF058" w:rsidR="00FA4672" w:rsidRDefault="00FA4672" w:rsidP="00FA4672">
      <w:pPr>
        <w:spacing w:before="120" w:beforeAutospacing="1" w:after="100" w:afterAutospacing="1" w:line="360" w:lineRule="auto"/>
        <w:jc w:val="both"/>
        <w:rPr>
          <w:rFonts w:ascii="Segoe UI" w:hAnsi="Segoe UI" w:cs="Segoe UI"/>
          <w:color w:val="595959" w:themeColor="text1" w:themeTint="A6"/>
          <w:sz w:val="20"/>
          <w:szCs w:val="20"/>
        </w:rPr>
      </w:pPr>
      <w:r w:rsidRPr="06B52C51">
        <w:rPr>
          <w:rFonts w:ascii="Segoe UI" w:hAnsi="Segoe UI" w:cs="Segoe UI"/>
          <w:color w:val="595959" w:themeColor="text1" w:themeTint="A6"/>
          <w:sz w:val="20"/>
          <w:szCs w:val="20"/>
        </w:rPr>
        <w:t>En paralelo</w:t>
      </w:r>
      <w:r w:rsidR="00E5159A" w:rsidRPr="06B52C51">
        <w:rPr>
          <w:rFonts w:ascii="Segoe UI" w:hAnsi="Segoe UI" w:cs="Segoe UI"/>
          <w:color w:val="595959" w:themeColor="text1" w:themeTint="A6"/>
          <w:sz w:val="20"/>
          <w:szCs w:val="20"/>
        </w:rPr>
        <w:t>,</w:t>
      </w:r>
      <w:r w:rsidRPr="06B52C51">
        <w:rPr>
          <w:rFonts w:ascii="Segoe UI" w:hAnsi="Segoe UI" w:cs="Segoe UI"/>
          <w:color w:val="595959" w:themeColor="text1" w:themeTint="A6"/>
          <w:sz w:val="20"/>
          <w:szCs w:val="20"/>
        </w:rPr>
        <w:t xml:space="preserve"> se ha logrado </w:t>
      </w:r>
      <w:r w:rsidR="00E5159A" w:rsidRPr="06B52C51">
        <w:rPr>
          <w:rFonts w:ascii="Segoe UI" w:hAnsi="Segoe UI" w:cs="Segoe UI"/>
          <w:color w:val="595959" w:themeColor="text1" w:themeTint="A6"/>
          <w:sz w:val="20"/>
          <w:szCs w:val="20"/>
        </w:rPr>
        <w:t>automatizar la construcción de</w:t>
      </w:r>
      <w:r w:rsidRPr="06B52C51">
        <w:rPr>
          <w:rFonts w:ascii="Segoe UI" w:hAnsi="Segoe UI" w:cs="Segoe UI"/>
          <w:color w:val="595959" w:themeColor="text1" w:themeTint="A6"/>
          <w:sz w:val="20"/>
          <w:szCs w:val="20"/>
        </w:rPr>
        <w:t xml:space="preserve"> bases de datos de pacientes con adenocarcinoma de recto incluidos en proyectos de investigación. </w:t>
      </w:r>
      <w:r w:rsidR="00805087">
        <w:rPr>
          <w:rFonts w:ascii="Segoe UI" w:hAnsi="Segoe UI" w:cs="Segoe UI"/>
          <w:color w:val="595959" w:themeColor="text1" w:themeTint="A6"/>
          <w:sz w:val="20"/>
          <w:szCs w:val="20"/>
        </w:rPr>
        <w:t>A través d</w:t>
      </w:r>
      <w:r w:rsidRPr="06B52C51">
        <w:rPr>
          <w:rFonts w:ascii="Segoe UI" w:hAnsi="Segoe UI" w:cs="Segoe UI"/>
          <w:color w:val="595959" w:themeColor="text1" w:themeTint="A6"/>
          <w:sz w:val="20"/>
          <w:szCs w:val="20"/>
        </w:rPr>
        <w:t xml:space="preserve">el entrenamiento de la aplicación </w:t>
      </w:r>
      <w:r w:rsidRPr="06B52C51">
        <w:rPr>
          <w:rFonts w:ascii="Segoe UI" w:hAnsi="Segoe UI" w:cs="Segoe UI"/>
          <w:b/>
          <w:bCs/>
          <w:color w:val="595959" w:themeColor="text1" w:themeTint="A6"/>
          <w:sz w:val="20"/>
          <w:szCs w:val="20"/>
        </w:rPr>
        <w:t xml:space="preserve">Text </w:t>
      </w:r>
      <w:proofErr w:type="spellStart"/>
      <w:r w:rsidRPr="06B52C51">
        <w:rPr>
          <w:rFonts w:ascii="Segoe UI" w:hAnsi="Segoe UI" w:cs="Segoe UI"/>
          <w:b/>
          <w:bCs/>
          <w:color w:val="595959" w:themeColor="text1" w:themeTint="A6"/>
          <w:sz w:val="20"/>
          <w:szCs w:val="20"/>
        </w:rPr>
        <w:t>Anal</w:t>
      </w:r>
      <w:r w:rsidR="004C4E81">
        <w:rPr>
          <w:rFonts w:ascii="Segoe UI" w:hAnsi="Segoe UI" w:cs="Segoe UI"/>
          <w:b/>
          <w:bCs/>
          <w:color w:val="595959" w:themeColor="text1" w:themeTint="A6"/>
          <w:sz w:val="20"/>
          <w:szCs w:val="20"/>
        </w:rPr>
        <w:t>y</w:t>
      </w:r>
      <w:r w:rsidRPr="06B52C51">
        <w:rPr>
          <w:rFonts w:ascii="Segoe UI" w:hAnsi="Segoe UI" w:cs="Segoe UI"/>
          <w:b/>
          <w:bCs/>
          <w:color w:val="595959" w:themeColor="text1" w:themeTint="A6"/>
          <w:sz w:val="20"/>
          <w:szCs w:val="20"/>
        </w:rPr>
        <w:t>t</w:t>
      </w:r>
      <w:r w:rsidR="004C4E81">
        <w:rPr>
          <w:rFonts w:ascii="Segoe UI" w:hAnsi="Segoe UI" w:cs="Segoe UI"/>
          <w:b/>
          <w:bCs/>
          <w:color w:val="595959" w:themeColor="text1" w:themeTint="A6"/>
          <w:sz w:val="20"/>
          <w:szCs w:val="20"/>
        </w:rPr>
        <w:t>i</w:t>
      </w:r>
      <w:r w:rsidRPr="06B52C51">
        <w:rPr>
          <w:rFonts w:ascii="Segoe UI" w:hAnsi="Segoe UI" w:cs="Segoe UI"/>
          <w:b/>
          <w:bCs/>
          <w:color w:val="595959" w:themeColor="text1" w:themeTint="A6"/>
          <w:sz w:val="20"/>
          <w:szCs w:val="20"/>
        </w:rPr>
        <w:t>cs</w:t>
      </w:r>
      <w:proofErr w:type="spellEnd"/>
      <w:r w:rsidRPr="06B52C51">
        <w:rPr>
          <w:rFonts w:ascii="Segoe UI" w:hAnsi="Segoe UI" w:cs="Segoe UI"/>
          <w:b/>
          <w:bCs/>
          <w:color w:val="595959" w:themeColor="text1" w:themeTint="A6"/>
          <w:sz w:val="20"/>
          <w:szCs w:val="20"/>
        </w:rPr>
        <w:t xml:space="preserve"> </w:t>
      </w:r>
      <w:proofErr w:type="spellStart"/>
      <w:r w:rsidRPr="06B52C51">
        <w:rPr>
          <w:rFonts w:ascii="Segoe UI" w:hAnsi="Segoe UI" w:cs="Segoe UI"/>
          <w:b/>
          <w:bCs/>
          <w:color w:val="595959" w:themeColor="text1" w:themeTint="A6"/>
          <w:sz w:val="20"/>
          <w:szCs w:val="20"/>
        </w:rPr>
        <w:t>for</w:t>
      </w:r>
      <w:proofErr w:type="spellEnd"/>
      <w:r w:rsidRPr="06B52C51">
        <w:rPr>
          <w:rFonts w:ascii="Segoe UI" w:hAnsi="Segoe UI" w:cs="Segoe UI"/>
          <w:b/>
          <w:bCs/>
          <w:color w:val="595959" w:themeColor="text1" w:themeTint="A6"/>
          <w:sz w:val="20"/>
          <w:szCs w:val="20"/>
        </w:rPr>
        <w:t xml:space="preserve"> </w:t>
      </w:r>
      <w:proofErr w:type="spellStart"/>
      <w:r w:rsidRPr="06B52C51">
        <w:rPr>
          <w:rFonts w:ascii="Segoe UI" w:hAnsi="Segoe UI" w:cs="Segoe UI"/>
          <w:b/>
          <w:bCs/>
          <w:color w:val="595959" w:themeColor="text1" w:themeTint="A6"/>
          <w:sz w:val="20"/>
          <w:szCs w:val="20"/>
        </w:rPr>
        <w:t>Health</w:t>
      </w:r>
      <w:proofErr w:type="spellEnd"/>
      <w:r w:rsidRPr="06B52C51">
        <w:rPr>
          <w:rFonts w:ascii="Segoe UI" w:hAnsi="Segoe UI" w:cs="Segoe UI"/>
          <w:color w:val="595959" w:themeColor="text1" w:themeTint="A6"/>
          <w:sz w:val="20"/>
          <w:szCs w:val="20"/>
        </w:rPr>
        <w:t xml:space="preserve"> en la identificación y captura de las variables de interés </w:t>
      </w:r>
      <w:r w:rsidR="00805087">
        <w:rPr>
          <w:rFonts w:ascii="Segoe UI" w:hAnsi="Segoe UI" w:cs="Segoe UI"/>
          <w:color w:val="595959" w:themeColor="text1" w:themeTint="A6"/>
          <w:sz w:val="20"/>
          <w:szCs w:val="20"/>
        </w:rPr>
        <w:t xml:space="preserve">en </w:t>
      </w:r>
      <w:r w:rsidRPr="06B52C51">
        <w:rPr>
          <w:rFonts w:ascii="Segoe UI" w:hAnsi="Segoe UI" w:cs="Segoe UI"/>
          <w:color w:val="595959" w:themeColor="text1" w:themeTint="A6"/>
          <w:sz w:val="20"/>
          <w:szCs w:val="20"/>
        </w:rPr>
        <w:t xml:space="preserve">la historia clínica, </w:t>
      </w:r>
      <w:r w:rsidRPr="00F31294">
        <w:rPr>
          <w:rFonts w:ascii="Segoe UI" w:hAnsi="Segoe UI" w:cs="Segoe UI"/>
          <w:b/>
          <w:bCs/>
          <w:color w:val="595959" w:themeColor="text1" w:themeTint="A6"/>
          <w:sz w:val="20"/>
          <w:szCs w:val="20"/>
        </w:rPr>
        <w:t xml:space="preserve">la </w:t>
      </w:r>
      <w:r w:rsidR="00213A9A" w:rsidRPr="00F31294">
        <w:rPr>
          <w:rFonts w:ascii="Segoe UI" w:hAnsi="Segoe UI" w:cs="Segoe UI"/>
          <w:b/>
          <w:bCs/>
          <w:color w:val="595959" w:themeColor="text1" w:themeTint="A6"/>
          <w:sz w:val="20"/>
          <w:szCs w:val="20"/>
        </w:rPr>
        <w:t>adquisición</w:t>
      </w:r>
      <w:r w:rsidR="00E5159A" w:rsidRPr="00F31294">
        <w:rPr>
          <w:rFonts w:ascii="Segoe UI" w:hAnsi="Segoe UI" w:cs="Segoe UI"/>
          <w:b/>
          <w:bCs/>
          <w:color w:val="595959" w:themeColor="text1" w:themeTint="A6"/>
          <w:sz w:val="20"/>
          <w:szCs w:val="20"/>
        </w:rPr>
        <w:t xml:space="preserve"> </w:t>
      </w:r>
      <w:r w:rsidRPr="00F31294">
        <w:rPr>
          <w:rFonts w:ascii="Segoe UI" w:hAnsi="Segoe UI" w:cs="Segoe UI"/>
          <w:b/>
          <w:bCs/>
          <w:color w:val="595959" w:themeColor="text1" w:themeTint="A6"/>
          <w:sz w:val="20"/>
          <w:szCs w:val="20"/>
        </w:rPr>
        <w:t>de datos se automatiza</w:t>
      </w:r>
      <w:r w:rsidRPr="06B52C51">
        <w:rPr>
          <w:rFonts w:ascii="Segoe UI" w:hAnsi="Segoe UI" w:cs="Segoe UI"/>
          <w:color w:val="595959" w:themeColor="text1" w:themeTint="A6"/>
          <w:sz w:val="20"/>
          <w:szCs w:val="20"/>
        </w:rPr>
        <w:t xml:space="preserve"> y solo debe ser supervisada por el investigador.</w:t>
      </w:r>
    </w:p>
    <w:p w14:paraId="585CB687" w14:textId="5E83E39E" w:rsidR="0056644B" w:rsidRPr="00E630B4" w:rsidRDefault="0056644B" w:rsidP="00FA4672">
      <w:pPr>
        <w:spacing w:before="120" w:beforeAutospacing="1" w:after="100" w:afterAutospacing="1" w:line="360" w:lineRule="auto"/>
        <w:jc w:val="both"/>
        <w:rPr>
          <w:rFonts w:ascii="Segoe UI" w:hAnsi="Segoe UI" w:cs="Segoe UI"/>
          <w:color w:val="595959" w:themeColor="text1" w:themeTint="A6"/>
          <w:sz w:val="20"/>
          <w:szCs w:val="20"/>
        </w:rPr>
      </w:pPr>
      <w:r w:rsidRPr="1D29EB88">
        <w:rPr>
          <w:rFonts w:ascii="Segoe UI" w:hAnsi="Segoe UI" w:cs="Segoe UI"/>
          <w:color w:val="595959" w:themeColor="text1" w:themeTint="A6"/>
          <w:sz w:val="20"/>
          <w:szCs w:val="20"/>
        </w:rPr>
        <w:lastRenderedPageBreak/>
        <w:t xml:space="preserve">Gracias al procesamiento del lenguaje natural mediante el uso de las más innovadoras técnicas de </w:t>
      </w:r>
      <w:proofErr w:type="spellStart"/>
      <w:r w:rsidRPr="1D29EB88">
        <w:rPr>
          <w:rFonts w:ascii="Segoe UI" w:hAnsi="Segoe UI" w:cs="Segoe UI"/>
          <w:i/>
          <w:iCs/>
          <w:color w:val="595959" w:themeColor="text1" w:themeTint="A6"/>
          <w:sz w:val="20"/>
          <w:szCs w:val="20"/>
        </w:rPr>
        <w:t>deep</w:t>
      </w:r>
      <w:proofErr w:type="spellEnd"/>
      <w:r w:rsidRPr="1D29EB88">
        <w:rPr>
          <w:rFonts w:ascii="Segoe UI" w:hAnsi="Segoe UI" w:cs="Segoe UI"/>
          <w:i/>
          <w:iCs/>
          <w:color w:val="595959" w:themeColor="text1" w:themeTint="A6"/>
          <w:sz w:val="20"/>
          <w:szCs w:val="20"/>
        </w:rPr>
        <w:t xml:space="preserve"> </w:t>
      </w:r>
      <w:proofErr w:type="spellStart"/>
      <w:r w:rsidRPr="1D29EB88">
        <w:rPr>
          <w:rFonts w:ascii="Segoe UI" w:hAnsi="Segoe UI" w:cs="Segoe UI"/>
          <w:i/>
          <w:iCs/>
          <w:color w:val="595959" w:themeColor="text1" w:themeTint="A6"/>
          <w:sz w:val="20"/>
          <w:szCs w:val="20"/>
        </w:rPr>
        <w:t>learning</w:t>
      </w:r>
      <w:proofErr w:type="spellEnd"/>
      <w:r w:rsidRPr="1D29EB88">
        <w:rPr>
          <w:rFonts w:ascii="Segoe UI" w:hAnsi="Segoe UI" w:cs="Segoe UI"/>
          <w:color w:val="595959" w:themeColor="text1" w:themeTint="A6"/>
          <w:sz w:val="20"/>
          <w:szCs w:val="20"/>
        </w:rPr>
        <w:t xml:space="preserve">, </w:t>
      </w:r>
      <w:r>
        <w:rPr>
          <w:rFonts w:ascii="Segoe UI" w:hAnsi="Segoe UI" w:cs="Segoe UI"/>
          <w:color w:val="595959" w:themeColor="text1" w:themeTint="A6"/>
          <w:sz w:val="20"/>
          <w:szCs w:val="20"/>
        </w:rPr>
        <w:t>se</w:t>
      </w:r>
      <w:r w:rsidRPr="1D29EB88">
        <w:rPr>
          <w:rFonts w:ascii="Segoe UI" w:hAnsi="Segoe UI" w:cs="Segoe UI"/>
          <w:color w:val="595959" w:themeColor="text1" w:themeTint="A6"/>
          <w:sz w:val="20"/>
          <w:szCs w:val="20"/>
        </w:rPr>
        <w:t xml:space="preserve"> ha logrado implementar una solución que </w:t>
      </w:r>
      <w:r>
        <w:rPr>
          <w:rFonts w:ascii="Segoe UI" w:hAnsi="Segoe UI" w:cs="Segoe UI"/>
          <w:b/>
          <w:bCs/>
          <w:color w:val="595959" w:themeColor="text1" w:themeTint="A6"/>
          <w:sz w:val="20"/>
          <w:szCs w:val="20"/>
        </w:rPr>
        <w:t>analiza</w:t>
      </w:r>
      <w:r w:rsidRPr="1D29EB88">
        <w:rPr>
          <w:rFonts w:ascii="Segoe UI" w:hAnsi="Segoe UI" w:cs="Segoe UI"/>
          <w:b/>
          <w:bCs/>
          <w:color w:val="595959" w:themeColor="text1" w:themeTint="A6"/>
          <w:sz w:val="20"/>
          <w:szCs w:val="20"/>
        </w:rPr>
        <w:t xml:space="preserve"> toda la información disponible y extrae los principales conceptos</w:t>
      </w:r>
      <w:r w:rsidRPr="1D29EB88">
        <w:rPr>
          <w:rFonts w:ascii="Segoe UI" w:hAnsi="Segoe UI" w:cs="Segoe UI"/>
          <w:color w:val="595959" w:themeColor="text1" w:themeTint="A6"/>
          <w:sz w:val="20"/>
          <w:szCs w:val="20"/>
        </w:rPr>
        <w:t xml:space="preserve"> (síntomas, diagnósticos, pruebas, tratamientos, información genética) automáticamente,</w:t>
      </w:r>
      <w:r w:rsidRPr="1D29EB88">
        <w:rPr>
          <w:rFonts w:ascii="Segoe UI" w:hAnsi="Segoe UI" w:cs="Segoe UI"/>
          <w:b/>
          <w:bCs/>
          <w:color w:val="595959" w:themeColor="text1" w:themeTint="A6"/>
          <w:sz w:val="20"/>
          <w:szCs w:val="20"/>
        </w:rPr>
        <w:t xml:space="preserve"> identificados de forma contextual</w:t>
      </w:r>
      <w:r w:rsidRPr="1D29EB88">
        <w:rPr>
          <w:rFonts w:ascii="Segoe UI" w:hAnsi="Segoe UI" w:cs="Segoe UI"/>
          <w:color w:val="595959" w:themeColor="text1" w:themeTint="A6"/>
          <w:sz w:val="20"/>
          <w:szCs w:val="20"/>
        </w:rPr>
        <w:t>.</w:t>
      </w:r>
      <w:r w:rsidR="00805087">
        <w:rPr>
          <w:rFonts w:ascii="Segoe UI" w:hAnsi="Segoe UI" w:cs="Segoe UI"/>
          <w:color w:val="595959" w:themeColor="text1" w:themeTint="A6"/>
          <w:sz w:val="20"/>
          <w:szCs w:val="20"/>
        </w:rPr>
        <w:t xml:space="preserve"> </w:t>
      </w:r>
      <w:r w:rsidR="00805087" w:rsidRPr="06B52C51">
        <w:rPr>
          <w:rFonts w:ascii="Segoe UI" w:hAnsi="Segoe UI" w:cs="Segoe UI"/>
          <w:color w:val="595959" w:themeColor="text1" w:themeTint="A6"/>
          <w:sz w:val="20"/>
          <w:szCs w:val="20"/>
        </w:rPr>
        <w:t>Esto será de gran utilidad en cualquier otro contexto de investigación o asistencial</w:t>
      </w:r>
      <w:r w:rsidR="00F7619F">
        <w:rPr>
          <w:rFonts w:ascii="Segoe UI" w:hAnsi="Segoe UI" w:cs="Segoe UI"/>
          <w:color w:val="595959" w:themeColor="text1" w:themeTint="A6"/>
          <w:sz w:val="20"/>
          <w:szCs w:val="20"/>
        </w:rPr>
        <w:t>.</w:t>
      </w:r>
    </w:p>
    <w:p w14:paraId="263CAF84" w14:textId="3E6682AD" w:rsidR="00FA4672" w:rsidRDefault="00FA4672" w:rsidP="1D29EB88">
      <w:pPr>
        <w:spacing w:before="120" w:beforeAutospacing="1" w:after="100" w:afterAutospacing="1" w:line="360" w:lineRule="auto"/>
        <w:jc w:val="both"/>
        <w:rPr>
          <w:rFonts w:ascii="Segoe UI" w:hAnsi="Segoe UI" w:cs="Segoe UI"/>
          <w:color w:val="595959" w:themeColor="text1" w:themeTint="A6"/>
          <w:sz w:val="20"/>
          <w:szCs w:val="20"/>
        </w:rPr>
      </w:pPr>
      <w:r w:rsidRPr="00E630B4">
        <w:rPr>
          <w:rFonts w:ascii="Segoe UI" w:hAnsi="Segoe UI" w:cs="Segoe UI"/>
          <w:color w:val="595959" w:themeColor="text1" w:themeTint="A6"/>
          <w:sz w:val="20"/>
          <w:szCs w:val="20"/>
        </w:rPr>
        <w:t>Actualmente, expertos de HM Hospitales y Microsoft trabajan conjuntamente en el diseño de un nuevo proyecto para la identificación mediante IA y de variables predictivas de una r</w:t>
      </w:r>
      <w:r>
        <w:rPr>
          <w:rFonts w:ascii="Segoe UI" w:hAnsi="Segoe UI" w:cs="Segoe UI"/>
          <w:color w:val="595959" w:themeColor="text1" w:themeTint="A6"/>
          <w:sz w:val="20"/>
          <w:szCs w:val="20"/>
        </w:rPr>
        <w:t>espuesta completa clínica previa</w:t>
      </w:r>
      <w:r w:rsidRPr="00E630B4">
        <w:rPr>
          <w:rFonts w:ascii="Segoe UI" w:hAnsi="Segoe UI" w:cs="Segoe UI"/>
          <w:color w:val="595959" w:themeColor="text1" w:themeTint="A6"/>
          <w:sz w:val="20"/>
          <w:szCs w:val="20"/>
        </w:rPr>
        <w:t xml:space="preserve"> a la aplicación del tratamiento a estos pacientes</w:t>
      </w:r>
      <w:r w:rsidR="00F96CEC">
        <w:rPr>
          <w:rFonts w:ascii="Segoe UI" w:hAnsi="Segoe UI" w:cs="Segoe UI"/>
          <w:color w:val="595959" w:themeColor="text1" w:themeTint="A6"/>
          <w:sz w:val="20"/>
          <w:szCs w:val="20"/>
        </w:rPr>
        <w:t>.</w:t>
      </w:r>
    </w:p>
    <w:p w14:paraId="4788C407" w14:textId="76067022" w:rsidR="00B2296F" w:rsidRPr="00B2296F" w:rsidRDefault="00804E59" w:rsidP="00BC3DFE">
      <w:pPr>
        <w:spacing w:before="120" w:beforeAutospacing="1" w:after="100" w:afterAutospacing="1" w:line="360" w:lineRule="auto"/>
        <w:jc w:val="both"/>
        <w:rPr>
          <w:rFonts w:ascii="Segoe UI" w:hAnsi="Segoe UI" w:cs="Segoe UI"/>
          <w:b/>
          <w:bCs/>
          <w:color w:val="595959"/>
        </w:rPr>
      </w:pPr>
      <w:r>
        <w:rPr>
          <w:rFonts w:ascii="Segoe UI" w:hAnsi="Segoe UI" w:cs="Segoe UI"/>
          <w:b/>
          <w:bCs/>
          <w:color w:val="595959"/>
        </w:rPr>
        <w:t>Capacitación de los profesionales de atención</w:t>
      </w:r>
    </w:p>
    <w:p w14:paraId="59930CED" w14:textId="6491F6BE" w:rsidR="00FA4672" w:rsidRPr="00071C50" w:rsidRDefault="00FA4672" w:rsidP="00FA4672">
      <w:pPr>
        <w:spacing w:before="100" w:beforeAutospacing="1" w:after="100" w:afterAutospacing="1" w:line="360" w:lineRule="auto"/>
        <w:jc w:val="both"/>
        <w:rPr>
          <w:rFonts w:ascii="Segoe UI" w:hAnsi="Segoe UI" w:cs="Segoe UI"/>
          <w:color w:val="595959" w:themeColor="text1" w:themeTint="A6"/>
          <w:sz w:val="20"/>
          <w:szCs w:val="20"/>
        </w:rPr>
      </w:pPr>
      <w:r w:rsidRPr="1D29EB88">
        <w:rPr>
          <w:rFonts w:ascii="Segoe UI" w:hAnsi="Segoe UI" w:cs="Segoe UI"/>
          <w:color w:val="595959" w:themeColor="text1" w:themeTint="A6"/>
          <w:sz w:val="20"/>
          <w:szCs w:val="20"/>
        </w:rPr>
        <w:t xml:space="preserve">En una organización centrada en el paciente, los </w:t>
      </w:r>
      <w:r w:rsidR="00414C23">
        <w:rPr>
          <w:rFonts w:ascii="Segoe UI" w:hAnsi="Segoe UI" w:cs="Segoe UI"/>
          <w:color w:val="595959" w:themeColor="text1" w:themeTint="A6"/>
          <w:sz w:val="20"/>
          <w:szCs w:val="20"/>
        </w:rPr>
        <w:t>responsables</w:t>
      </w:r>
      <w:r w:rsidRPr="1D29EB88">
        <w:rPr>
          <w:rFonts w:ascii="Segoe UI" w:hAnsi="Segoe UI" w:cs="Segoe UI"/>
          <w:color w:val="595959" w:themeColor="text1" w:themeTint="A6"/>
          <w:sz w:val="20"/>
          <w:szCs w:val="20"/>
        </w:rPr>
        <w:t xml:space="preserve"> de atención son claves. Con el propósito de establecer sistemas homogéneos y precisos que favorezcan una rápida capacitación de estos </w:t>
      </w:r>
      <w:r w:rsidR="00414C23">
        <w:rPr>
          <w:rFonts w:ascii="Segoe UI" w:hAnsi="Segoe UI" w:cs="Segoe UI"/>
          <w:color w:val="595959" w:themeColor="text1" w:themeTint="A6"/>
          <w:sz w:val="20"/>
          <w:szCs w:val="20"/>
        </w:rPr>
        <w:t>perfiles</w:t>
      </w:r>
      <w:r w:rsidRPr="1D29EB88">
        <w:rPr>
          <w:rFonts w:ascii="Segoe UI" w:hAnsi="Segoe UI" w:cs="Segoe UI"/>
          <w:color w:val="595959" w:themeColor="text1" w:themeTint="A6"/>
          <w:sz w:val="20"/>
          <w:szCs w:val="20"/>
        </w:rPr>
        <w:t xml:space="preserve">, HM Hospitales y Microsoft han iniciado un proyecto piloto que pretende evaluar el </w:t>
      </w:r>
      <w:r w:rsidRPr="1D29EB88">
        <w:rPr>
          <w:rFonts w:ascii="Segoe UI" w:hAnsi="Segoe UI" w:cs="Segoe UI"/>
          <w:b/>
          <w:bCs/>
          <w:color w:val="595959" w:themeColor="text1" w:themeTint="A6"/>
          <w:sz w:val="20"/>
          <w:szCs w:val="20"/>
        </w:rPr>
        <w:t>uso de agentes conversacionales de apoyo</w:t>
      </w:r>
      <w:r w:rsidRPr="1D29EB88">
        <w:rPr>
          <w:rFonts w:ascii="Segoe UI" w:hAnsi="Segoe UI" w:cs="Segoe UI"/>
          <w:color w:val="595959" w:themeColor="text1" w:themeTint="A6"/>
          <w:sz w:val="20"/>
          <w:szCs w:val="20"/>
        </w:rPr>
        <w:t xml:space="preserve">. Estos se han desarrollado con </w:t>
      </w:r>
      <w:hyperlink r:id="rId12" w:anchor="overview">
        <w:proofErr w:type="spellStart"/>
        <w:r w:rsidRPr="1D29EB88">
          <w:rPr>
            <w:rStyle w:val="Hipervnculo"/>
            <w:rFonts w:ascii="Segoe UI" w:hAnsi="Segoe UI" w:cs="Segoe UI"/>
            <w:sz w:val="20"/>
            <w:szCs w:val="20"/>
          </w:rPr>
          <w:t>QnA</w:t>
        </w:r>
        <w:proofErr w:type="spellEnd"/>
        <w:r w:rsidRPr="1D29EB88">
          <w:rPr>
            <w:rStyle w:val="Hipervnculo"/>
            <w:rFonts w:ascii="Segoe UI" w:hAnsi="Segoe UI" w:cs="Segoe UI"/>
            <w:sz w:val="20"/>
            <w:szCs w:val="20"/>
          </w:rPr>
          <w:t xml:space="preserve"> </w:t>
        </w:r>
        <w:proofErr w:type="spellStart"/>
        <w:r w:rsidRPr="1D29EB88">
          <w:rPr>
            <w:rStyle w:val="Hipervnculo"/>
            <w:rFonts w:ascii="Segoe UI" w:hAnsi="Segoe UI" w:cs="Segoe UI"/>
            <w:sz w:val="20"/>
            <w:szCs w:val="20"/>
          </w:rPr>
          <w:t>Maker</w:t>
        </w:r>
        <w:proofErr w:type="spellEnd"/>
        <w:r w:rsidRPr="1D29EB88">
          <w:rPr>
            <w:rStyle w:val="Hipervnculo"/>
            <w:rFonts w:ascii="Segoe UI" w:hAnsi="Segoe UI" w:cs="Segoe UI"/>
            <w:sz w:val="20"/>
            <w:szCs w:val="20"/>
          </w:rPr>
          <w:t xml:space="preserve"> de Microsoft</w:t>
        </w:r>
      </w:hyperlink>
      <w:r w:rsidRPr="1D29EB88">
        <w:rPr>
          <w:rFonts w:ascii="Segoe UI" w:hAnsi="Segoe UI" w:cs="Segoe UI"/>
          <w:color w:val="595959" w:themeColor="text1" w:themeTint="A6"/>
          <w:sz w:val="20"/>
          <w:szCs w:val="20"/>
        </w:rPr>
        <w:t xml:space="preserve">, que usa los servicios cognitivos de Azure para la generación de </w:t>
      </w:r>
      <w:proofErr w:type="spellStart"/>
      <w:r w:rsidRPr="1D29EB88">
        <w:rPr>
          <w:rFonts w:ascii="Segoe UI" w:hAnsi="Segoe UI" w:cs="Segoe UI"/>
          <w:color w:val="595959" w:themeColor="text1" w:themeTint="A6"/>
          <w:sz w:val="20"/>
          <w:szCs w:val="20"/>
        </w:rPr>
        <w:t>bots</w:t>
      </w:r>
      <w:proofErr w:type="spellEnd"/>
      <w:r w:rsidRPr="1D29EB88">
        <w:rPr>
          <w:rFonts w:ascii="Segoe UI" w:hAnsi="Segoe UI" w:cs="Segoe UI"/>
          <w:color w:val="595959" w:themeColor="text1" w:themeTint="A6"/>
          <w:sz w:val="20"/>
          <w:szCs w:val="20"/>
        </w:rPr>
        <w:t xml:space="preserve"> sin necesidad de implementar código o acometer complejos procesos. Estarán alimentados por la base de datos de preguntas y respuestas más comunes, de </w:t>
      </w:r>
      <w:r w:rsidR="00F96CEC">
        <w:rPr>
          <w:rFonts w:ascii="Segoe UI" w:hAnsi="Segoe UI" w:cs="Segoe UI"/>
          <w:color w:val="595959" w:themeColor="text1" w:themeTint="A6"/>
          <w:sz w:val="20"/>
          <w:szCs w:val="20"/>
        </w:rPr>
        <w:t>modo</w:t>
      </w:r>
      <w:r w:rsidR="00F96CEC" w:rsidRPr="1D29EB88">
        <w:rPr>
          <w:rFonts w:ascii="Segoe UI" w:hAnsi="Segoe UI" w:cs="Segoe UI"/>
          <w:color w:val="595959" w:themeColor="text1" w:themeTint="A6"/>
          <w:sz w:val="20"/>
          <w:szCs w:val="20"/>
        </w:rPr>
        <w:t xml:space="preserve"> </w:t>
      </w:r>
      <w:r w:rsidRPr="1D29EB88">
        <w:rPr>
          <w:rFonts w:ascii="Segoe UI" w:hAnsi="Segoe UI" w:cs="Segoe UI"/>
          <w:color w:val="595959" w:themeColor="text1" w:themeTint="A6"/>
          <w:sz w:val="20"/>
          <w:szCs w:val="20"/>
        </w:rPr>
        <w:t>que los profesionales puedan usar esta herramienta para plantear las cuestiones que surjan en el desempeño de sus funciones.</w:t>
      </w:r>
    </w:p>
    <w:p w14:paraId="7963D0A3" w14:textId="0235CE7B" w:rsidR="00FA4672" w:rsidRDefault="00FA4672" w:rsidP="00FA4672">
      <w:pPr>
        <w:spacing w:before="100" w:beforeAutospacing="1" w:after="100" w:afterAutospacing="1" w:line="360" w:lineRule="auto"/>
        <w:jc w:val="both"/>
        <w:rPr>
          <w:rFonts w:ascii="Segoe UI" w:hAnsi="Segoe UI" w:cs="Segoe UI"/>
          <w:color w:val="FF0000"/>
          <w:sz w:val="20"/>
          <w:szCs w:val="20"/>
        </w:rPr>
      </w:pPr>
      <w:r>
        <w:rPr>
          <w:rFonts w:ascii="Segoe UI" w:hAnsi="Segoe UI" w:cs="Segoe UI"/>
          <w:color w:val="595959" w:themeColor="text1" w:themeTint="A6"/>
          <w:sz w:val="20"/>
          <w:szCs w:val="20"/>
        </w:rPr>
        <w:t>S</w:t>
      </w:r>
      <w:r w:rsidRPr="00804E59">
        <w:rPr>
          <w:rFonts w:ascii="Segoe UI" w:hAnsi="Segoe UI" w:cs="Segoe UI"/>
          <w:color w:val="595959" w:themeColor="text1" w:themeTint="A6"/>
          <w:sz w:val="20"/>
          <w:szCs w:val="20"/>
        </w:rPr>
        <w:t xml:space="preserve">e ha llevado a cabo </w:t>
      </w:r>
      <w:r w:rsidRPr="00B56DF1">
        <w:rPr>
          <w:rFonts w:ascii="Segoe UI" w:hAnsi="Segoe UI" w:cs="Segoe UI"/>
          <w:b/>
          <w:bCs/>
          <w:color w:val="595959" w:themeColor="text1" w:themeTint="A6"/>
          <w:sz w:val="20"/>
          <w:szCs w:val="20"/>
        </w:rPr>
        <w:t>una primera prueba dentro del área de calidad con resultados muy satisfactorios</w:t>
      </w:r>
      <w:r w:rsidRPr="00804E59">
        <w:rPr>
          <w:rFonts w:ascii="Segoe UI" w:hAnsi="Segoe UI" w:cs="Segoe UI"/>
          <w:color w:val="595959" w:themeColor="text1" w:themeTint="A6"/>
          <w:sz w:val="20"/>
          <w:szCs w:val="20"/>
        </w:rPr>
        <w:t xml:space="preserve">, por lo que </w:t>
      </w:r>
      <w:r>
        <w:rPr>
          <w:rFonts w:ascii="Segoe UI" w:hAnsi="Segoe UI" w:cs="Segoe UI"/>
          <w:color w:val="595959" w:themeColor="text1" w:themeTint="A6"/>
          <w:sz w:val="20"/>
          <w:szCs w:val="20"/>
        </w:rPr>
        <w:t>se prevé extenderl</w:t>
      </w:r>
      <w:r w:rsidRPr="00804E59">
        <w:rPr>
          <w:rFonts w:ascii="Segoe UI" w:hAnsi="Segoe UI" w:cs="Segoe UI"/>
          <w:color w:val="595959" w:themeColor="text1" w:themeTint="A6"/>
          <w:sz w:val="20"/>
          <w:szCs w:val="20"/>
        </w:rPr>
        <w:t xml:space="preserve">a </w:t>
      </w:r>
      <w:r>
        <w:rPr>
          <w:rFonts w:ascii="Segoe UI" w:hAnsi="Segoe UI" w:cs="Segoe UI"/>
          <w:color w:val="595959" w:themeColor="text1" w:themeTint="A6"/>
          <w:sz w:val="20"/>
          <w:szCs w:val="20"/>
        </w:rPr>
        <w:t xml:space="preserve">a </w:t>
      </w:r>
      <w:r w:rsidRPr="00804E59">
        <w:rPr>
          <w:rFonts w:ascii="Segoe UI" w:hAnsi="Segoe UI" w:cs="Segoe UI"/>
          <w:color w:val="595959" w:themeColor="text1" w:themeTint="A6"/>
          <w:sz w:val="20"/>
          <w:szCs w:val="20"/>
        </w:rPr>
        <w:t>más áreas</w:t>
      </w:r>
      <w:r>
        <w:rPr>
          <w:rFonts w:ascii="Segoe UI" w:hAnsi="Segoe UI" w:cs="Segoe UI"/>
          <w:color w:val="595959" w:themeColor="text1" w:themeTint="A6"/>
          <w:sz w:val="20"/>
          <w:szCs w:val="20"/>
        </w:rPr>
        <w:t xml:space="preserve"> durante el próximo trimestre</w:t>
      </w:r>
      <w:r w:rsidRPr="00804E59">
        <w:rPr>
          <w:rFonts w:ascii="Segoe UI" w:hAnsi="Segoe UI" w:cs="Segoe UI"/>
          <w:color w:val="595959" w:themeColor="text1" w:themeTint="A6"/>
          <w:sz w:val="20"/>
          <w:szCs w:val="20"/>
        </w:rPr>
        <w:t>.</w:t>
      </w:r>
    </w:p>
    <w:p w14:paraId="42FF3C46" w14:textId="77777777" w:rsidR="00A87828" w:rsidRDefault="008A5DC5" w:rsidP="00A87828">
      <w:pPr>
        <w:spacing w:before="100" w:beforeAutospacing="1" w:after="100" w:afterAutospacing="1" w:line="360" w:lineRule="auto"/>
        <w:jc w:val="both"/>
        <w:rPr>
          <w:rStyle w:val="eop"/>
          <w:rFonts w:ascii="Segoe UI" w:hAnsi="Segoe UI" w:cs="Segoe UI"/>
          <w:color w:val="595959" w:themeColor="text1" w:themeTint="A6"/>
          <w:sz w:val="20"/>
          <w:szCs w:val="20"/>
        </w:rPr>
      </w:pPr>
      <w:r w:rsidRPr="06B52C51">
        <w:rPr>
          <w:rStyle w:val="normaltextrun"/>
          <w:rFonts w:ascii="Segoe UI" w:hAnsi="Segoe UI" w:cs="Segoe UI"/>
          <w:color w:val="595959" w:themeColor="text1" w:themeTint="A6"/>
          <w:sz w:val="20"/>
          <w:szCs w:val="20"/>
        </w:rPr>
        <w:t>Desde el inicio, con</w:t>
      </w:r>
      <w:r w:rsidR="00F7619F">
        <w:rPr>
          <w:rStyle w:val="normaltextrun"/>
          <w:rFonts w:ascii="Segoe UI" w:hAnsi="Segoe UI" w:cs="Segoe UI"/>
          <w:color w:val="595959" w:themeColor="text1" w:themeTint="A6"/>
          <w:sz w:val="20"/>
          <w:szCs w:val="20"/>
        </w:rPr>
        <w:t xml:space="preserve"> </w:t>
      </w:r>
      <w:r w:rsidRPr="06B52C51">
        <w:rPr>
          <w:rStyle w:val="normaltextrun"/>
          <w:rFonts w:ascii="Segoe UI" w:hAnsi="Segoe UI" w:cs="Segoe UI"/>
          <w:color w:val="595959" w:themeColor="text1" w:themeTint="A6"/>
          <w:sz w:val="20"/>
          <w:szCs w:val="20"/>
        </w:rPr>
        <w:t>est</w:t>
      </w:r>
      <w:r w:rsidR="45EC0903" w:rsidRPr="06B52C51">
        <w:rPr>
          <w:rStyle w:val="normaltextrun"/>
          <w:rFonts w:ascii="Segoe UI" w:hAnsi="Segoe UI" w:cs="Segoe UI"/>
          <w:color w:val="595959" w:themeColor="text1" w:themeTint="A6"/>
          <w:sz w:val="20"/>
          <w:szCs w:val="20"/>
        </w:rPr>
        <w:t>a</w:t>
      </w:r>
      <w:r w:rsidRPr="06B52C51">
        <w:rPr>
          <w:rStyle w:val="normaltextrun"/>
          <w:rFonts w:ascii="Segoe UI" w:hAnsi="Segoe UI" w:cs="Segoe UI"/>
          <w:color w:val="595959" w:themeColor="text1" w:themeTint="A6"/>
          <w:sz w:val="20"/>
          <w:szCs w:val="20"/>
        </w:rPr>
        <w:t xml:space="preserve"> alianza,</w:t>
      </w:r>
      <w:r w:rsidR="00F7619F">
        <w:rPr>
          <w:rStyle w:val="normaltextrun"/>
          <w:rFonts w:ascii="Segoe UI" w:hAnsi="Segoe UI" w:cs="Segoe UI"/>
          <w:color w:val="595959" w:themeColor="text1" w:themeTint="A6"/>
          <w:sz w:val="20"/>
          <w:szCs w:val="20"/>
        </w:rPr>
        <w:t xml:space="preserve"> </w:t>
      </w:r>
      <w:r w:rsidRPr="06B52C51">
        <w:rPr>
          <w:rStyle w:val="normaltextrun"/>
          <w:rFonts w:ascii="Segoe UI" w:hAnsi="Segoe UI" w:cs="Segoe UI"/>
          <w:color w:val="595959" w:themeColor="text1" w:themeTint="A6"/>
          <w:sz w:val="20"/>
          <w:szCs w:val="20"/>
        </w:rPr>
        <w:t>HM Hospitales</w:t>
      </w:r>
      <w:r w:rsidR="00F7619F">
        <w:rPr>
          <w:rStyle w:val="normaltextrun"/>
          <w:rFonts w:ascii="Segoe UI" w:hAnsi="Segoe UI" w:cs="Segoe UI"/>
          <w:color w:val="595959" w:themeColor="text1" w:themeTint="A6"/>
          <w:sz w:val="20"/>
          <w:szCs w:val="20"/>
        </w:rPr>
        <w:t xml:space="preserve"> </w:t>
      </w:r>
      <w:r w:rsidRPr="06B52C51">
        <w:rPr>
          <w:rStyle w:val="normaltextrun"/>
          <w:rFonts w:ascii="Segoe UI" w:hAnsi="Segoe UI" w:cs="Segoe UI"/>
          <w:color w:val="595959" w:themeColor="text1" w:themeTint="A6"/>
          <w:sz w:val="20"/>
          <w:szCs w:val="20"/>
        </w:rPr>
        <w:t>buscaba continuar su</w:t>
      </w:r>
      <w:r w:rsidR="00F7619F">
        <w:rPr>
          <w:rStyle w:val="normaltextrun"/>
          <w:rFonts w:ascii="Segoe UI" w:hAnsi="Segoe UI" w:cs="Segoe UI"/>
          <w:color w:val="595959" w:themeColor="text1" w:themeTint="A6"/>
          <w:sz w:val="20"/>
          <w:szCs w:val="20"/>
        </w:rPr>
        <w:t xml:space="preserve"> </w:t>
      </w:r>
      <w:r w:rsidRPr="06B52C51">
        <w:rPr>
          <w:rStyle w:val="normaltextrun"/>
          <w:rFonts w:ascii="Segoe UI" w:hAnsi="Segoe UI" w:cs="Segoe UI"/>
          <w:color w:val="595959" w:themeColor="text1" w:themeTint="A6"/>
          <w:sz w:val="20"/>
          <w:szCs w:val="20"/>
        </w:rPr>
        <w:t xml:space="preserve">acción estratégica en la gestión y control de los datos de salud de los pacientes. </w:t>
      </w:r>
      <w:r w:rsidR="00F7619F">
        <w:rPr>
          <w:rStyle w:val="normaltextrun"/>
          <w:rFonts w:ascii="Segoe UI" w:hAnsi="Segoe UI" w:cs="Segoe UI"/>
          <w:color w:val="595959" w:themeColor="text1" w:themeTint="A6"/>
          <w:sz w:val="20"/>
          <w:szCs w:val="20"/>
        </w:rPr>
        <w:t xml:space="preserve">Ambos </w:t>
      </w:r>
      <w:r w:rsidRPr="06B52C51">
        <w:rPr>
          <w:rStyle w:val="normaltextrun"/>
          <w:rFonts w:ascii="Segoe UI" w:hAnsi="Segoe UI" w:cs="Segoe UI"/>
          <w:color w:val="595959" w:themeColor="text1" w:themeTint="A6"/>
          <w:sz w:val="20"/>
          <w:szCs w:val="20"/>
        </w:rPr>
        <w:t>está</w:t>
      </w:r>
      <w:r w:rsidR="00F7619F">
        <w:rPr>
          <w:rStyle w:val="normaltextrun"/>
          <w:rFonts w:ascii="Segoe UI" w:hAnsi="Segoe UI" w:cs="Segoe UI"/>
          <w:color w:val="595959" w:themeColor="text1" w:themeTint="A6"/>
          <w:sz w:val="20"/>
          <w:szCs w:val="20"/>
        </w:rPr>
        <w:t>n</w:t>
      </w:r>
      <w:r w:rsidRPr="06B52C51">
        <w:rPr>
          <w:rStyle w:val="normaltextrun"/>
          <w:rFonts w:ascii="Segoe UI" w:hAnsi="Segoe UI" w:cs="Segoe UI"/>
          <w:color w:val="595959" w:themeColor="text1" w:themeTint="A6"/>
          <w:sz w:val="20"/>
          <w:szCs w:val="20"/>
        </w:rPr>
        <w:t xml:space="preserve"> logrando dar</w:t>
      </w:r>
      <w:r w:rsidR="00F7619F">
        <w:rPr>
          <w:rStyle w:val="normaltextrun"/>
          <w:rFonts w:ascii="Segoe UI" w:hAnsi="Segoe UI" w:cs="Segoe UI"/>
          <w:color w:val="595959" w:themeColor="text1" w:themeTint="A6"/>
          <w:sz w:val="20"/>
          <w:szCs w:val="20"/>
        </w:rPr>
        <w:t xml:space="preserve"> </w:t>
      </w:r>
      <w:r w:rsidRPr="06B52C51">
        <w:rPr>
          <w:rStyle w:val="normaltextrun"/>
          <w:rFonts w:ascii="Segoe UI" w:hAnsi="Segoe UI" w:cs="Segoe UI"/>
          <w:color w:val="595959" w:themeColor="text1" w:themeTint="A6"/>
          <w:sz w:val="20"/>
          <w:szCs w:val="20"/>
        </w:rPr>
        <w:t xml:space="preserve">un </w:t>
      </w:r>
      <w:r w:rsidR="00F7619F">
        <w:rPr>
          <w:rStyle w:val="normaltextrun"/>
          <w:rFonts w:ascii="Segoe UI" w:hAnsi="Segoe UI" w:cs="Segoe UI"/>
          <w:color w:val="595959" w:themeColor="text1" w:themeTint="A6"/>
          <w:sz w:val="20"/>
          <w:szCs w:val="20"/>
        </w:rPr>
        <w:t xml:space="preserve">gran </w:t>
      </w:r>
      <w:r w:rsidRPr="06B52C51">
        <w:rPr>
          <w:rStyle w:val="normaltextrun"/>
          <w:rFonts w:ascii="Segoe UI" w:hAnsi="Segoe UI" w:cs="Segoe UI"/>
          <w:color w:val="595959" w:themeColor="text1" w:themeTint="A6"/>
          <w:sz w:val="20"/>
          <w:szCs w:val="20"/>
        </w:rPr>
        <w:t>paso adelante en la implantación de modelos de Inteligencia Artificial, que servirán para avanzar en el desarrollo de la medicina personalizada.</w:t>
      </w:r>
      <w:r w:rsidRPr="06B52C51">
        <w:rPr>
          <w:rStyle w:val="eop"/>
          <w:rFonts w:ascii="Segoe UI" w:hAnsi="Segoe UI" w:cs="Segoe UI"/>
          <w:color w:val="595959" w:themeColor="text1" w:themeTint="A6"/>
          <w:sz w:val="20"/>
          <w:szCs w:val="20"/>
        </w:rPr>
        <w:t> </w:t>
      </w:r>
    </w:p>
    <w:p w14:paraId="71022839" w14:textId="77777777" w:rsidR="00A87828" w:rsidRDefault="00075658" w:rsidP="00A87828">
      <w:pPr>
        <w:spacing w:after="0" w:line="360" w:lineRule="auto"/>
        <w:jc w:val="both"/>
        <w:rPr>
          <w:rStyle w:val="normaltextrun"/>
          <w:rFonts w:ascii="Segoe UI" w:hAnsi="Segoe UI" w:cs="Segoe UI"/>
          <w:b/>
          <w:bCs/>
          <w:color w:val="595959"/>
          <w:sz w:val="18"/>
          <w:szCs w:val="18"/>
        </w:rPr>
      </w:pPr>
      <w:r w:rsidRPr="00384BA3">
        <w:rPr>
          <w:rStyle w:val="normaltextrun"/>
          <w:rFonts w:ascii="Segoe UI" w:hAnsi="Segoe UI" w:cs="Segoe UI"/>
          <w:b/>
          <w:bCs/>
          <w:color w:val="595959"/>
          <w:sz w:val="18"/>
          <w:szCs w:val="18"/>
        </w:rPr>
        <w:t xml:space="preserve">Acerca de </w:t>
      </w:r>
      <w:r w:rsidR="00D918AA" w:rsidRPr="00384BA3">
        <w:rPr>
          <w:rStyle w:val="normaltextrun"/>
          <w:rFonts w:ascii="Segoe UI" w:hAnsi="Segoe UI" w:cs="Segoe UI"/>
          <w:b/>
          <w:bCs/>
          <w:color w:val="595959"/>
          <w:sz w:val="18"/>
          <w:szCs w:val="18"/>
        </w:rPr>
        <w:t>HM Hospitales</w:t>
      </w:r>
    </w:p>
    <w:p w14:paraId="55EDDFF5" w14:textId="096E8C1F" w:rsidR="00FA4672" w:rsidRPr="00A87828" w:rsidRDefault="00A87828" w:rsidP="00A87828">
      <w:pPr>
        <w:spacing w:after="0" w:line="360" w:lineRule="auto"/>
        <w:jc w:val="both"/>
        <w:rPr>
          <w:rStyle w:val="normaltextrun"/>
          <w:rFonts w:ascii="Segoe UI" w:hAnsi="Segoe UI" w:cs="Segoe UI"/>
          <w:b/>
          <w:bCs/>
          <w:color w:val="595959"/>
          <w:sz w:val="18"/>
          <w:szCs w:val="18"/>
        </w:rPr>
      </w:pPr>
      <w:hyperlink r:id="rId13">
        <w:r w:rsidR="00FA4672" w:rsidRPr="00E630B4">
          <w:rPr>
            <w:rStyle w:val="Hipervnculo"/>
            <w:rFonts w:ascii="Segoe UI Light" w:hAnsi="Segoe UI Light" w:cs="Segoe UI Light"/>
            <w:sz w:val="16"/>
            <w:szCs w:val="16"/>
          </w:rPr>
          <w:t>HM Hospitales</w:t>
        </w:r>
      </w:hyperlink>
      <w:r w:rsidR="00FA4672" w:rsidRPr="00E630B4">
        <w:rPr>
          <w:rStyle w:val="normaltextrun"/>
          <w:rFonts w:ascii="Segoe UI Light" w:hAnsi="Segoe UI Light" w:cs="Segoe UI Light"/>
          <w:color w:val="595959" w:themeColor="text1" w:themeTint="A6"/>
          <w:sz w:val="16"/>
          <w:szCs w:val="16"/>
        </w:rPr>
        <w:t xml:space="preserve"> es el grupo </w:t>
      </w:r>
      <w:r w:rsidR="00FA4672" w:rsidRPr="00E630B4">
        <w:rPr>
          <w:rStyle w:val="normaltextrun"/>
          <w:rFonts w:ascii="Segoe UI Light" w:hAnsi="Segoe UI Light" w:cs="Segoe UI Light"/>
          <w:color w:val="595959"/>
          <w:sz w:val="16"/>
          <w:szCs w:val="16"/>
        </w:rPr>
        <w:t>hospitalario</w:t>
      </w:r>
      <w:r w:rsidR="00FA4672" w:rsidRPr="00E630B4">
        <w:rPr>
          <w:rStyle w:val="normaltextrun"/>
          <w:rFonts w:ascii="Segoe UI Light" w:hAnsi="Segoe UI Light" w:cs="Segoe UI Light"/>
          <w:color w:val="595959" w:themeColor="text1" w:themeTint="A6"/>
          <w:sz w:val="16"/>
          <w:szCs w:val="16"/>
        </w:rPr>
        <w:t xml:space="preserve"> privado de referencia a nivel nacional que basa su oferta en la excelencia asistencial sumada a la investigación, la docencia, la constante innovación tecnológica y la publicación de resultados.</w:t>
      </w:r>
    </w:p>
    <w:p w14:paraId="11A0708C" w14:textId="77777777" w:rsidR="00A87828" w:rsidRPr="00E630B4" w:rsidRDefault="00A87828" w:rsidP="00A87828">
      <w:pPr>
        <w:pStyle w:val="paragraph"/>
        <w:spacing w:before="0" w:beforeAutospacing="0" w:after="0" w:afterAutospacing="0"/>
        <w:jc w:val="both"/>
        <w:textAlignment w:val="baseline"/>
        <w:rPr>
          <w:rStyle w:val="normaltextrun"/>
          <w:rFonts w:ascii="Segoe UI Light" w:hAnsi="Segoe UI Light" w:cs="Segoe UI Light"/>
          <w:color w:val="595959" w:themeColor="text1" w:themeTint="A6"/>
          <w:sz w:val="16"/>
          <w:szCs w:val="16"/>
        </w:rPr>
      </w:pPr>
    </w:p>
    <w:p w14:paraId="2059EF14" w14:textId="77777777" w:rsidR="00A87828" w:rsidRDefault="00FA4672" w:rsidP="00A87828">
      <w:pPr>
        <w:pStyle w:val="paragraph"/>
        <w:spacing w:before="0" w:beforeAutospacing="0" w:after="0" w:afterAutospacing="0"/>
        <w:jc w:val="both"/>
        <w:textAlignment w:val="baseline"/>
        <w:rPr>
          <w:rStyle w:val="normaltextrun"/>
          <w:rFonts w:ascii="Segoe UI Light" w:hAnsi="Segoe UI Light" w:cs="Segoe UI Light"/>
          <w:color w:val="595959" w:themeColor="text1" w:themeTint="A6"/>
          <w:sz w:val="16"/>
          <w:szCs w:val="16"/>
        </w:rPr>
      </w:pPr>
      <w:r w:rsidRPr="00E630B4">
        <w:rPr>
          <w:rStyle w:val="normaltextrun"/>
          <w:rFonts w:ascii="Segoe UI Light" w:hAnsi="Segoe UI Light" w:cs="Segoe UI Light"/>
          <w:color w:val="595959" w:themeColor="text1" w:themeTint="A6"/>
          <w:sz w:val="16"/>
          <w:szCs w:val="16"/>
        </w:rPr>
        <w:t>Dirigido por médicos y con capital 100% español, cuenta en la actualidad con más de 5.000 trabajadores laborales que concentran sus esfuerzos en ofrecer una medicina de calid</w:t>
      </w:r>
      <w:bookmarkStart w:id="1" w:name="_GoBack"/>
      <w:bookmarkEnd w:id="1"/>
      <w:r w:rsidRPr="00E630B4">
        <w:rPr>
          <w:rStyle w:val="normaltextrun"/>
          <w:rFonts w:ascii="Segoe UI Light" w:hAnsi="Segoe UI Light" w:cs="Segoe UI Light"/>
          <w:color w:val="595959" w:themeColor="text1" w:themeTint="A6"/>
          <w:sz w:val="16"/>
          <w:szCs w:val="16"/>
        </w:rPr>
        <w:t xml:space="preserve">ad e innovadora centrada en el cuidado de la salud y el bienestar de sus pacientes y familiares. </w:t>
      </w:r>
    </w:p>
    <w:p w14:paraId="65F8E669" w14:textId="77777777" w:rsidR="00A87828" w:rsidRDefault="00A87828" w:rsidP="00A87828">
      <w:pPr>
        <w:pStyle w:val="paragraph"/>
        <w:spacing w:before="0" w:beforeAutospacing="0" w:after="0" w:afterAutospacing="0"/>
        <w:jc w:val="both"/>
        <w:textAlignment w:val="baseline"/>
        <w:rPr>
          <w:rStyle w:val="normaltextrun"/>
          <w:rFonts w:ascii="Segoe UI Light" w:hAnsi="Segoe UI Light" w:cs="Segoe UI Light"/>
          <w:color w:val="595959" w:themeColor="text1" w:themeTint="A6"/>
          <w:sz w:val="16"/>
          <w:szCs w:val="16"/>
        </w:rPr>
      </w:pPr>
    </w:p>
    <w:p w14:paraId="21B594AB" w14:textId="3535A49D" w:rsidR="00FA4672" w:rsidRDefault="00FA4672" w:rsidP="00A87828">
      <w:pPr>
        <w:pStyle w:val="paragraph"/>
        <w:spacing w:before="0" w:beforeAutospacing="0" w:after="0" w:afterAutospacing="0"/>
        <w:jc w:val="both"/>
        <w:textAlignment w:val="baseline"/>
        <w:rPr>
          <w:rStyle w:val="normaltextrun"/>
          <w:rFonts w:ascii="Segoe UI Light" w:hAnsi="Segoe UI Light" w:cs="Segoe UI Light"/>
          <w:color w:val="595959" w:themeColor="text1" w:themeTint="A6"/>
          <w:sz w:val="16"/>
          <w:szCs w:val="16"/>
        </w:rPr>
      </w:pPr>
      <w:r w:rsidRPr="00E630B4">
        <w:rPr>
          <w:rStyle w:val="normaltextrun"/>
          <w:rFonts w:ascii="Segoe UI Light" w:hAnsi="Segoe UI Light" w:cs="Segoe UI Light"/>
          <w:color w:val="595959" w:themeColor="text1" w:themeTint="A6"/>
          <w:sz w:val="16"/>
          <w:szCs w:val="16"/>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14:paraId="0BD5025E" w14:textId="05C89996" w:rsidR="00A87828" w:rsidRDefault="00A87828" w:rsidP="00A87828">
      <w:pPr>
        <w:pStyle w:val="paragraph"/>
        <w:spacing w:before="0" w:beforeAutospacing="0" w:after="0" w:afterAutospacing="0"/>
        <w:jc w:val="both"/>
        <w:textAlignment w:val="baseline"/>
        <w:rPr>
          <w:rStyle w:val="normaltextrun"/>
          <w:rFonts w:ascii="Segoe UI Light" w:hAnsi="Segoe UI Light" w:cs="Segoe UI Light"/>
          <w:color w:val="595959" w:themeColor="text1" w:themeTint="A6"/>
          <w:sz w:val="16"/>
          <w:szCs w:val="16"/>
        </w:rPr>
      </w:pPr>
    </w:p>
    <w:p w14:paraId="77DA53C6" w14:textId="77777777" w:rsidR="00A87828" w:rsidRPr="00A87828" w:rsidRDefault="00A87828" w:rsidP="00A87828">
      <w:pPr>
        <w:pStyle w:val="CuerpoBA"/>
        <w:rPr>
          <w:rStyle w:val="normaltextrun"/>
          <w:rFonts w:ascii="Segoe UI Light" w:eastAsia="Times New Roman" w:hAnsi="Segoe UI Light" w:cs="Segoe UI Light"/>
          <w:bCs w:val="0"/>
          <w:color w:val="595959"/>
          <w:sz w:val="16"/>
          <w:szCs w:val="16"/>
          <w:lang w:val="es-ES" w:eastAsia="es-ES"/>
        </w:rPr>
      </w:pPr>
      <w:r w:rsidRPr="00A87828">
        <w:rPr>
          <w:rStyle w:val="normaltextrun"/>
          <w:rFonts w:ascii="Segoe UI Light" w:eastAsia="Times New Roman" w:hAnsi="Segoe UI Light" w:cs="Segoe UI Light"/>
          <w:bCs w:val="0"/>
          <w:color w:val="595959"/>
          <w:sz w:val="16"/>
          <w:szCs w:val="16"/>
          <w:lang w:val="es-ES" w:eastAsia="es-ES"/>
        </w:rPr>
        <w:t>Más información para medios:</w:t>
      </w:r>
    </w:p>
    <w:p w14:paraId="0DCCC859" w14:textId="77777777" w:rsidR="00A87828" w:rsidRPr="00A87828" w:rsidRDefault="00A87828" w:rsidP="00A87828">
      <w:pPr>
        <w:pStyle w:val="CuerpoBA"/>
        <w:rPr>
          <w:rStyle w:val="normaltextrun"/>
          <w:rFonts w:ascii="Segoe UI Light" w:eastAsia="Times New Roman" w:hAnsi="Segoe UI Light" w:cs="Segoe UI Light"/>
          <w:b w:val="0"/>
          <w:bCs w:val="0"/>
          <w:color w:val="595959"/>
          <w:sz w:val="16"/>
          <w:szCs w:val="16"/>
          <w:lang w:val="es-ES" w:eastAsia="es-ES"/>
        </w:rPr>
      </w:pPr>
      <w:r w:rsidRPr="00A87828">
        <w:rPr>
          <w:rStyle w:val="normaltextrun"/>
          <w:rFonts w:ascii="Segoe UI Light" w:eastAsia="Times New Roman" w:hAnsi="Segoe UI Light" w:cs="Segoe UI Light"/>
          <w:b w:val="0"/>
          <w:bCs w:val="0"/>
          <w:color w:val="595959"/>
          <w:sz w:val="16"/>
          <w:szCs w:val="16"/>
          <w:lang w:val="es-ES" w:eastAsia="es-ES"/>
        </w:rPr>
        <w:t>DPTO. DE COMUNICACIÓN DE HM HOSPITALES</w:t>
      </w:r>
    </w:p>
    <w:p w14:paraId="042EA3BA" w14:textId="77777777" w:rsidR="00A87828" w:rsidRPr="00A87828" w:rsidRDefault="00A87828" w:rsidP="00A87828">
      <w:pPr>
        <w:pStyle w:val="CuerpoBA"/>
        <w:rPr>
          <w:rStyle w:val="normaltextrun"/>
          <w:rFonts w:ascii="Segoe UI Light" w:eastAsia="Times New Roman" w:hAnsi="Segoe UI Light" w:cs="Segoe UI Light"/>
          <w:b w:val="0"/>
          <w:bCs w:val="0"/>
          <w:color w:val="595959"/>
          <w:sz w:val="16"/>
          <w:szCs w:val="16"/>
          <w:lang w:val="es-ES" w:eastAsia="es-ES"/>
        </w:rPr>
      </w:pPr>
      <w:r w:rsidRPr="00A87828">
        <w:rPr>
          <w:rStyle w:val="normaltextrun"/>
          <w:rFonts w:ascii="Segoe UI Light" w:eastAsia="Times New Roman" w:hAnsi="Segoe UI Light" w:cs="Segoe UI Light"/>
          <w:b w:val="0"/>
          <w:bCs w:val="0"/>
          <w:color w:val="595959"/>
          <w:sz w:val="16"/>
          <w:szCs w:val="16"/>
          <w:lang w:val="es-ES" w:eastAsia="es-ES"/>
        </w:rPr>
        <w:t xml:space="preserve">Marcos García Rodríguez </w:t>
      </w:r>
    </w:p>
    <w:p w14:paraId="0C4BBC30" w14:textId="77777777" w:rsidR="00A87828" w:rsidRPr="00A87828" w:rsidRDefault="00A87828" w:rsidP="00A87828">
      <w:pPr>
        <w:pStyle w:val="CuerpoBA"/>
        <w:rPr>
          <w:rStyle w:val="normaltextrun"/>
          <w:rFonts w:ascii="Segoe UI Light" w:eastAsia="Times New Roman" w:hAnsi="Segoe UI Light" w:cs="Segoe UI Light"/>
          <w:b w:val="0"/>
          <w:bCs w:val="0"/>
          <w:color w:val="595959"/>
          <w:sz w:val="16"/>
          <w:szCs w:val="16"/>
          <w:lang w:val="es-ES" w:eastAsia="es-ES"/>
        </w:rPr>
      </w:pPr>
      <w:r w:rsidRPr="00A87828">
        <w:rPr>
          <w:rStyle w:val="normaltextrun"/>
          <w:rFonts w:ascii="Segoe UI Light" w:eastAsia="Times New Roman" w:hAnsi="Segoe UI Light" w:cs="Segoe UI Light"/>
          <w:b w:val="0"/>
          <w:bCs w:val="0"/>
          <w:color w:val="595959"/>
          <w:sz w:val="16"/>
          <w:szCs w:val="16"/>
          <w:lang w:val="es-ES" w:eastAsia="es-ES"/>
        </w:rPr>
        <w:t xml:space="preserve">Tel.: 914 444 244 Ext 167 / Móvil 667 184 600 </w:t>
      </w:r>
    </w:p>
    <w:p w14:paraId="507F37F5" w14:textId="77777777" w:rsidR="00A87828" w:rsidRPr="00A87828" w:rsidRDefault="00A87828" w:rsidP="00A87828">
      <w:pPr>
        <w:pStyle w:val="CuerpoBA"/>
        <w:rPr>
          <w:rStyle w:val="normaltextrun"/>
          <w:rFonts w:ascii="Segoe UI Light" w:eastAsia="Times New Roman" w:hAnsi="Segoe UI Light" w:cs="Segoe UI Light"/>
          <w:color w:val="595959"/>
          <w:sz w:val="16"/>
          <w:szCs w:val="16"/>
          <w:lang w:val="es-ES" w:eastAsia="es-ES"/>
        </w:rPr>
      </w:pPr>
      <w:r w:rsidRPr="00A87828">
        <w:rPr>
          <w:rStyle w:val="normaltextrun"/>
          <w:rFonts w:ascii="Segoe UI Light" w:eastAsia="Times New Roman" w:hAnsi="Segoe UI Light" w:cs="Segoe UI Light"/>
          <w:b w:val="0"/>
          <w:bCs w:val="0"/>
          <w:color w:val="595959"/>
          <w:sz w:val="16"/>
          <w:szCs w:val="16"/>
          <w:lang w:val="es-ES" w:eastAsia="es-ES"/>
        </w:rPr>
        <w:t>E-mail:</w:t>
      </w:r>
      <w:r w:rsidRPr="00A87828">
        <w:rPr>
          <w:rStyle w:val="normaltextrun"/>
          <w:rFonts w:ascii="Segoe UI Light" w:eastAsia="Times New Roman" w:hAnsi="Segoe UI Light" w:cs="Segoe UI Light"/>
          <w:color w:val="595959"/>
          <w:sz w:val="16"/>
          <w:szCs w:val="16"/>
          <w:lang w:val="es-ES" w:eastAsia="es-ES"/>
        </w:rPr>
        <w:t xml:space="preserve"> </w:t>
      </w:r>
      <w:hyperlink r:id="rId14" w:history="1">
        <w:r w:rsidRPr="00A87828">
          <w:rPr>
            <w:rStyle w:val="normaltextrun"/>
            <w:rFonts w:ascii="Segoe UI Light" w:eastAsia="Times New Roman" w:hAnsi="Segoe UI Light" w:cs="Segoe UI Light"/>
            <w:color w:val="595959"/>
            <w:sz w:val="16"/>
            <w:szCs w:val="16"/>
            <w:lang w:val="es-ES" w:eastAsia="es-ES"/>
          </w:rPr>
          <w:t>mgarciarodriguez@hmhospitales.com</w:t>
        </w:r>
      </w:hyperlink>
    </w:p>
    <w:p w14:paraId="7BB8B3E5" w14:textId="3B928686" w:rsidR="00A87828" w:rsidRPr="00A87828" w:rsidRDefault="00A87828" w:rsidP="00A87828">
      <w:pPr>
        <w:pStyle w:val="paragraph"/>
        <w:spacing w:before="0" w:beforeAutospacing="0" w:after="0" w:afterAutospacing="0"/>
        <w:jc w:val="both"/>
        <w:textAlignment w:val="baseline"/>
        <w:rPr>
          <w:rStyle w:val="normaltextrun"/>
          <w:rFonts w:ascii="Segoe UI Light" w:hAnsi="Segoe UI Light" w:cs="Segoe UI Light"/>
          <w:color w:val="595959"/>
          <w:sz w:val="16"/>
          <w:szCs w:val="16"/>
        </w:rPr>
      </w:pPr>
      <w:r w:rsidRPr="00A87828">
        <w:rPr>
          <w:rStyle w:val="normaltextrun"/>
          <w:rFonts w:ascii="Segoe UI Light" w:hAnsi="Segoe UI Light" w:cs="Segoe UI Light"/>
          <w:color w:val="595959"/>
          <w:sz w:val="16"/>
          <w:szCs w:val="16"/>
        </w:rPr>
        <w:t xml:space="preserve">Más información: </w:t>
      </w:r>
      <w:hyperlink r:id="rId15" w:history="1">
        <w:r w:rsidRPr="00A87828">
          <w:rPr>
            <w:rStyle w:val="normaltextrun"/>
            <w:rFonts w:ascii="Segoe UI Light" w:hAnsi="Segoe UI Light" w:cs="Segoe UI Light"/>
            <w:color w:val="595959"/>
            <w:sz w:val="16"/>
            <w:szCs w:val="16"/>
          </w:rPr>
          <w:t>www.hmhospitales.com</w:t>
        </w:r>
      </w:hyperlink>
    </w:p>
    <w:p w14:paraId="0F8D069E" w14:textId="77777777" w:rsidR="00D918AA" w:rsidRPr="004F1444" w:rsidRDefault="00D918AA" w:rsidP="00D918AA">
      <w:pPr>
        <w:pStyle w:val="paragraph"/>
        <w:spacing w:before="0" w:beforeAutospacing="0" w:after="0" w:afterAutospacing="0"/>
        <w:textAlignment w:val="baseline"/>
        <w:rPr>
          <w:rStyle w:val="normaltextrun"/>
          <w:rFonts w:ascii="Segoe UI Light" w:hAnsi="Segoe UI Light" w:cs="Segoe UI Light"/>
          <w:color w:val="595959"/>
          <w:sz w:val="16"/>
          <w:szCs w:val="16"/>
          <w:highlight w:val="yellow"/>
        </w:rPr>
      </w:pPr>
    </w:p>
    <w:p w14:paraId="36D40CB9" w14:textId="77777777" w:rsidR="00A87828" w:rsidRDefault="00A87828" w:rsidP="00306672">
      <w:pPr>
        <w:pStyle w:val="paragraph"/>
        <w:spacing w:before="0" w:beforeAutospacing="0" w:after="0" w:afterAutospacing="0"/>
        <w:textAlignment w:val="baseline"/>
        <w:rPr>
          <w:rStyle w:val="normaltextrun"/>
          <w:rFonts w:ascii="Segoe UI" w:hAnsi="Segoe UI" w:cs="Segoe UI"/>
          <w:b/>
          <w:bCs/>
          <w:color w:val="595959"/>
          <w:sz w:val="18"/>
          <w:szCs w:val="18"/>
        </w:rPr>
      </w:pPr>
      <w:bookmarkStart w:id="2" w:name="_Hlk88144220"/>
    </w:p>
    <w:bookmarkEnd w:id="2"/>
    <w:p w14:paraId="091B4B05" w14:textId="492FE148" w:rsidR="00AB4897" w:rsidRPr="005468A8" w:rsidRDefault="00AB4897" w:rsidP="00BC6B5C">
      <w:pPr>
        <w:rPr>
          <w:lang w:val="en-GB"/>
        </w:rPr>
      </w:pPr>
    </w:p>
    <w:sectPr w:rsidR="00AB4897" w:rsidRPr="005468A8" w:rsidSect="0066076C">
      <w:headerReference w:type="default" r:id="rId16"/>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B2E2F" w14:textId="77777777" w:rsidR="00B367E3" w:rsidRDefault="00B367E3" w:rsidP="0019397E">
      <w:pPr>
        <w:spacing w:after="0" w:line="240" w:lineRule="auto"/>
      </w:pPr>
      <w:r>
        <w:separator/>
      </w:r>
    </w:p>
  </w:endnote>
  <w:endnote w:type="continuationSeparator" w:id="0">
    <w:p w14:paraId="5A899BB8" w14:textId="77777777" w:rsidR="00B367E3" w:rsidRDefault="00B367E3" w:rsidP="0019397E">
      <w:pPr>
        <w:spacing w:after="0" w:line="240" w:lineRule="auto"/>
      </w:pPr>
      <w:r>
        <w:continuationSeparator/>
      </w:r>
    </w:p>
  </w:endnote>
  <w:endnote w:type="continuationNotice" w:id="1">
    <w:p w14:paraId="4CD0894E" w14:textId="77777777" w:rsidR="00B367E3" w:rsidRDefault="00B367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D2BB5" w14:textId="77777777" w:rsidR="00B367E3" w:rsidRDefault="00B367E3" w:rsidP="0019397E">
      <w:pPr>
        <w:spacing w:after="0" w:line="240" w:lineRule="auto"/>
      </w:pPr>
      <w:r>
        <w:separator/>
      </w:r>
    </w:p>
  </w:footnote>
  <w:footnote w:type="continuationSeparator" w:id="0">
    <w:p w14:paraId="7D4A75AC" w14:textId="77777777" w:rsidR="00B367E3" w:rsidRDefault="00B367E3" w:rsidP="0019397E">
      <w:pPr>
        <w:spacing w:after="0" w:line="240" w:lineRule="auto"/>
      </w:pPr>
      <w:r>
        <w:continuationSeparator/>
      </w:r>
    </w:p>
  </w:footnote>
  <w:footnote w:type="continuationNotice" w:id="1">
    <w:p w14:paraId="5C415F11" w14:textId="77777777" w:rsidR="00B367E3" w:rsidRDefault="00B367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EB891" w14:textId="658807FA" w:rsidR="00EC3F70" w:rsidRDefault="00E03CB8" w:rsidP="00B34F95">
    <w:pPr>
      <w:pStyle w:val="Encabezado"/>
    </w:pPr>
    <w:r>
      <w:rPr>
        <w:rFonts w:ascii="Segoe UI Light" w:hAnsi="Segoe UI Light" w:cs="Segoe UI Light"/>
        <w:noProof/>
        <w:color w:val="002060"/>
        <w:sz w:val="18"/>
        <w:szCs w:val="18"/>
        <w:lang w:eastAsia="es-ES"/>
      </w:rPr>
      <w:drawing>
        <wp:anchor distT="0" distB="0" distL="114300" distR="114300" simplePos="0" relativeHeight="251659264" behindDoc="1" locked="0" layoutInCell="1" allowOverlap="1" wp14:anchorId="768718A9" wp14:editId="315C3668">
          <wp:simplePos x="0" y="0"/>
          <wp:positionH relativeFrom="margin">
            <wp:posOffset>4043362</wp:posOffset>
          </wp:positionH>
          <wp:positionV relativeFrom="paragraph">
            <wp:posOffset>-143510</wp:posOffset>
          </wp:positionV>
          <wp:extent cx="1543050" cy="613120"/>
          <wp:effectExtent l="0" t="0" r="0" b="0"/>
          <wp:wrapNone/>
          <wp:docPr id="5" name="Imagen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3050" cy="613120"/>
                  </a:xfrm>
                  <a:prstGeom prst="rect">
                    <a:avLst/>
                  </a:prstGeom>
                </pic:spPr>
              </pic:pic>
            </a:graphicData>
          </a:graphic>
          <wp14:sizeRelH relativeFrom="margin">
            <wp14:pctWidth>0</wp14:pctWidth>
          </wp14:sizeRelH>
          <wp14:sizeRelV relativeFrom="margin">
            <wp14:pctHeight>0</wp14:pctHeight>
          </wp14:sizeRelV>
        </wp:anchor>
      </w:drawing>
    </w:r>
    <w:r w:rsidR="00EC3F70">
      <w:rPr>
        <w:noProof/>
        <w:lang w:eastAsia="es-ES"/>
      </w:rPr>
      <w:drawing>
        <wp:inline distT="0" distB="0" distL="0" distR="0" wp14:anchorId="27BEB892" wp14:editId="56887751">
          <wp:extent cx="1935480" cy="414192"/>
          <wp:effectExtent l="0" t="0" r="7620" b="5080"/>
          <wp:docPr id="167534113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2">
                    <a:extLst>
                      <a:ext uri="{28A0092B-C50C-407E-A947-70E740481C1C}">
                        <a14:useLocalDpi xmlns:a14="http://schemas.microsoft.com/office/drawing/2010/main" val="0"/>
                      </a:ext>
                    </a:extLst>
                  </a:blip>
                  <a:stretch>
                    <a:fillRect/>
                  </a:stretch>
                </pic:blipFill>
                <pic:spPr>
                  <a:xfrm>
                    <a:off x="0" y="0"/>
                    <a:ext cx="1935480" cy="414192"/>
                  </a:xfrm>
                  <a:prstGeom prst="rect">
                    <a:avLst/>
                  </a:prstGeom>
                </pic:spPr>
              </pic:pic>
            </a:graphicData>
          </a:graphic>
        </wp:inline>
      </w:drawing>
    </w:r>
    <w:r w:rsidR="00EC3F7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6D7"/>
    <w:multiLevelType w:val="hybridMultilevel"/>
    <w:tmpl w:val="1D00EBC8"/>
    <w:lvl w:ilvl="0" w:tplc="F6945498">
      <w:start w:val="1"/>
      <w:numFmt w:val="bullet"/>
      <w:lvlText w:val=""/>
      <w:lvlJc w:val="left"/>
      <w:pPr>
        <w:ind w:left="720" w:hanging="360"/>
      </w:pPr>
      <w:rPr>
        <w:rFonts w:ascii="Symbol" w:hAnsi="Symbol" w:hint="default"/>
        <w:color w:val="FFFFFF" w:themeColor="background1"/>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15:restartNumberingAfterBreak="0">
    <w:nsid w:val="01A967BD"/>
    <w:multiLevelType w:val="hybridMultilevel"/>
    <w:tmpl w:val="28220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512221"/>
    <w:multiLevelType w:val="hybridMultilevel"/>
    <w:tmpl w:val="24727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AB5EE7"/>
    <w:multiLevelType w:val="hybridMultilevel"/>
    <w:tmpl w:val="14682A44"/>
    <w:lvl w:ilvl="0" w:tplc="65340D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FE6577"/>
    <w:multiLevelType w:val="hybridMultilevel"/>
    <w:tmpl w:val="C046EA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916E05"/>
    <w:multiLevelType w:val="hybridMultilevel"/>
    <w:tmpl w:val="06CC05F6"/>
    <w:lvl w:ilvl="0" w:tplc="65340D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AC07E1"/>
    <w:multiLevelType w:val="hybridMultilevel"/>
    <w:tmpl w:val="CA860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2E4BCA"/>
    <w:multiLevelType w:val="hybridMultilevel"/>
    <w:tmpl w:val="81D41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08C4E47"/>
    <w:multiLevelType w:val="hybridMultilevel"/>
    <w:tmpl w:val="8B56F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A70B6F"/>
    <w:multiLevelType w:val="hybridMultilevel"/>
    <w:tmpl w:val="88128D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7B2438"/>
    <w:multiLevelType w:val="hybridMultilevel"/>
    <w:tmpl w:val="72081D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9148F9"/>
    <w:multiLevelType w:val="hybridMultilevel"/>
    <w:tmpl w:val="5DDAC7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27E1C53"/>
    <w:multiLevelType w:val="hybridMultilevel"/>
    <w:tmpl w:val="C50AC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7194668"/>
    <w:multiLevelType w:val="hybridMultilevel"/>
    <w:tmpl w:val="97201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B80212E"/>
    <w:multiLevelType w:val="hybridMultilevel"/>
    <w:tmpl w:val="1E5C08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4"/>
  </w:num>
  <w:num w:numId="4">
    <w:abstractNumId w:val="4"/>
  </w:num>
  <w:num w:numId="5">
    <w:abstractNumId w:val="11"/>
  </w:num>
  <w:num w:numId="6">
    <w:abstractNumId w:val="5"/>
  </w:num>
  <w:num w:numId="7">
    <w:abstractNumId w:val="10"/>
  </w:num>
  <w:num w:numId="8">
    <w:abstractNumId w:val="8"/>
  </w:num>
  <w:num w:numId="9">
    <w:abstractNumId w:val="1"/>
  </w:num>
  <w:num w:numId="10">
    <w:abstractNumId w:val="2"/>
  </w:num>
  <w:num w:numId="11">
    <w:abstractNumId w:val="9"/>
  </w:num>
  <w:num w:numId="12">
    <w:abstractNumId w:val="6"/>
  </w:num>
  <w:num w:numId="13">
    <w:abstractNumId w:val="7"/>
  </w:num>
  <w:num w:numId="14">
    <w:abstractNumId w:val="12"/>
  </w:num>
  <w:num w:numId="1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8A8"/>
    <w:rsid w:val="00000AC6"/>
    <w:rsid w:val="000018F4"/>
    <w:rsid w:val="00006F28"/>
    <w:rsid w:val="00010A78"/>
    <w:rsid w:val="00011016"/>
    <w:rsid w:val="00011363"/>
    <w:rsid w:val="000134A8"/>
    <w:rsid w:val="00013BAA"/>
    <w:rsid w:val="0001480E"/>
    <w:rsid w:val="00016905"/>
    <w:rsid w:val="00017BB1"/>
    <w:rsid w:val="0002139F"/>
    <w:rsid w:val="00021B7F"/>
    <w:rsid w:val="000225E7"/>
    <w:rsid w:val="00022C49"/>
    <w:rsid w:val="00023FE7"/>
    <w:rsid w:val="00023FFF"/>
    <w:rsid w:val="00024497"/>
    <w:rsid w:val="000327E2"/>
    <w:rsid w:val="00034882"/>
    <w:rsid w:val="00034EB6"/>
    <w:rsid w:val="00035EAC"/>
    <w:rsid w:val="00035F00"/>
    <w:rsid w:val="00036A69"/>
    <w:rsid w:val="0003795F"/>
    <w:rsid w:val="00037D9D"/>
    <w:rsid w:val="0004364E"/>
    <w:rsid w:val="00044255"/>
    <w:rsid w:val="0004494C"/>
    <w:rsid w:val="000457BC"/>
    <w:rsid w:val="00045C9C"/>
    <w:rsid w:val="00046013"/>
    <w:rsid w:val="00047459"/>
    <w:rsid w:val="00047745"/>
    <w:rsid w:val="00050AD0"/>
    <w:rsid w:val="0005311F"/>
    <w:rsid w:val="00053204"/>
    <w:rsid w:val="000532B4"/>
    <w:rsid w:val="00053357"/>
    <w:rsid w:val="00053645"/>
    <w:rsid w:val="0005393D"/>
    <w:rsid w:val="00054D86"/>
    <w:rsid w:val="00055720"/>
    <w:rsid w:val="00056B45"/>
    <w:rsid w:val="00057580"/>
    <w:rsid w:val="00057733"/>
    <w:rsid w:val="000607B5"/>
    <w:rsid w:val="00060BC7"/>
    <w:rsid w:val="00061180"/>
    <w:rsid w:val="0006215C"/>
    <w:rsid w:val="00062A69"/>
    <w:rsid w:val="0006392F"/>
    <w:rsid w:val="00064273"/>
    <w:rsid w:val="000643D9"/>
    <w:rsid w:val="0006504F"/>
    <w:rsid w:val="000658A3"/>
    <w:rsid w:val="00065B3B"/>
    <w:rsid w:val="0006613B"/>
    <w:rsid w:val="0006793C"/>
    <w:rsid w:val="00067D91"/>
    <w:rsid w:val="0007133C"/>
    <w:rsid w:val="0007135F"/>
    <w:rsid w:val="00071C50"/>
    <w:rsid w:val="000723D3"/>
    <w:rsid w:val="00072D87"/>
    <w:rsid w:val="00074149"/>
    <w:rsid w:val="00074B71"/>
    <w:rsid w:val="00075658"/>
    <w:rsid w:val="0007603C"/>
    <w:rsid w:val="000766AC"/>
    <w:rsid w:val="00080090"/>
    <w:rsid w:val="00080C28"/>
    <w:rsid w:val="0008108C"/>
    <w:rsid w:val="000816DF"/>
    <w:rsid w:val="00081718"/>
    <w:rsid w:val="00081EF1"/>
    <w:rsid w:val="0008295C"/>
    <w:rsid w:val="00083EF9"/>
    <w:rsid w:val="00083F0D"/>
    <w:rsid w:val="000845E3"/>
    <w:rsid w:val="00086289"/>
    <w:rsid w:val="000864C6"/>
    <w:rsid w:val="00090BF3"/>
    <w:rsid w:val="000917FB"/>
    <w:rsid w:val="00091C5D"/>
    <w:rsid w:val="00092321"/>
    <w:rsid w:val="00092921"/>
    <w:rsid w:val="00095430"/>
    <w:rsid w:val="000978EF"/>
    <w:rsid w:val="000A03B1"/>
    <w:rsid w:val="000A075B"/>
    <w:rsid w:val="000A0F5E"/>
    <w:rsid w:val="000A1F96"/>
    <w:rsid w:val="000A2085"/>
    <w:rsid w:val="000A3089"/>
    <w:rsid w:val="000A4EA4"/>
    <w:rsid w:val="000A5C07"/>
    <w:rsid w:val="000A6D5A"/>
    <w:rsid w:val="000A774A"/>
    <w:rsid w:val="000B0043"/>
    <w:rsid w:val="000B004A"/>
    <w:rsid w:val="000B188C"/>
    <w:rsid w:val="000B2300"/>
    <w:rsid w:val="000B4D7C"/>
    <w:rsid w:val="000B607A"/>
    <w:rsid w:val="000B759E"/>
    <w:rsid w:val="000B7A8E"/>
    <w:rsid w:val="000B7E2B"/>
    <w:rsid w:val="000C093D"/>
    <w:rsid w:val="000C126C"/>
    <w:rsid w:val="000C1339"/>
    <w:rsid w:val="000C42D4"/>
    <w:rsid w:val="000C4A3C"/>
    <w:rsid w:val="000C4E9D"/>
    <w:rsid w:val="000C6BC7"/>
    <w:rsid w:val="000C7CBD"/>
    <w:rsid w:val="000D03F9"/>
    <w:rsid w:val="000D093D"/>
    <w:rsid w:val="000D3AC9"/>
    <w:rsid w:val="000D4316"/>
    <w:rsid w:val="000D67E7"/>
    <w:rsid w:val="000D7C05"/>
    <w:rsid w:val="000E05B6"/>
    <w:rsid w:val="000E1118"/>
    <w:rsid w:val="000E113E"/>
    <w:rsid w:val="000E12EC"/>
    <w:rsid w:val="000E167E"/>
    <w:rsid w:val="000E1901"/>
    <w:rsid w:val="000E2BFE"/>
    <w:rsid w:val="000E3C39"/>
    <w:rsid w:val="000E47F0"/>
    <w:rsid w:val="000E5317"/>
    <w:rsid w:val="000E5BF4"/>
    <w:rsid w:val="000E660F"/>
    <w:rsid w:val="000E6825"/>
    <w:rsid w:val="000E6F17"/>
    <w:rsid w:val="000E750B"/>
    <w:rsid w:val="000F0DEF"/>
    <w:rsid w:val="000F10E6"/>
    <w:rsid w:val="000F3533"/>
    <w:rsid w:val="000F47FB"/>
    <w:rsid w:val="000F4E8F"/>
    <w:rsid w:val="000F7C62"/>
    <w:rsid w:val="001008C5"/>
    <w:rsid w:val="0010285B"/>
    <w:rsid w:val="00102B5A"/>
    <w:rsid w:val="00102EC1"/>
    <w:rsid w:val="00103283"/>
    <w:rsid w:val="00103A49"/>
    <w:rsid w:val="00104749"/>
    <w:rsid w:val="00105501"/>
    <w:rsid w:val="00105839"/>
    <w:rsid w:val="00106228"/>
    <w:rsid w:val="00106934"/>
    <w:rsid w:val="001102F1"/>
    <w:rsid w:val="00110888"/>
    <w:rsid w:val="0011222A"/>
    <w:rsid w:val="00112261"/>
    <w:rsid w:val="00113144"/>
    <w:rsid w:val="00113965"/>
    <w:rsid w:val="0011461A"/>
    <w:rsid w:val="0011782B"/>
    <w:rsid w:val="0011798F"/>
    <w:rsid w:val="00121787"/>
    <w:rsid w:val="001243AD"/>
    <w:rsid w:val="00127506"/>
    <w:rsid w:val="001276B8"/>
    <w:rsid w:val="001303D1"/>
    <w:rsid w:val="00131592"/>
    <w:rsid w:val="001323C3"/>
    <w:rsid w:val="0013241B"/>
    <w:rsid w:val="0013384F"/>
    <w:rsid w:val="00134573"/>
    <w:rsid w:val="00136657"/>
    <w:rsid w:val="00137294"/>
    <w:rsid w:val="0013745C"/>
    <w:rsid w:val="00140FC1"/>
    <w:rsid w:val="001429DE"/>
    <w:rsid w:val="00142EA4"/>
    <w:rsid w:val="001438A7"/>
    <w:rsid w:val="001445B4"/>
    <w:rsid w:val="00144D97"/>
    <w:rsid w:val="0014655D"/>
    <w:rsid w:val="00147CA2"/>
    <w:rsid w:val="00147DB6"/>
    <w:rsid w:val="00151F0B"/>
    <w:rsid w:val="00152831"/>
    <w:rsid w:val="001536FA"/>
    <w:rsid w:val="00153A13"/>
    <w:rsid w:val="00153F56"/>
    <w:rsid w:val="00155F10"/>
    <w:rsid w:val="001561F5"/>
    <w:rsid w:val="0015716E"/>
    <w:rsid w:val="00160ECB"/>
    <w:rsid w:val="00163356"/>
    <w:rsid w:val="00163B11"/>
    <w:rsid w:val="00164E19"/>
    <w:rsid w:val="00164F22"/>
    <w:rsid w:val="00165630"/>
    <w:rsid w:val="001708D0"/>
    <w:rsid w:val="00175583"/>
    <w:rsid w:val="001759B3"/>
    <w:rsid w:val="00176384"/>
    <w:rsid w:val="00177ECE"/>
    <w:rsid w:val="00177FC9"/>
    <w:rsid w:val="00182FAC"/>
    <w:rsid w:val="00183AB9"/>
    <w:rsid w:val="001862DA"/>
    <w:rsid w:val="0018658B"/>
    <w:rsid w:val="001867D1"/>
    <w:rsid w:val="00190FB2"/>
    <w:rsid w:val="00191122"/>
    <w:rsid w:val="00192079"/>
    <w:rsid w:val="0019289C"/>
    <w:rsid w:val="00193176"/>
    <w:rsid w:val="0019397E"/>
    <w:rsid w:val="00194FC9"/>
    <w:rsid w:val="0019679D"/>
    <w:rsid w:val="001A0749"/>
    <w:rsid w:val="001A0B04"/>
    <w:rsid w:val="001A0B25"/>
    <w:rsid w:val="001A0B87"/>
    <w:rsid w:val="001A10FD"/>
    <w:rsid w:val="001A1E63"/>
    <w:rsid w:val="001A3DF1"/>
    <w:rsid w:val="001A5846"/>
    <w:rsid w:val="001A5CE0"/>
    <w:rsid w:val="001B083B"/>
    <w:rsid w:val="001B116A"/>
    <w:rsid w:val="001B116F"/>
    <w:rsid w:val="001B2D6D"/>
    <w:rsid w:val="001B4DFF"/>
    <w:rsid w:val="001B7C27"/>
    <w:rsid w:val="001C0EBE"/>
    <w:rsid w:val="001C1307"/>
    <w:rsid w:val="001C1386"/>
    <w:rsid w:val="001C254D"/>
    <w:rsid w:val="001C3AA4"/>
    <w:rsid w:val="001C4613"/>
    <w:rsid w:val="001C5EEA"/>
    <w:rsid w:val="001C61A2"/>
    <w:rsid w:val="001C7D34"/>
    <w:rsid w:val="001D005A"/>
    <w:rsid w:val="001D09FE"/>
    <w:rsid w:val="001D10F1"/>
    <w:rsid w:val="001D23E0"/>
    <w:rsid w:val="001D2FDC"/>
    <w:rsid w:val="001D3DB1"/>
    <w:rsid w:val="001D49A0"/>
    <w:rsid w:val="001D650A"/>
    <w:rsid w:val="001E0D1A"/>
    <w:rsid w:val="001E2ABE"/>
    <w:rsid w:val="001E2DD3"/>
    <w:rsid w:val="001E3087"/>
    <w:rsid w:val="001E33DA"/>
    <w:rsid w:val="001E5DF5"/>
    <w:rsid w:val="001E6BC6"/>
    <w:rsid w:val="001E7937"/>
    <w:rsid w:val="001E7E6D"/>
    <w:rsid w:val="001E7E88"/>
    <w:rsid w:val="001F1FD9"/>
    <w:rsid w:val="001F2200"/>
    <w:rsid w:val="001F3A76"/>
    <w:rsid w:val="001F3C87"/>
    <w:rsid w:val="001F411D"/>
    <w:rsid w:val="001F614B"/>
    <w:rsid w:val="002008E8"/>
    <w:rsid w:val="002018EC"/>
    <w:rsid w:val="00201F98"/>
    <w:rsid w:val="00202707"/>
    <w:rsid w:val="00203902"/>
    <w:rsid w:val="00203CCE"/>
    <w:rsid w:val="0020695E"/>
    <w:rsid w:val="00210D9D"/>
    <w:rsid w:val="00211A5F"/>
    <w:rsid w:val="00212468"/>
    <w:rsid w:val="00213A9A"/>
    <w:rsid w:val="00214EFD"/>
    <w:rsid w:val="0022094A"/>
    <w:rsid w:val="0022359D"/>
    <w:rsid w:val="002248FD"/>
    <w:rsid w:val="00225677"/>
    <w:rsid w:val="00225A3A"/>
    <w:rsid w:val="00227818"/>
    <w:rsid w:val="002300A0"/>
    <w:rsid w:val="0023044A"/>
    <w:rsid w:val="0023079B"/>
    <w:rsid w:val="002326A5"/>
    <w:rsid w:val="00232987"/>
    <w:rsid w:val="00235552"/>
    <w:rsid w:val="00235A96"/>
    <w:rsid w:val="00242C31"/>
    <w:rsid w:val="00243B7F"/>
    <w:rsid w:val="00246FF3"/>
    <w:rsid w:val="002476C0"/>
    <w:rsid w:val="00253C09"/>
    <w:rsid w:val="0025501E"/>
    <w:rsid w:val="002551F0"/>
    <w:rsid w:val="0026139D"/>
    <w:rsid w:val="002618A5"/>
    <w:rsid w:val="00261BEA"/>
    <w:rsid w:val="0026222D"/>
    <w:rsid w:val="00263244"/>
    <w:rsid w:val="00264C23"/>
    <w:rsid w:val="00264D5A"/>
    <w:rsid w:val="0026639F"/>
    <w:rsid w:val="0027155F"/>
    <w:rsid w:val="00272C2B"/>
    <w:rsid w:val="0027364E"/>
    <w:rsid w:val="00273B16"/>
    <w:rsid w:val="00273E82"/>
    <w:rsid w:val="00274E11"/>
    <w:rsid w:val="00274F51"/>
    <w:rsid w:val="002756CA"/>
    <w:rsid w:val="00275E20"/>
    <w:rsid w:val="002771C7"/>
    <w:rsid w:val="00280491"/>
    <w:rsid w:val="00280B84"/>
    <w:rsid w:val="0028113E"/>
    <w:rsid w:val="0028148D"/>
    <w:rsid w:val="00281B0D"/>
    <w:rsid w:val="0028266B"/>
    <w:rsid w:val="00283711"/>
    <w:rsid w:val="00286250"/>
    <w:rsid w:val="002875AC"/>
    <w:rsid w:val="00290978"/>
    <w:rsid w:val="002909DF"/>
    <w:rsid w:val="00292D1E"/>
    <w:rsid w:val="00292D84"/>
    <w:rsid w:val="0029446D"/>
    <w:rsid w:val="00294582"/>
    <w:rsid w:val="0029512B"/>
    <w:rsid w:val="00295C7C"/>
    <w:rsid w:val="002977D0"/>
    <w:rsid w:val="002977F6"/>
    <w:rsid w:val="002978B8"/>
    <w:rsid w:val="002A03BB"/>
    <w:rsid w:val="002A0930"/>
    <w:rsid w:val="002A0C05"/>
    <w:rsid w:val="002A1015"/>
    <w:rsid w:val="002A1750"/>
    <w:rsid w:val="002A1885"/>
    <w:rsid w:val="002A1B09"/>
    <w:rsid w:val="002A2FA0"/>
    <w:rsid w:val="002A3D98"/>
    <w:rsid w:val="002A3EA4"/>
    <w:rsid w:val="002A553D"/>
    <w:rsid w:val="002A58E1"/>
    <w:rsid w:val="002A593F"/>
    <w:rsid w:val="002A64BB"/>
    <w:rsid w:val="002A6972"/>
    <w:rsid w:val="002A705F"/>
    <w:rsid w:val="002A72E6"/>
    <w:rsid w:val="002B2567"/>
    <w:rsid w:val="002B2CDD"/>
    <w:rsid w:val="002B3492"/>
    <w:rsid w:val="002B5737"/>
    <w:rsid w:val="002B63A5"/>
    <w:rsid w:val="002B74B0"/>
    <w:rsid w:val="002B7808"/>
    <w:rsid w:val="002C01E5"/>
    <w:rsid w:val="002C0269"/>
    <w:rsid w:val="002C09FF"/>
    <w:rsid w:val="002C0E2B"/>
    <w:rsid w:val="002C1129"/>
    <w:rsid w:val="002C22A9"/>
    <w:rsid w:val="002C2945"/>
    <w:rsid w:val="002C3977"/>
    <w:rsid w:val="002C4E51"/>
    <w:rsid w:val="002C5DC8"/>
    <w:rsid w:val="002C5F96"/>
    <w:rsid w:val="002C6437"/>
    <w:rsid w:val="002C6728"/>
    <w:rsid w:val="002C709A"/>
    <w:rsid w:val="002C7351"/>
    <w:rsid w:val="002C7E9D"/>
    <w:rsid w:val="002D01A6"/>
    <w:rsid w:val="002D04ED"/>
    <w:rsid w:val="002D183A"/>
    <w:rsid w:val="002D18CC"/>
    <w:rsid w:val="002D2627"/>
    <w:rsid w:val="002D27C8"/>
    <w:rsid w:val="002D2DEE"/>
    <w:rsid w:val="002D521F"/>
    <w:rsid w:val="002D5D29"/>
    <w:rsid w:val="002D5DD8"/>
    <w:rsid w:val="002D61A6"/>
    <w:rsid w:val="002D6236"/>
    <w:rsid w:val="002D69AA"/>
    <w:rsid w:val="002D74D9"/>
    <w:rsid w:val="002D74E5"/>
    <w:rsid w:val="002E09AA"/>
    <w:rsid w:val="002E13ED"/>
    <w:rsid w:val="002E1776"/>
    <w:rsid w:val="002E188F"/>
    <w:rsid w:val="002E1F63"/>
    <w:rsid w:val="002E2656"/>
    <w:rsid w:val="002E3F1D"/>
    <w:rsid w:val="002E5554"/>
    <w:rsid w:val="002E5736"/>
    <w:rsid w:val="002E6B2D"/>
    <w:rsid w:val="002E6B9E"/>
    <w:rsid w:val="002E78C2"/>
    <w:rsid w:val="002F0D91"/>
    <w:rsid w:val="002F2723"/>
    <w:rsid w:val="002F27AA"/>
    <w:rsid w:val="002F2F78"/>
    <w:rsid w:val="002F3693"/>
    <w:rsid w:val="002F3BFC"/>
    <w:rsid w:val="002F4062"/>
    <w:rsid w:val="002F47D0"/>
    <w:rsid w:val="002F5120"/>
    <w:rsid w:val="002F5446"/>
    <w:rsid w:val="002F64C9"/>
    <w:rsid w:val="002F68D0"/>
    <w:rsid w:val="002F693B"/>
    <w:rsid w:val="003009AF"/>
    <w:rsid w:val="00300FF8"/>
    <w:rsid w:val="00306595"/>
    <w:rsid w:val="00306672"/>
    <w:rsid w:val="00306B86"/>
    <w:rsid w:val="00306DE9"/>
    <w:rsid w:val="00306E93"/>
    <w:rsid w:val="0031050B"/>
    <w:rsid w:val="00310597"/>
    <w:rsid w:val="00311AF1"/>
    <w:rsid w:val="003176A0"/>
    <w:rsid w:val="00317C0B"/>
    <w:rsid w:val="00321195"/>
    <w:rsid w:val="003219F8"/>
    <w:rsid w:val="00322F0D"/>
    <w:rsid w:val="003243D1"/>
    <w:rsid w:val="00326017"/>
    <w:rsid w:val="00326D80"/>
    <w:rsid w:val="003273AC"/>
    <w:rsid w:val="00327931"/>
    <w:rsid w:val="00330D1F"/>
    <w:rsid w:val="00330D7C"/>
    <w:rsid w:val="00331CDB"/>
    <w:rsid w:val="003349C5"/>
    <w:rsid w:val="00334AF3"/>
    <w:rsid w:val="003401C5"/>
    <w:rsid w:val="00340B6B"/>
    <w:rsid w:val="00340E3B"/>
    <w:rsid w:val="00341409"/>
    <w:rsid w:val="00343FF4"/>
    <w:rsid w:val="003460CB"/>
    <w:rsid w:val="0034708A"/>
    <w:rsid w:val="003472D1"/>
    <w:rsid w:val="00350F04"/>
    <w:rsid w:val="00351ECC"/>
    <w:rsid w:val="00353542"/>
    <w:rsid w:val="0035484E"/>
    <w:rsid w:val="00354873"/>
    <w:rsid w:val="003567B6"/>
    <w:rsid w:val="00357B40"/>
    <w:rsid w:val="003611B9"/>
    <w:rsid w:val="003613E2"/>
    <w:rsid w:val="00361491"/>
    <w:rsid w:val="00361497"/>
    <w:rsid w:val="00362E57"/>
    <w:rsid w:val="00362F79"/>
    <w:rsid w:val="00363C64"/>
    <w:rsid w:val="0036450C"/>
    <w:rsid w:val="0036527A"/>
    <w:rsid w:val="003703C8"/>
    <w:rsid w:val="00372021"/>
    <w:rsid w:val="00372A9F"/>
    <w:rsid w:val="00374297"/>
    <w:rsid w:val="003744C4"/>
    <w:rsid w:val="003749B9"/>
    <w:rsid w:val="00374D3A"/>
    <w:rsid w:val="00374D53"/>
    <w:rsid w:val="00374FBC"/>
    <w:rsid w:val="00375C70"/>
    <w:rsid w:val="00384BA3"/>
    <w:rsid w:val="00384C17"/>
    <w:rsid w:val="00384D11"/>
    <w:rsid w:val="003876B3"/>
    <w:rsid w:val="00387D38"/>
    <w:rsid w:val="003907F5"/>
    <w:rsid w:val="00391C7A"/>
    <w:rsid w:val="00392C94"/>
    <w:rsid w:val="00392E1B"/>
    <w:rsid w:val="0039303E"/>
    <w:rsid w:val="0039322D"/>
    <w:rsid w:val="003976C3"/>
    <w:rsid w:val="003A0C57"/>
    <w:rsid w:val="003A19BE"/>
    <w:rsid w:val="003A2206"/>
    <w:rsid w:val="003A6E21"/>
    <w:rsid w:val="003A738C"/>
    <w:rsid w:val="003B0248"/>
    <w:rsid w:val="003B06B3"/>
    <w:rsid w:val="003B0F21"/>
    <w:rsid w:val="003B2B76"/>
    <w:rsid w:val="003B38AD"/>
    <w:rsid w:val="003B7672"/>
    <w:rsid w:val="003C07DC"/>
    <w:rsid w:val="003C0A6E"/>
    <w:rsid w:val="003C12F6"/>
    <w:rsid w:val="003C297C"/>
    <w:rsid w:val="003C53AE"/>
    <w:rsid w:val="003C55D0"/>
    <w:rsid w:val="003C5A20"/>
    <w:rsid w:val="003C5D83"/>
    <w:rsid w:val="003C71A3"/>
    <w:rsid w:val="003C7953"/>
    <w:rsid w:val="003C7BE4"/>
    <w:rsid w:val="003D004F"/>
    <w:rsid w:val="003D098D"/>
    <w:rsid w:val="003D1137"/>
    <w:rsid w:val="003D31B1"/>
    <w:rsid w:val="003D3B42"/>
    <w:rsid w:val="003D5B39"/>
    <w:rsid w:val="003D6DC7"/>
    <w:rsid w:val="003D7145"/>
    <w:rsid w:val="003E2AE7"/>
    <w:rsid w:val="003E2C56"/>
    <w:rsid w:val="003E31D7"/>
    <w:rsid w:val="003E4F04"/>
    <w:rsid w:val="003E53C0"/>
    <w:rsid w:val="003F19CA"/>
    <w:rsid w:val="003F1CF5"/>
    <w:rsid w:val="003F1FAC"/>
    <w:rsid w:val="003F2955"/>
    <w:rsid w:val="003F4244"/>
    <w:rsid w:val="003F43A7"/>
    <w:rsid w:val="003F5B5A"/>
    <w:rsid w:val="003F5ED2"/>
    <w:rsid w:val="00400B8B"/>
    <w:rsid w:val="004011E4"/>
    <w:rsid w:val="00402A41"/>
    <w:rsid w:val="00402B90"/>
    <w:rsid w:val="00403808"/>
    <w:rsid w:val="00403E07"/>
    <w:rsid w:val="0040488D"/>
    <w:rsid w:val="00404ACB"/>
    <w:rsid w:val="00405959"/>
    <w:rsid w:val="00405FC5"/>
    <w:rsid w:val="00406A14"/>
    <w:rsid w:val="0041005F"/>
    <w:rsid w:val="00410250"/>
    <w:rsid w:val="0041466D"/>
    <w:rsid w:val="004149C7"/>
    <w:rsid w:val="00414C23"/>
    <w:rsid w:val="00416369"/>
    <w:rsid w:val="00423033"/>
    <w:rsid w:val="0042413E"/>
    <w:rsid w:val="004256EE"/>
    <w:rsid w:val="00431C3E"/>
    <w:rsid w:val="004326F1"/>
    <w:rsid w:val="004333DD"/>
    <w:rsid w:val="00433CEB"/>
    <w:rsid w:val="00435421"/>
    <w:rsid w:val="0043587D"/>
    <w:rsid w:val="004361B8"/>
    <w:rsid w:val="00437035"/>
    <w:rsid w:val="004372BF"/>
    <w:rsid w:val="004373C6"/>
    <w:rsid w:val="00437538"/>
    <w:rsid w:val="00441AC3"/>
    <w:rsid w:val="00443A65"/>
    <w:rsid w:val="00444230"/>
    <w:rsid w:val="00444D16"/>
    <w:rsid w:val="0044657F"/>
    <w:rsid w:val="00450B44"/>
    <w:rsid w:val="004527AE"/>
    <w:rsid w:val="00453A30"/>
    <w:rsid w:val="00453C6C"/>
    <w:rsid w:val="00454B85"/>
    <w:rsid w:val="00455761"/>
    <w:rsid w:val="00456307"/>
    <w:rsid w:val="00456334"/>
    <w:rsid w:val="00456781"/>
    <w:rsid w:val="004569E3"/>
    <w:rsid w:val="00464AE5"/>
    <w:rsid w:val="004659C2"/>
    <w:rsid w:val="00467DF0"/>
    <w:rsid w:val="00470073"/>
    <w:rsid w:val="00470136"/>
    <w:rsid w:val="00470643"/>
    <w:rsid w:val="00470C8E"/>
    <w:rsid w:val="004716F6"/>
    <w:rsid w:val="00471DD5"/>
    <w:rsid w:val="004723AE"/>
    <w:rsid w:val="00472BD9"/>
    <w:rsid w:val="004730B7"/>
    <w:rsid w:val="004736E1"/>
    <w:rsid w:val="00474D9A"/>
    <w:rsid w:val="00474FEE"/>
    <w:rsid w:val="00476025"/>
    <w:rsid w:val="00477F17"/>
    <w:rsid w:val="00482386"/>
    <w:rsid w:val="00482BB3"/>
    <w:rsid w:val="0048384E"/>
    <w:rsid w:val="00484454"/>
    <w:rsid w:val="004855EB"/>
    <w:rsid w:val="00485610"/>
    <w:rsid w:val="00485EB7"/>
    <w:rsid w:val="00486A49"/>
    <w:rsid w:val="00490C6B"/>
    <w:rsid w:val="0049179E"/>
    <w:rsid w:val="00492582"/>
    <w:rsid w:val="00494297"/>
    <w:rsid w:val="00496C3A"/>
    <w:rsid w:val="004972FC"/>
    <w:rsid w:val="004A2640"/>
    <w:rsid w:val="004A3D7E"/>
    <w:rsid w:val="004A4DD4"/>
    <w:rsid w:val="004B02E4"/>
    <w:rsid w:val="004B0D51"/>
    <w:rsid w:val="004B1090"/>
    <w:rsid w:val="004B160F"/>
    <w:rsid w:val="004B1A4B"/>
    <w:rsid w:val="004B24DA"/>
    <w:rsid w:val="004B2E3C"/>
    <w:rsid w:val="004B30CF"/>
    <w:rsid w:val="004B44F3"/>
    <w:rsid w:val="004B4696"/>
    <w:rsid w:val="004B5403"/>
    <w:rsid w:val="004B5589"/>
    <w:rsid w:val="004B563B"/>
    <w:rsid w:val="004B5DA5"/>
    <w:rsid w:val="004B650F"/>
    <w:rsid w:val="004B68C9"/>
    <w:rsid w:val="004B6B3D"/>
    <w:rsid w:val="004B7FEB"/>
    <w:rsid w:val="004C2356"/>
    <w:rsid w:val="004C33A0"/>
    <w:rsid w:val="004C33E5"/>
    <w:rsid w:val="004C432C"/>
    <w:rsid w:val="004C4791"/>
    <w:rsid w:val="004C4E81"/>
    <w:rsid w:val="004C6BEB"/>
    <w:rsid w:val="004C6C69"/>
    <w:rsid w:val="004C7672"/>
    <w:rsid w:val="004D3E4D"/>
    <w:rsid w:val="004D5951"/>
    <w:rsid w:val="004D657F"/>
    <w:rsid w:val="004D66CD"/>
    <w:rsid w:val="004D75AB"/>
    <w:rsid w:val="004E0740"/>
    <w:rsid w:val="004E1A3C"/>
    <w:rsid w:val="004E2F40"/>
    <w:rsid w:val="004E5217"/>
    <w:rsid w:val="004E6214"/>
    <w:rsid w:val="004E66D2"/>
    <w:rsid w:val="004E7D6B"/>
    <w:rsid w:val="004E7FDC"/>
    <w:rsid w:val="004F0BF5"/>
    <w:rsid w:val="004F1444"/>
    <w:rsid w:val="004F1536"/>
    <w:rsid w:val="004F221A"/>
    <w:rsid w:val="004F24EF"/>
    <w:rsid w:val="004F2ECA"/>
    <w:rsid w:val="004F3232"/>
    <w:rsid w:val="004F3C48"/>
    <w:rsid w:val="004F41B9"/>
    <w:rsid w:val="004F429D"/>
    <w:rsid w:val="004F541E"/>
    <w:rsid w:val="004F7088"/>
    <w:rsid w:val="004F7907"/>
    <w:rsid w:val="00501619"/>
    <w:rsid w:val="00503F39"/>
    <w:rsid w:val="00505706"/>
    <w:rsid w:val="0050666A"/>
    <w:rsid w:val="00506676"/>
    <w:rsid w:val="005100F2"/>
    <w:rsid w:val="005101BF"/>
    <w:rsid w:val="00511910"/>
    <w:rsid w:val="00511F20"/>
    <w:rsid w:val="00513769"/>
    <w:rsid w:val="00513C22"/>
    <w:rsid w:val="00515548"/>
    <w:rsid w:val="005161BC"/>
    <w:rsid w:val="00516DC9"/>
    <w:rsid w:val="005175DD"/>
    <w:rsid w:val="00521158"/>
    <w:rsid w:val="005215E7"/>
    <w:rsid w:val="0052612B"/>
    <w:rsid w:val="00526189"/>
    <w:rsid w:val="005273C8"/>
    <w:rsid w:val="005316A9"/>
    <w:rsid w:val="00531E48"/>
    <w:rsid w:val="00532D5C"/>
    <w:rsid w:val="00532F35"/>
    <w:rsid w:val="00532FF4"/>
    <w:rsid w:val="00536389"/>
    <w:rsid w:val="00536F9D"/>
    <w:rsid w:val="00537A20"/>
    <w:rsid w:val="00540AFE"/>
    <w:rsid w:val="00540F69"/>
    <w:rsid w:val="00543158"/>
    <w:rsid w:val="00544C57"/>
    <w:rsid w:val="005468A8"/>
    <w:rsid w:val="00546EC6"/>
    <w:rsid w:val="00547F8D"/>
    <w:rsid w:val="00552ED4"/>
    <w:rsid w:val="00554D73"/>
    <w:rsid w:val="00555470"/>
    <w:rsid w:val="00555847"/>
    <w:rsid w:val="00555F7E"/>
    <w:rsid w:val="00555F82"/>
    <w:rsid w:val="00556BB7"/>
    <w:rsid w:val="005574E9"/>
    <w:rsid w:val="00560073"/>
    <w:rsid w:val="00560756"/>
    <w:rsid w:val="005609D3"/>
    <w:rsid w:val="00560F4D"/>
    <w:rsid w:val="00561342"/>
    <w:rsid w:val="005616CB"/>
    <w:rsid w:val="00561FE3"/>
    <w:rsid w:val="0056267C"/>
    <w:rsid w:val="00562725"/>
    <w:rsid w:val="0056386F"/>
    <w:rsid w:val="00563A5F"/>
    <w:rsid w:val="00564B07"/>
    <w:rsid w:val="00564B65"/>
    <w:rsid w:val="00565DD0"/>
    <w:rsid w:val="0056644B"/>
    <w:rsid w:val="00566728"/>
    <w:rsid w:val="00567502"/>
    <w:rsid w:val="00567623"/>
    <w:rsid w:val="0056781E"/>
    <w:rsid w:val="00567995"/>
    <w:rsid w:val="005709D0"/>
    <w:rsid w:val="00572217"/>
    <w:rsid w:val="0057235B"/>
    <w:rsid w:val="005730A5"/>
    <w:rsid w:val="005731AD"/>
    <w:rsid w:val="005738EA"/>
    <w:rsid w:val="00574186"/>
    <w:rsid w:val="0057484D"/>
    <w:rsid w:val="005756A0"/>
    <w:rsid w:val="00575D0C"/>
    <w:rsid w:val="00576584"/>
    <w:rsid w:val="005835A6"/>
    <w:rsid w:val="00584AAB"/>
    <w:rsid w:val="00584CA3"/>
    <w:rsid w:val="00584CD1"/>
    <w:rsid w:val="00586D44"/>
    <w:rsid w:val="0058728F"/>
    <w:rsid w:val="005877BB"/>
    <w:rsid w:val="00587B49"/>
    <w:rsid w:val="00590C22"/>
    <w:rsid w:val="00591A35"/>
    <w:rsid w:val="00592E2F"/>
    <w:rsid w:val="00593ABA"/>
    <w:rsid w:val="00596928"/>
    <w:rsid w:val="00596FD2"/>
    <w:rsid w:val="005976FE"/>
    <w:rsid w:val="00597B22"/>
    <w:rsid w:val="005A0062"/>
    <w:rsid w:val="005A0E18"/>
    <w:rsid w:val="005A2614"/>
    <w:rsid w:val="005A4C0D"/>
    <w:rsid w:val="005A4EDC"/>
    <w:rsid w:val="005A5339"/>
    <w:rsid w:val="005A68C3"/>
    <w:rsid w:val="005A70E7"/>
    <w:rsid w:val="005B0491"/>
    <w:rsid w:val="005B1E1A"/>
    <w:rsid w:val="005B2863"/>
    <w:rsid w:val="005B2EE6"/>
    <w:rsid w:val="005B6F32"/>
    <w:rsid w:val="005B718A"/>
    <w:rsid w:val="005B75CB"/>
    <w:rsid w:val="005C0805"/>
    <w:rsid w:val="005C0B6B"/>
    <w:rsid w:val="005C13AF"/>
    <w:rsid w:val="005C19E0"/>
    <w:rsid w:val="005C2AD7"/>
    <w:rsid w:val="005C5CD7"/>
    <w:rsid w:val="005C6808"/>
    <w:rsid w:val="005C6A5F"/>
    <w:rsid w:val="005C6D6B"/>
    <w:rsid w:val="005D3055"/>
    <w:rsid w:val="005D31FD"/>
    <w:rsid w:val="005D3967"/>
    <w:rsid w:val="005D3DB6"/>
    <w:rsid w:val="005D6064"/>
    <w:rsid w:val="005D61BF"/>
    <w:rsid w:val="005D661C"/>
    <w:rsid w:val="005D7268"/>
    <w:rsid w:val="005D7C46"/>
    <w:rsid w:val="005E0993"/>
    <w:rsid w:val="005E1094"/>
    <w:rsid w:val="005E1A4E"/>
    <w:rsid w:val="005E3023"/>
    <w:rsid w:val="005E325D"/>
    <w:rsid w:val="005E39D3"/>
    <w:rsid w:val="005E4F03"/>
    <w:rsid w:val="005E5DFB"/>
    <w:rsid w:val="005E5E7A"/>
    <w:rsid w:val="005E7932"/>
    <w:rsid w:val="005E7C91"/>
    <w:rsid w:val="005F0535"/>
    <w:rsid w:val="005F0CCD"/>
    <w:rsid w:val="005F1281"/>
    <w:rsid w:val="005F1519"/>
    <w:rsid w:val="005F40B6"/>
    <w:rsid w:val="005F5D62"/>
    <w:rsid w:val="005F65EC"/>
    <w:rsid w:val="005F6F9D"/>
    <w:rsid w:val="005F7332"/>
    <w:rsid w:val="005F7FDD"/>
    <w:rsid w:val="006032ED"/>
    <w:rsid w:val="00604BBD"/>
    <w:rsid w:val="0060779F"/>
    <w:rsid w:val="00607BB9"/>
    <w:rsid w:val="006143EE"/>
    <w:rsid w:val="00614559"/>
    <w:rsid w:val="0061618D"/>
    <w:rsid w:val="00616D5B"/>
    <w:rsid w:val="00620450"/>
    <w:rsid w:val="00620B6F"/>
    <w:rsid w:val="00621786"/>
    <w:rsid w:val="00625D35"/>
    <w:rsid w:val="00627ED8"/>
    <w:rsid w:val="00630707"/>
    <w:rsid w:val="0063332B"/>
    <w:rsid w:val="0063333F"/>
    <w:rsid w:val="00633B34"/>
    <w:rsid w:val="00634DA8"/>
    <w:rsid w:val="00636E7E"/>
    <w:rsid w:val="0064296E"/>
    <w:rsid w:val="00642FA6"/>
    <w:rsid w:val="00643AA7"/>
    <w:rsid w:val="00643AEF"/>
    <w:rsid w:val="00643B09"/>
    <w:rsid w:val="00643F42"/>
    <w:rsid w:val="00644C1D"/>
    <w:rsid w:val="00645AB4"/>
    <w:rsid w:val="00653EA0"/>
    <w:rsid w:val="006555B0"/>
    <w:rsid w:val="00657E0E"/>
    <w:rsid w:val="0066076C"/>
    <w:rsid w:val="00660C0F"/>
    <w:rsid w:val="00660C29"/>
    <w:rsid w:val="006612E6"/>
    <w:rsid w:val="006615C6"/>
    <w:rsid w:val="0066280A"/>
    <w:rsid w:val="0066397C"/>
    <w:rsid w:val="0066714F"/>
    <w:rsid w:val="00667187"/>
    <w:rsid w:val="00667952"/>
    <w:rsid w:val="00670BC1"/>
    <w:rsid w:val="00672285"/>
    <w:rsid w:val="00672621"/>
    <w:rsid w:val="006729C9"/>
    <w:rsid w:val="0067345C"/>
    <w:rsid w:val="006738C0"/>
    <w:rsid w:val="00673A4A"/>
    <w:rsid w:val="00675459"/>
    <w:rsid w:val="006775E2"/>
    <w:rsid w:val="00677BB1"/>
    <w:rsid w:val="0068006E"/>
    <w:rsid w:val="006808B9"/>
    <w:rsid w:val="0068211B"/>
    <w:rsid w:val="00685EC0"/>
    <w:rsid w:val="00686E05"/>
    <w:rsid w:val="00687938"/>
    <w:rsid w:val="00687C52"/>
    <w:rsid w:val="00690DD3"/>
    <w:rsid w:val="00691DF5"/>
    <w:rsid w:val="006923E8"/>
    <w:rsid w:val="006938E9"/>
    <w:rsid w:val="00693DF3"/>
    <w:rsid w:val="006945D7"/>
    <w:rsid w:val="0069557C"/>
    <w:rsid w:val="00696425"/>
    <w:rsid w:val="00696B30"/>
    <w:rsid w:val="006A0C48"/>
    <w:rsid w:val="006A1327"/>
    <w:rsid w:val="006A14D2"/>
    <w:rsid w:val="006A15BD"/>
    <w:rsid w:val="006A2D5A"/>
    <w:rsid w:val="006A32EE"/>
    <w:rsid w:val="006A3C22"/>
    <w:rsid w:val="006A5191"/>
    <w:rsid w:val="006A5618"/>
    <w:rsid w:val="006A66A8"/>
    <w:rsid w:val="006A712D"/>
    <w:rsid w:val="006A7D3B"/>
    <w:rsid w:val="006B0971"/>
    <w:rsid w:val="006B18AE"/>
    <w:rsid w:val="006B3B08"/>
    <w:rsid w:val="006B7AB2"/>
    <w:rsid w:val="006C23CF"/>
    <w:rsid w:val="006C245E"/>
    <w:rsid w:val="006C25AA"/>
    <w:rsid w:val="006C2847"/>
    <w:rsid w:val="006C28B2"/>
    <w:rsid w:val="006C2FE9"/>
    <w:rsid w:val="006C3334"/>
    <w:rsid w:val="006C38CD"/>
    <w:rsid w:val="006C487A"/>
    <w:rsid w:val="006C5C53"/>
    <w:rsid w:val="006C6D03"/>
    <w:rsid w:val="006C71EF"/>
    <w:rsid w:val="006D0A1A"/>
    <w:rsid w:val="006D1353"/>
    <w:rsid w:val="006D13AC"/>
    <w:rsid w:val="006D3109"/>
    <w:rsid w:val="006D4EFB"/>
    <w:rsid w:val="006D5BE6"/>
    <w:rsid w:val="006D5CB5"/>
    <w:rsid w:val="006D5E96"/>
    <w:rsid w:val="006D6A1D"/>
    <w:rsid w:val="006D7637"/>
    <w:rsid w:val="006D7EBA"/>
    <w:rsid w:val="006E0B12"/>
    <w:rsid w:val="006E0F6C"/>
    <w:rsid w:val="006E14F0"/>
    <w:rsid w:val="006E158F"/>
    <w:rsid w:val="006E2669"/>
    <w:rsid w:val="006E2AF1"/>
    <w:rsid w:val="006E35C5"/>
    <w:rsid w:val="006E4D5C"/>
    <w:rsid w:val="006E640B"/>
    <w:rsid w:val="006E733C"/>
    <w:rsid w:val="006E74FF"/>
    <w:rsid w:val="006F118C"/>
    <w:rsid w:val="006F14DA"/>
    <w:rsid w:val="006F2755"/>
    <w:rsid w:val="006F3A55"/>
    <w:rsid w:val="006F3F49"/>
    <w:rsid w:val="006F458B"/>
    <w:rsid w:val="006F4C6A"/>
    <w:rsid w:val="006F55A4"/>
    <w:rsid w:val="006F6438"/>
    <w:rsid w:val="006F6B91"/>
    <w:rsid w:val="007015FE"/>
    <w:rsid w:val="00701DCF"/>
    <w:rsid w:val="00701E2C"/>
    <w:rsid w:val="00702F70"/>
    <w:rsid w:val="00703917"/>
    <w:rsid w:val="00703BB0"/>
    <w:rsid w:val="00703E36"/>
    <w:rsid w:val="00703E91"/>
    <w:rsid w:val="0070435A"/>
    <w:rsid w:val="0070533F"/>
    <w:rsid w:val="00707797"/>
    <w:rsid w:val="00707874"/>
    <w:rsid w:val="00713BEF"/>
    <w:rsid w:val="00715A51"/>
    <w:rsid w:val="00715DB7"/>
    <w:rsid w:val="00716AA8"/>
    <w:rsid w:val="00721287"/>
    <w:rsid w:val="0072165C"/>
    <w:rsid w:val="00723779"/>
    <w:rsid w:val="00724FF0"/>
    <w:rsid w:val="00726063"/>
    <w:rsid w:val="007268F8"/>
    <w:rsid w:val="00727398"/>
    <w:rsid w:val="007319D5"/>
    <w:rsid w:val="00731F43"/>
    <w:rsid w:val="00734E51"/>
    <w:rsid w:val="00736284"/>
    <w:rsid w:val="007369D7"/>
    <w:rsid w:val="007403B0"/>
    <w:rsid w:val="007421D5"/>
    <w:rsid w:val="00742968"/>
    <w:rsid w:val="0074400B"/>
    <w:rsid w:val="00745251"/>
    <w:rsid w:val="00745A5D"/>
    <w:rsid w:val="0074626D"/>
    <w:rsid w:val="007462DA"/>
    <w:rsid w:val="00746E15"/>
    <w:rsid w:val="007504F2"/>
    <w:rsid w:val="00750686"/>
    <w:rsid w:val="00751933"/>
    <w:rsid w:val="007532EC"/>
    <w:rsid w:val="007547C7"/>
    <w:rsid w:val="007566C8"/>
    <w:rsid w:val="00756AAE"/>
    <w:rsid w:val="00756DD3"/>
    <w:rsid w:val="00761125"/>
    <w:rsid w:val="00761E3C"/>
    <w:rsid w:val="00762A47"/>
    <w:rsid w:val="007635F8"/>
    <w:rsid w:val="00763EE3"/>
    <w:rsid w:val="00763FF3"/>
    <w:rsid w:val="007652EB"/>
    <w:rsid w:val="007657AC"/>
    <w:rsid w:val="00765955"/>
    <w:rsid w:val="00767060"/>
    <w:rsid w:val="00772DD9"/>
    <w:rsid w:val="00772F75"/>
    <w:rsid w:val="00773883"/>
    <w:rsid w:val="0077433F"/>
    <w:rsid w:val="007748DA"/>
    <w:rsid w:val="00775FD6"/>
    <w:rsid w:val="00780053"/>
    <w:rsid w:val="00782323"/>
    <w:rsid w:val="00782F77"/>
    <w:rsid w:val="0078419B"/>
    <w:rsid w:val="00784A58"/>
    <w:rsid w:val="00784C41"/>
    <w:rsid w:val="00790C28"/>
    <w:rsid w:val="0079172A"/>
    <w:rsid w:val="007925E2"/>
    <w:rsid w:val="00796721"/>
    <w:rsid w:val="00796C1B"/>
    <w:rsid w:val="007A0DE8"/>
    <w:rsid w:val="007A1B2C"/>
    <w:rsid w:val="007A3118"/>
    <w:rsid w:val="007A32A3"/>
    <w:rsid w:val="007A5307"/>
    <w:rsid w:val="007A6016"/>
    <w:rsid w:val="007A79BB"/>
    <w:rsid w:val="007A7F0C"/>
    <w:rsid w:val="007B1D7E"/>
    <w:rsid w:val="007B21B2"/>
    <w:rsid w:val="007B29B6"/>
    <w:rsid w:val="007B3890"/>
    <w:rsid w:val="007B607C"/>
    <w:rsid w:val="007B6DE5"/>
    <w:rsid w:val="007C046C"/>
    <w:rsid w:val="007C0EC4"/>
    <w:rsid w:val="007C1312"/>
    <w:rsid w:val="007C2384"/>
    <w:rsid w:val="007C33D3"/>
    <w:rsid w:val="007C35DA"/>
    <w:rsid w:val="007C5FA8"/>
    <w:rsid w:val="007C6DEF"/>
    <w:rsid w:val="007C7F3E"/>
    <w:rsid w:val="007D0411"/>
    <w:rsid w:val="007D1427"/>
    <w:rsid w:val="007D17FF"/>
    <w:rsid w:val="007D2C22"/>
    <w:rsid w:val="007D5329"/>
    <w:rsid w:val="007D7170"/>
    <w:rsid w:val="007D75AC"/>
    <w:rsid w:val="007E0B17"/>
    <w:rsid w:val="007E14C8"/>
    <w:rsid w:val="007E492E"/>
    <w:rsid w:val="007E5044"/>
    <w:rsid w:val="007E52C0"/>
    <w:rsid w:val="007E5921"/>
    <w:rsid w:val="007E6250"/>
    <w:rsid w:val="007F5CE0"/>
    <w:rsid w:val="00800AFC"/>
    <w:rsid w:val="00801826"/>
    <w:rsid w:val="00801B01"/>
    <w:rsid w:val="00802E92"/>
    <w:rsid w:val="008032BB"/>
    <w:rsid w:val="008040AC"/>
    <w:rsid w:val="008042C8"/>
    <w:rsid w:val="00804E59"/>
    <w:rsid w:val="00805087"/>
    <w:rsid w:val="008055C9"/>
    <w:rsid w:val="008056D2"/>
    <w:rsid w:val="00806C9B"/>
    <w:rsid w:val="008079FE"/>
    <w:rsid w:val="00807C1A"/>
    <w:rsid w:val="00810B4B"/>
    <w:rsid w:val="00813A53"/>
    <w:rsid w:val="00817924"/>
    <w:rsid w:val="008207F8"/>
    <w:rsid w:val="00820F37"/>
    <w:rsid w:val="00821D47"/>
    <w:rsid w:val="00825CFD"/>
    <w:rsid w:val="00825D05"/>
    <w:rsid w:val="00826FCD"/>
    <w:rsid w:val="0082713D"/>
    <w:rsid w:val="008275AD"/>
    <w:rsid w:val="00827F55"/>
    <w:rsid w:val="00833839"/>
    <w:rsid w:val="00834741"/>
    <w:rsid w:val="00843362"/>
    <w:rsid w:val="00844316"/>
    <w:rsid w:val="0085004B"/>
    <w:rsid w:val="008502CA"/>
    <w:rsid w:val="008525AA"/>
    <w:rsid w:val="00852BB9"/>
    <w:rsid w:val="00853E39"/>
    <w:rsid w:val="008554AD"/>
    <w:rsid w:val="00855A8B"/>
    <w:rsid w:val="00855F26"/>
    <w:rsid w:val="008569E4"/>
    <w:rsid w:val="008578E7"/>
    <w:rsid w:val="008579BD"/>
    <w:rsid w:val="00860056"/>
    <w:rsid w:val="008622B9"/>
    <w:rsid w:val="00865180"/>
    <w:rsid w:val="008669E6"/>
    <w:rsid w:val="00866FC1"/>
    <w:rsid w:val="00867E41"/>
    <w:rsid w:val="008708B1"/>
    <w:rsid w:val="008709C3"/>
    <w:rsid w:val="008711D0"/>
    <w:rsid w:val="008714F8"/>
    <w:rsid w:val="008719CA"/>
    <w:rsid w:val="00872058"/>
    <w:rsid w:val="00872198"/>
    <w:rsid w:val="00875475"/>
    <w:rsid w:val="0088106C"/>
    <w:rsid w:val="00881217"/>
    <w:rsid w:val="008824F6"/>
    <w:rsid w:val="008847EB"/>
    <w:rsid w:val="00884EC1"/>
    <w:rsid w:val="00885A64"/>
    <w:rsid w:val="00885DC1"/>
    <w:rsid w:val="00885EA4"/>
    <w:rsid w:val="008871E1"/>
    <w:rsid w:val="00887AE5"/>
    <w:rsid w:val="00890D89"/>
    <w:rsid w:val="008917EA"/>
    <w:rsid w:val="00891918"/>
    <w:rsid w:val="00891D29"/>
    <w:rsid w:val="0089383A"/>
    <w:rsid w:val="00893875"/>
    <w:rsid w:val="00893A53"/>
    <w:rsid w:val="008A06BC"/>
    <w:rsid w:val="008A3090"/>
    <w:rsid w:val="008A4E5B"/>
    <w:rsid w:val="008A5162"/>
    <w:rsid w:val="008A547A"/>
    <w:rsid w:val="008A5DC5"/>
    <w:rsid w:val="008A5ED3"/>
    <w:rsid w:val="008A61A2"/>
    <w:rsid w:val="008A695E"/>
    <w:rsid w:val="008A7802"/>
    <w:rsid w:val="008B06E9"/>
    <w:rsid w:val="008B1783"/>
    <w:rsid w:val="008B4A54"/>
    <w:rsid w:val="008B5ABA"/>
    <w:rsid w:val="008B5CEF"/>
    <w:rsid w:val="008B7A4B"/>
    <w:rsid w:val="008C0655"/>
    <w:rsid w:val="008C3A4B"/>
    <w:rsid w:val="008C3FD7"/>
    <w:rsid w:val="008C465B"/>
    <w:rsid w:val="008C52E8"/>
    <w:rsid w:val="008C5E41"/>
    <w:rsid w:val="008C6963"/>
    <w:rsid w:val="008C6CC5"/>
    <w:rsid w:val="008C72FD"/>
    <w:rsid w:val="008D1714"/>
    <w:rsid w:val="008D1B06"/>
    <w:rsid w:val="008D1ECE"/>
    <w:rsid w:val="008D1F1C"/>
    <w:rsid w:val="008D3866"/>
    <w:rsid w:val="008D7CAD"/>
    <w:rsid w:val="008E075B"/>
    <w:rsid w:val="008E1230"/>
    <w:rsid w:val="008E303C"/>
    <w:rsid w:val="008E3354"/>
    <w:rsid w:val="008E6066"/>
    <w:rsid w:val="008E640B"/>
    <w:rsid w:val="008E6D62"/>
    <w:rsid w:val="008E7344"/>
    <w:rsid w:val="008E73E4"/>
    <w:rsid w:val="008F0475"/>
    <w:rsid w:val="008F0C71"/>
    <w:rsid w:val="008F23DD"/>
    <w:rsid w:val="008F33CB"/>
    <w:rsid w:val="008F3C09"/>
    <w:rsid w:val="008F7792"/>
    <w:rsid w:val="008F7DD8"/>
    <w:rsid w:val="00900303"/>
    <w:rsid w:val="009003D3"/>
    <w:rsid w:val="00902CB7"/>
    <w:rsid w:val="009034C0"/>
    <w:rsid w:val="009046B2"/>
    <w:rsid w:val="00907EE9"/>
    <w:rsid w:val="00907F2D"/>
    <w:rsid w:val="00910146"/>
    <w:rsid w:val="0091045C"/>
    <w:rsid w:val="00911941"/>
    <w:rsid w:val="00912097"/>
    <w:rsid w:val="0091209F"/>
    <w:rsid w:val="00915152"/>
    <w:rsid w:val="00915409"/>
    <w:rsid w:val="009167AD"/>
    <w:rsid w:val="009206DB"/>
    <w:rsid w:val="00920C85"/>
    <w:rsid w:val="0092108F"/>
    <w:rsid w:val="009210B9"/>
    <w:rsid w:val="009215D8"/>
    <w:rsid w:val="00921766"/>
    <w:rsid w:val="00921768"/>
    <w:rsid w:val="0092178B"/>
    <w:rsid w:val="00922A53"/>
    <w:rsid w:val="00922A82"/>
    <w:rsid w:val="00923A16"/>
    <w:rsid w:val="0092492D"/>
    <w:rsid w:val="00925301"/>
    <w:rsid w:val="009259CD"/>
    <w:rsid w:val="00925DB3"/>
    <w:rsid w:val="00927722"/>
    <w:rsid w:val="00927910"/>
    <w:rsid w:val="00930E73"/>
    <w:rsid w:val="00933C5E"/>
    <w:rsid w:val="0093440B"/>
    <w:rsid w:val="00934451"/>
    <w:rsid w:val="0094324F"/>
    <w:rsid w:val="00943392"/>
    <w:rsid w:val="0094399C"/>
    <w:rsid w:val="00943D7F"/>
    <w:rsid w:val="0094540D"/>
    <w:rsid w:val="00946070"/>
    <w:rsid w:val="00947127"/>
    <w:rsid w:val="009472AD"/>
    <w:rsid w:val="009503B6"/>
    <w:rsid w:val="00951894"/>
    <w:rsid w:val="0095579B"/>
    <w:rsid w:val="009560D2"/>
    <w:rsid w:val="00960E9F"/>
    <w:rsid w:val="00962FDF"/>
    <w:rsid w:val="00963A9F"/>
    <w:rsid w:val="00964A3C"/>
    <w:rsid w:val="00966896"/>
    <w:rsid w:val="00966FE2"/>
    <w:rsid w:val="009674A1"/>
    <w:rsid w:val="00970833"/>
    <w:rsid w:val="00971CA7"/>
    <w:rsid w:val="00973F8C"/>
    <w:rsid w:val="009743B0"/>
    <w:rsid w:val="00975054"/>
    <w:rsid w:val="00975C4D"/>
    <w:rsid w:val="0097663E"/>
    <w:rsid w:val="00976C6F"/>
    <w:rsid w:val="00977578"/>
    <w:rsid w:val="00977F59"/>
    <w:rsid w:val="0098042C"/>
    <w:rsid w:val="00982664"/>
    <w:rsid w:val="00984769"/>
    <w:rsid w:val="00986470"/>
    <w:rsid w:val="009876E9"/>
    <w:rsid w:val="009922A3"/>
    <w:rsid w:val="00992574"/>
    <w:rsid w:val="0099326D"/>
    <w:rsid w:val="00993CC0"/>
    <w:rsid w:val="00994992"/>
    <w:rsid w:val="009963FA"/>
    <w:rsid w:val="009977B1"/>
    <w:rsid w:val="009A17EF"/>
    <w:rsid w:val="009A4AAB"/>
    <w:rsid w:val="009A59A8"/>
    <w:rsid w:val="009A5EE1"/>
    <w:rsid w:val="009A6109"/>
    <w:rsid w:val="009A7ACD"/>
    <w:rsid w:val="009A7AF6"/>
    <w:rsid w:val="009B13D5"/>
    <w:rsid w:val="009B15F5"/>
    <w:rsid w:val="009B1B09"/>
    <w:rsid w:val="009B3C24"/>
    <w:rsid w:val="009B4054"/>
    <w:rsid w:val="009B4E5D"/>
    <w:rsid w:val="009B5054"/>
    <w:rsid w:val="009B649C"/>
    <w:rsid w:val="009B6B10"/>
    <w:rsid w:val="009B7513"/>
    <w:rsid w:val="009C2006"/>
    <w:rsid w:val="009C2814"/>
    <w:rsid w:val="009C2BEA"/>
    <w:rsid w:val="009C4896"/>
    <w:rsid w:val="009C5FFF"/>
    <w:rsid w:val="009C7118"/>
    <w:rsid w:val="009D0FF6"/>
    <w:rsid w:val="009D4A9F"/>
    <w:rsid w:val="009D5C83"/>
    <w:rsid w:val="009D5F36"/>
    <w:rsid w:val="009D6EC1"/>
    <w:rsid w:val="009D6ECF"/>
    <w:rsid w:val="009D6FD4"/>
    <w:rsid w:val="009E156D"/>
    <w:rsid w:val="009E1662"/>
    <w:rsid w:val="009E1D87"/>
    <w:rsid w:val="009E249B"/>
    <w:rsid w:val="009E30F0"/>
    <w:rsid w:val="009E3BED"/>
    <w:rsid w:val="009E3C81"/>
    <w:rsid w:val="009E441E"/>
    <w:rsid w:val="009E4BAA"/>
    <w:rsid w:val="009E4F09"/>
    <w:rsid w:val="009E5553"/>
    <w:rsid w:val="009E6049"/>
    <w:rsid w:val="009E6B34"/>
    <w:rsid w:val="009E7C5F"/>
    <w:rsid w:val="009F1CF9"/>
    <w:rsid w:val="009F2B80"/>
    <w:rsid w:val="009F311B"/>
    <w:rsid w:val="009F358B"/>
    <w:rsid w:val="009F4669"/>
    <w:rsid w:val="009F65BA"/>
    <w:rsid w:val="00A000C5"/>
    <w:rsid w:val="00A0187B"/>
    <w:rsid w:val="00A03537"/>
    <w:rsid w:val="00A037D6"/>
    <w:rsid w:val="00A04EC6"/>
    <w:rsid w:val="00A05019"/>
    <w:rsid w:val="00A0576B"/>
    <w:rsid w:val="00A05ACC"/>
    <w:rsid w:val="00A05CC6"/>
    <w:rsid w:val="00A0603F"/>
    <w:rsid w:val="00A07213"/>
    <w:rsid w:val="00A1000A"/>
    <w:rsid w:val="00A1147A"/>
    <w:rsid w:val="00A13A7C"/>
    <w:rsid w:val="00A148AE"/>
    <w:rsid w:val="00A206A7"/>
    <w:rsid w:val="00A2345E"/>
    <w:rsid w:val="00A238E7"/>
    <w:rsid w:val="00A24096"/>
    <w:rsid w:val="00A242E6"/>
    <w:rsid w:val="00A24F90"/>
    <w:rsid w:val="00A27C02"/>
    <w:rsid w:val="00A27E84"/>
    <w:rsid w:val="00A27F03"/>
    <w:rsid w:val="00A30577"/>
    <w:rsid w:val="00A31C64"/>
    <w:rsid w:val="00A334BB"/>
    <w:rsid w:val="00A33E95"/>
    <w:rsid w:val="00A33F00"/>
    <w:rsid w:val="00A341A7"/>
    <w:rsid w:val="00A346F6"/>
    <w:rsid w:val="00A36161"/>
    <w:rsid w:val="00A361A1"/>
    <w:rsid w:val="00A3798F"/>
    <w:rsid w:val="00A41A64"/>
    <w:rsid w:val="00A42939"/>
    <w:rsid w:val="00A43754"/>
    <w:rsid w:val="00A44569"/>
    <w:rsid w:val="00A45EE3"/>
    <w:rsid w:val="00A46392"/>
    <w:rsid w:val="00A46740"/>
    <w:rsid w:val="00A46E49"/>
    <w:rsid w:val="00A5496F"/>
    <w:rsid w:val="00A5724A"/>
    <w:rsid w:val="00A60D9A"/>
    <w:rsid w:val="00A61251"/>
    <w:rsid w:val="00A63E9E"/>
    <w:rsid w:val="00A67DB8"/>
    <w:rsid w:val="00A70687"/>
    <w:rsid w:val="00A72D2C"/>
    <w:rsid w:val="00A73648"/>
    <w:rsid w:val="00A748F0"/>
    <w:rsid w:val="00A7569E"/>
    <w:rsid w:val="00A76F4C"/>
    <w:rsid w:val="00A77426"/>
    <w:rsid w:val="00A777A6"/>
    <w:rsid w:val="00A77AD8"/>
    <w:rsid w:val="00A81007"/>
    <w:rsid w:val="00A82DD0"/>
    <w:rsid w:val="00A832A3"/>
    <w:rsid w:val="00A8395C"/>
    <w:rsid w:val="00A846F5"/>
    <w:rsid w:val="00A85699"/>
    <w:rsid w:val="00A85B62"/>
    <w:rsid w:val="00A87828"/>
    <w:rsid w:val="00A9033E"/>
    <w:rsid w:val="00A925FD"/>
    <w:rsid w:val="00A92A32"/>
    <w:rsid w:val="00A93163"/>
    <w:rsid w:val="00A94348"/>
    <w:rsid w:val="00A94891"/>
    <w:rsid w:val="00A9595A"/>
    <w:rsid w:val="00A95C2A"/>
    <w:rsid w:val="00A965D5"/>
    <w:rsid w:val="00A9677D"/>
    <w:rsid w:val="00AA0AB1"/>
    <w:rsid w:val="00AA3463"/>
    <w:rsid w:val="00AA48D8"/>
    <w:rsid w:val="00AA4CDA"/>
    <w:rsid w:val="00AA6D67"/>
    <w:rsid w:val="00AB0808"/>
    <w:rsid w:val="00AB1241"/>
    <w:rsid w:val="00AB12B4"/>
    <w:rsid w:val="00AB1987"/>
    <w:rsid w:val="00AB3968"/>
    <w:rsid w:val="00AB404C"/>
    <w:rsid w:val="00AB4897"/>
    <w:rsid w:val="00AB4D3A"/>
    <w:rsid w:val="00AB5204"/>
    <w:rsid w:val="00AB5F16"/>
    <w:rsid w:val="00AB710B"/>
    <w:rsid w:val="00AB7C07"/>
    <w:rsid w:val="00AB7F44"/>
    <w:rsid w:val="00AC0075"/>
    <w:rsid w:val="00AC16EA"/>
    <w:rsid w:val="00AC192E"/>
    <w:rsid w:val="00AC3AD5"/>
    <w:rsid w:val="00AC3AD6"/>
    <w:rsid w:val="00AC4FD3"/>
    <w:rsid w:val="00AC5FE2"/>
    <w:rsid w:val="00AD09FC"/>
    <w:rsid w:val="00AD194D"/>
    <w:rsid w:val="00AD2193"/>
    <w:rsid w:val="00AD22FB"/>
    <w:rsid w:val="00AD2FFC"/>
    <w:rsid w:val="00AD761F"/>
    <w:rsid w:val="00AE0C44"/>
    <w:rsid w:val="00AE2831"/>
    <w:rsid w:val="00AE41A3"/>
    <w:rsid w:val="00AF03C1"/>
    <w:rsid w:val="00AF2839"/>
    <w:rsid w:val="00AF2BD2"/>
    <w:rsid w:val="00AF4903"/>
    <w:rsid w:val="00AF54D8"/>
    <w:rsid w:val="00AF5A44"/>
    <w:rsid w:val="00AF61CA"/>
    <w:rsid w:val="00AF7697"/>
    <w:rsid w:val="00AF7C30"/>
    <w:rsid w:val="00B00F53"/>
    <w:rsid w:val="00B01175"/>
    <w:rsid w:val="00B013E6"/>
    <w:rsid w:val="00B01875"/>
    <w:rsid w:val="00B0541A"/>
    <w:rsid w:val="00B05EC2"/>
    <w:rsid w:val="00B06163"/>
    <w:rsid w:val="00B07395"/>
    <w:rsid w:val="00B07C3C"/>
    <w:rsid w:val="00B114C9"/>
    <w:rsid w:val="00B12D4D"/>
    <w:rsid w:val="00B15277"/>
    <w:rsid w:val="00B1697E"/>
    <w:rsid w:val="00B21A0E"/>
    <w:rsid w:val="00B21EE2"/>
    <w:rsid w:val="00B22508"/>
    <w:rsid w:val="00B2296F"/>
    <w:rsid w:val="00B23C79"/>
    <w:rsid w:val="00B248E4"/>
    <w:rsid w:val="00B269B2"/>
    <w:rsid w:val="00B31A26"/>
    <w:rsid w:val="00B34F95"/>
    <w:rsid w:val="00B36717"/>
    <w:rsid w:val="00B367E3"/>
    <w:rsid w:val="00B368EF"/>
    <w:rsid w:val="00B37477"/>
    <w:rsid w:val="00B40061"/>
    <w:rsid w:val="00B40B33"/>
    <w:rsid w:val="00B43123"/>
    <w:rsid w:val="00B4344F"/>
    <w:rsid w:val="00B43AC5"/>
    <w:rsid w:val="00B43AE9"/>
    <w:rsid w:val="00B44F6B"/>
    <w:rsid w:val="00B45B9A"/>
    <w:rsid w:val="00B463F5"/>
    <w:rsid w:val="00B467C4"/>
    <w:rsid w:val="00B474BD"/>
    <w:rsid w:val="00B50E57"/>
    <w:rsid w:val="00B50FA4"/>
    <w:rsid w:val="00B51E13"/>
    <w:rsid w:val="00B52CE0"/>
    <w:rsid w:val="00B53C80"/>
    <w:rsid w:val="00B5581F"/>
    <w:rsid w:val="00B55D57"/>
    <w:rsid w:val="00B55F72"/>
    <w:rsid w:val="00B56DF1"/>
    <w:rsid w:val="00B61141"/>
    <w:rsid w:val="00B61D90"/>
    <w:rsid w:val="00B63044"/>
    <w:rsid w:val="00B631E2"/>
    <w:rsid w:val="00B6348D"/>
    <w:rsid w:val="00B64151"/>
    <w:rsid w:val="00B649AD"/>
    <w:rsid w:val="00B64F7B"/>
    <w:rsid w:val="00B65E05"/>
    <w:rsid w:val="00B67BE3"/>
    <w:rsid w:val="00B710BF"/>
    <w:rsid w:val="00B720D0"/>
    <w:rsid w:val="00B72A83"/>
    <w:rsid w:val="00B72AC3"/>
    <w:rsid w:val="00B7327A"/>
    <w:rsid w:val="00B73F6D"/>
    <w:rsid w:val="00B754F0"/>
    <w:rsid w:val="00B7676E"/>
    <w:rsid w:val="00B77B3D"/>
    <w:rsid w:val="00B812D6"/>
    <w:rsid w:val="00B8360D"/>
    <w:rsid w:val="00B84BB9"/>
    <w:rsid w:val="00B85A45"/>
    <w:rsid w:val="00B90CC2"/>
    <w:rsid w:val="00B92B44"/>
    <w:rsid w:val="00B958FB"/>
    <w:rsid w:val="00B95E39"/>
    <w:rsid w:val="00BA009F"/>
    <w:rsid w:val="00BA095C"/>
    <w:rsid w:val="00BA24DF"/>
    <w:rsid w:val="00BA25C8"/>
    <w:rsid w:val="00BA4556"/>
    <w:rsid w:val="00BA4B70"/>
    <w:rsid w:val="00BA52A5"/>
    <w:rsid w:val="00BA613D"/>
    <w:rsid w:val="00BB214E"/>
    <w:rsid w:val="00BB3564"/>
    <w:rsid w:val="00BB35B8"/>
    <w:rsid w:val="00BB4082"/>
    <w:rsid w:val="00BB4949"/>
    <w:rsid w:val="00BB6A4B"/>
    <w:rsid w:val="00BB6E70"/>
    <w:rsid w:val="00BB78CD"/>
    <w:rsid w:val="00BB7951"/>
    <w:rsid w:val="00BB7ECC"/>
    <w:rsid w:val="00BC1AA3"/>
    <w:rsid w:val="00BC3A46"/>
    <w:rsid w:val="00BC3DFE"/>
    <w:rsid w:val="00BC4A2D"/>
    <w:rsid w:val="00BC5C85"/>
    <w:rsid w:val="00BC6B5C"/>
    <w:rsid w:val="00BD03ED"/>
    <w:rsid w:val="00BD08EF"/>
    <w:rsid w:val="00BD1369"/>
    <w:rsid w:val="00BD1AF4"/>
    <w:rsid w:val="00BD31E3"/>
    <w:rsid w:val="00BD42D1"/>
    <w:rsid w:val="00BD4DF2"/>
    <w:rsid w:val="00BD77EB"/>
    <w:rsid w:val="00BE0FF0"/>
    <w:rsid w:val="00BE11D0"/>
    <w:rsid w:val="00BE122D"/>
    <w:rsid w:val="00BE1DE9"/>
    <w:rsid w:val="00BE209A"/>
    <w:rsid w:val="00BE2C34"/>
    <w:rsid w:val="00BE3AF9"/>
    <w:rsid w:val="00BE4D03"/>
    <w:rsid w:val="00BE4EBD"/>
    <w:rsid w:val="00BE53E2"/>
    <w:rsid w:val="00BE5AFB"/>
    <w:rsid w:val="00BF0EE3"/>
    <w:rsid w:val="00BF2F8E"/>
    <w:rsid w:val="00BF37B3"/>
    <w:rsid w:val="00BF3DBF"/>
    <w:rsid w:val="00BF4EB5"/>
    <w:rsid w:val="00BF6A5C"/>
    <w:rsid w:val="00BF71EC"/>
    <w:rsid w:val="00BF761A"/>
    <w:rsid w:val="00C005DD"/>
    <w:rsid w:val="00C0179F"/>
    <w:rsid w:val="00C02C4B"/>
    <w:rsid w:val="00C03847"/>
    <w:rsid w:val="00C04959"/>
    <w:rsid w:val="00C05D79"/>
    <w:rsid w:val="00C06B91"/>
    <w:rsid w:val="00C06ED9"/>
    <w:rsid w:val="00C0710F"/>
    <w:rsid w:val="00C102DD"/>
    <w:rsid w:val="00C14810"/>
    <w:rsid w:val="00C1488B"/>
    <w:rsid w:val="00C1640E"/>
    <w:rsid w:val="00C174CD"/>
    <w:rsid w:val="00C21A08"/>
    <w:rsid w:val="00C23648"/>
    <w:rsid w:val="00C2459D"/>
    <w:rsid w:val="00C26089"/>
    <w:rsid w:val="00C30F32"/>
    <w:rsid w:val="00C30FA0"/>
    <w:rsid w:val="00C3147E"/>
    <w:rsid w:val="00C31B36"/>
    <w:rsid w:val="00C32C5D"/>
    <w:rsid w:val="00C33668"/>
    <w:rsid w:val="00C34317"/>
    <w:rsid w:val="00C34C43"/>
    <w:rsid w:val="00C36071"/>
    <w:rsid w:val="00C36F14"/>
    <w:rsid w:val="00C42BB0"/>
    <w:rsid w:val="00C458BC"/>
    <w:rsid w:val="00C460EC"/>
    <w:rsid w:val="00C461BF"/>
    <w:rsid w:val="00C47730"/>
    <w:rsid w:val="00C479BA"/>
    <w:rsid w:val="00C504E1"/>
    <w:rsid w:val="00C50ABA"/>
    <w:rsid w:val="00C52286"/>
    <w:rsid w:val="00C535B5"/>
    <w:rsid w:val="00C53F10"/>
    <w:rsid w:val="00C54B06"/>
    <w:rsid w:val="00C54F6B"/>
    <w:rsid w:val="00C577E9"/>
    <w:rsid w:val="00C639C9"/>
    <w:rsid w:val="00C639E9"/>
    <w:rsid w:val="00C66E8B"/>
    <w:rsid w:val="00C704C7"/>
    <w:rsid w:val="00C81200"/>
    <w:rsid w:val="00C82720"/>
    <w:rsid w:val="00C82FC2"/>
    <w:rsid w:val="00C8441A"/>
    <w:rsid w:val="00C85043"/>
    <w:rsid w:val="00C8536D"/>
    <w:rsid w:val="00C85C65"/>
    <w:rsid w:val="00C85CB7"/>
    <w:rsid w:val="00C8620D"/>
    <w:rsid w:val="00C873E1"/>
    <w:rsid w:val="00C90002"/>
    <w:rsid w:val="00C915A4"/>
    <w:rsid w:val="00C9178C"/>
    <w:rsid w:val="00C9291D"/>
    <w:rsid w:val="00C93260"/>
    <w:rsid w:val="00C94148"/>
    <w:rsid w:val="00C944AC"/>
    <w:rsid w:val="00C94766"/>
    <w:rsid w:val="00C94A57"/>
    <w:rsid w:val="00C95C9C"/>
    <w:rsid w:val="00C97A72"/>
    <w:rsid w:val="00CA119F"/>
    <w:rsid w:val="00CA352D"/>
    <w:rsid w:val="00CA4252"/>
    <w:rsid w:val="00CA6791"/>
    <w:rsid w:val="00CA6830"/>
    <w:rsid w:val="00CA771C"/>
    <w:rsid w:val="00CA7FF8"/>
    <w:rsid w:val="00CB1F8D"/>
    <w:rsid w:val="00CB212C"/>
    <w:rsid w:val="00CB3DEE"/>
    <w:rsid w:val="00CB4D31"/>
    <w:rsid w:val="00CB4F24"/>
    <w:rsid w:val="00CB53C1"/>
    <w:rsid w:val="00CB6DAE"/>
    <w:rsid w:val="00CB7D4C"/>
    <w:rsid w:val="00CC0343"/>
    <w:rsid w:val="00CC0A8F"/>
    <w:rsid w:val="00CC3A78"/>
    <w:rsid w:val="00CC4138"/>
    <w:rsid w:val="00CC5AD4"/>
    <w:rsid w:val="00CC5F08"/>
    <w:rsid w:val="00CD1396"/>
    <w:rsid w:val="00CD1597"/>
    <w:rsid w:val="00CD2FDF"/>
    <w:rsid w:val="00CD3A0F"/>
    <w:rsid w:val="00CD4160"/>
    <w:rsid w:val="00CD5D25"/>
    <w:rsid w:val="00CD6D1F"/>
    <w:rsid w:val="00CE1FB8"/>
    <w:rsid w:val="00CE2362"/>
    <w:rsid w:val="00CE5766"/>
    <w:rsid w:val="00CE6805"/>
    <w:rsid w:val="00CE711F"/>
    <w:rsid w:val="00CF0396"/>
    <w:rsid w:val="00CF053E"/>
    <w:rsid w:val="00CF227E"/>
    <w:rsid w:val="00CF2789"/>
    <w:rsid w:val="00CF2E18"/>
    <w:rsid w:val="00CF31F3"/>
    <w:rsid w:val="00CF34AE"/>
    <w:rsid w:val="00CF5552"/>
    <w:rsid w:val="00CF672A"/>
    <w:rsid w:val="00D016A0"/>
    <w:rsid w:val="00D022C0"/>
    <w:rsid w:val="00D02596"/>
    <w:rsid w:val="00D02CD8"/>
    <w:rsid w:val="00D03199"/>
    <w:rsid w:val="00D050B3"/>
    <w:rsid w:val="00D06EA5"/>
    <w:rsid w:val="00D078F2"/>
    <w:rsid w:val="00D124E1"/>
    <w:rsid w:val="00D13B22"/>
    <w:rsid w:val="00D13BFA"/>
    <w:rsid w:val="00D14729"/>
    <w:rsid w:val="00D15E0C"/>
    <w:rsid w:val="00D16C75"/>
    <w:rsid w:val="00D17185"/>
    <w:rsid w:val="00D17BBC"/>
    <w:rsid w:val="00D22302"/>
    <w:rsid w:val="00D22A22"/>
    <w:rsid w:val="00D2334D"/>
    <w:rsid w:val="00D24227"/>
    <w:rsid w:val="00D244F1"/>
    <w:rsid w:val="00D257F5"/>
    <w:rsid w:val="00D25EE3"/>
    <w:rsid w:val="00D25F07"/>
    <w:rsid w:val="00D27BCC"/>
    <w:rsid w:val="00D30D59"/>
    <w:rsid w:val="00D33D81"/>
    <w:rsid w:val="00D34094"/>
    <w:rsid w:val="00D34E47"/>
    <w:rsid w:val="00D34FB9"/>
    <w:rsid w:val="00D36D3B"/>
    <w:rsid w:val="00D40C0B"/>
    <w:rsid w:val="00D41449"/>
    <w:rsid w:val="00D41D84"/>
    <w:rsid w:val="00D41E82"/>
    <w:rsid w:val="00D4260C"/>
    <w:rsid w:val="00D43E0C"/>
    <w:rsid w:val="00D45CCE"/>
    <w:rsid w:val="00D45FC1"/>
    <w:rsid w:val="00D47D01"/>
    <w:rsid w:val="00D52F88"/>
    <w:rsid w:val="00D53753"/>
    <w:rsid w:val="00D54FCC"/>
    <w:rsid w:val="00D55A1E"/>
    <w:rsid w:val="00D56210"/>
    <w:rsid w:val="00D570BA"/>
    <w:rsid w:val="00D6186E"/>
    <w:rsid w:val="00D61CFF"/>
    <w:rsid w:val="00D61DDF"/>
    <w:rsid w:val="00D62658"/>
    <w:rsid w:val="00D63F30"/>
    <w:rsid w:val="00D64A94"/>
    <w:rsid w:val="00D64C10"/>
    <w:rsid w:val="00D64E87"/>
    <w:rsid w:val="00D65E5D"/>
    <w:rsid w:val="00D67B22"/>
    <w:rsid w:val="00D70860"/>
    <w:rsid w:val="00D71E4F"/>
    <w:rsid w:val="00D7454D"/>
    <w:rsid w:val="00D7571A"/>
    <w:rsid w:val="00D763BD"/>
    <w:rsid w:val="00D766D5"/>
    <w:rsid w:val="00D80BBB"/>
    <w:rsid w:val="00D80C0D"/>
    <w:rsid w:val="00D81D52"/>
    <w:rsid w:val="00D8224C"/>
    <w:rsid w:val="00D82C0A"/>
    <w:rsid w:val="00D82C79"/>
    <w:rsid w:val="00D83CB9"/>
    <w:rsid w:val="00D842D0"/>
    <w:rsid w:val="00D84DCB"/>
    <w:rsid w:val="00D85771"/>
    <w:rsid w:val="00D8583D"/>
    <w:rsid w:val="00D8640D"/>
    <w:rsid w:val="00D86AEE"/>
    <w:rsid w:val="00D90763"/>
    <w:rsid w:val="00D90974"/>
    <w:rsid w:val="00D91291"/>
    <w:rsid w:val="00D91723"/>
    <w:rsid w:val="00D918AA"/>
    <w:rsid w:val="00D92BDE"/>
    <w:rsid w:val="00D92CF8"/>
    <w:rsid w:val="00D9370B"/>
    <w:rsid w:val="00D94FBF"/>
    <w:rsid w:val="00D95DF0"/>
    <w:rsid w:val="00D96D20"/>
    <w:rsid w:val="00D975D5"/>
    <w:rsid w:val="00D97DAD"/>
    <w:rsid w:val="00DA1247"/>
    <w:rsid w:val="00DA369E"/>
    <w:rsid w:val="00DA3B35"/>
    <w:rsid w:val="00DA3EEA"/>
    <w:rsid w:val="00DA6279"/>
    <w:rsid w:val="00DA6601"/>
    <w:rsid w:val="00DA68BE"/>
    <w:rsid w:val="00DB029D"/>
    <w:rsid w:val="00DB275C"/>
    <w:rsid w:val="00DB27F9"/>
    <w:rsid w:val="00DB4A05"/>
    <w:rsid w:val="00DC1452"/>
    <w:rsid w:val="00DC19AF"/>
    <w:rsid w:val="00DC27A2"/>
    <w:rsid w:val="00DC2E9D"/>
    <w:rsid w:val="00DC342F"/>
    <w:rsid w:val="00DC3633"/>
    <w:rsid w:val="00DC3BF0"/>
    <w:rsid w:val="00DC53A0"/>
    <w:rsid w:val="00DC5728"/>
    <w:rsid w:val="00DC7383"/>
    <w:rsid w:val="00DD0281"/>
    <w:rsid w:val="00DD04C8"/>
    <w:rsid w:val="00DD0FDF"/>
    <w:rsid w:val="00DD1C5A"/>
    <w:rsid w:val="00DD4081"/>
    <w:rsid w:val="00DD5B99"/>
    <w:rsid w:val="00DD63BB"/>
    <w:rsid w:val="00DE02A2"/>
    <w:rsid w:val="00DE06D8"/>
    <w:rsid w:val="00DE0788"/>
    <w:rsid w:val="00DE096E"/>
    <w:rsid w:val="00DE0BEC"/>
    <w:rsid w:val="00DE258A"/>
    <w:rsid w:val="00DE50D5"/>
    <w:rsid w:val="00DE62A0"/>
    <w:rsid w:val="00DE752F"/>
    <w:rsid w:val="00DE7BB3"/>
    <w:rsid w:val="00DF008B"/>
    <w:rsid w:val="00DF0CED"/>
    <w:rsid w:val="00DF0E74"/>
    <w:rsid w:val="00DF1D43"/>
    <w:rsid w:val="00DF274D"/>
    <w:rsid w:val="00DF2A28"/>
    <w:rsid w:val="00DF2DB4"/>
    <w:rsid w:val="00DF3DFA"/>
    <w:rsid w:val="00DF54A7"/>
    <w:rsid w:val="00DF655C"/>
    <w:rsid w:val="00DF6A61"/>
    <w:rsid w:val="00DF7B24"/>
    <w:rsid w:val="00E007C9"/>
    <w:rsid w:val="00E00833"/>
    <w:rsid w:val="00E00987"/>
    <w:rsid w:val="00E01556"/>
    <w:rsid w:val="00E01C94"/>
    <w:rsid w:val="00E03972"/>
    <w:rsid w:val="00E03CB8"/>
    <w:rsid w:val="00E047B5"/>
    <w:rsid w:val="00E0519D"/>
    <w:rsid w:val="00E053C1"/>
    <w:rsid w:val="00E07CD3"/>
    <w:rsid w:val="00E118DB"/>
    <w:rsid w:val="00E124D3"/>
    <w:rsid w:val="00E13824"/>
    <w:rsid w:val="00E144FC"/>
    <w:rsid w:val="00E16C0D"/>
    <w:rsid w:val="00E20DAD"/>
    <w:rsid w:val="00E21861"/>
    <w:rsid w:val="00E2585D"/>
    <w:rsid w:val="00E25E96"/>
    <w:rsid w:val="00E30DBA"/>
    <w:rsid w:val="00E30FC3"/>
    <w:rsid w:val="00E3132D"/>
    <w:rsid w:val="00E31964"/>
    <w:rsid w:val="00E33851"/>
    <w:rsid w:val="00E33AC1"/>
    <w:rsid w:val="00E33D9A"/>
    <w:rsid w:val="00E33F2D"/>
    <w:rsid w:val="00E348FA"/>
    <w:rsid w:val="00E35E37"/>
    <w:rsid w:val="00E377A7"/>
    <w:rsid w:val="00E41839"/>
    <w:rsid w:val="00E41BB0"/>
    <w:rsid w:val="00E4405E"/>
    <w:rsid w:val="00E44465"/>
    <w:rsid w:val="00E444EB"/>
    <w:rsid w:val="00E4684C"/>
    <w:rsid w:val="00E4784A"/>
    <w:rsid w:val="00E50BA9"/>
    <w:rsid w:val="00E513ED"/>
    <w:rsid w:val="00E5159A"/>
    <w:rsid w:val="00E51AAF"/>
    <w:rsid w:val="00E527A0"/>
    <w:rsid w:val="00E55228"/>
    <w:rsid w:val="00E55251"/>
    <w:rsid w:val="00E55A66"/>
    <w:rsid w:val="00E567D4"/>
    <w:rsid w:val="00E60224"/>
    <w:rsid w:val="00E603AD"/>
    <w:rsid w:val="00E6197B"/>
    <w:rsid w:val="00E63C04"/>
    <w:rsid w:val="00E64A31"/>
    <w:rsid w:val="00E66389"/>
    <w:rsid w:val="00E67923"/>
    <w:rsid w:val="00E67F05"/>
    <w:rsid w:val="00E70B0A"/>
    <w:rsid w:val="00E70C02"/>
    <w:rsid w:val="00E717C7"/>
    <w:rsid w:val="00E728D9"/>
    <w:rsid w:val="00E7334D"/>
    <w:rsid w:val="00E749DA"/>
    <w:rsid w:val="00E768E3"/>
    <w:rsid w:val="00E7759A"/>
    <w:rsid w:val="00E817F7"/>
    <w:rsid w:val="00E81C7E"/>
    <w:rsid w:val="00E84594"/>
    <w:rsid w:val="00E84A42"/>
    <w:rsid w:val="00E84E91"/>
    <w:rsid w:val="00E86DC2"/>
    <w:rsid w:val="00E875FE"/>
    <w:rsid w:val="00E91831"/>
    <w:rsid w:val="00E93A54"/>
    <w:rsid w:val="00E94E79"/>
    <w:rsid w:val="00E9746D"/>
    <w:rsid w:val="00E9762C"/>
    <w:rsid w:val="00E978B9"/>
    <w:rsid w:val="00EA2977"/>
    <w:rsid w:val="00EA2EDA"/>
    <w:rsid w:val="00EA4803"/>
    <w:rsid w:val="00EA54C9"/>
    <w:rsid w:val="00EA68EA"/>
    <w:rsid w:val="00EA6D5A"/>
    <w:rsid w:val="00EA7468"/>
    <w:rsid w:val="00EB04C0"/>
    <w:rsid w:val="00EB112E"/>
    <w:rsid w:val="00EB21CF"/>
    <w:rsid w:val="00EB2CFD"/>
    <w:rsid w:val="00EB31DC"/>
    <w:rsid w:val="00EB3931"/>
    <w:rsid w:val="00EB3A78"/>
    <w:rsid w:val="00EB5650"/>
    <w:rsid w:val="00EB56B6"/>
    <w:rsid w:val="00EB62DC"/>
    <w:rsid w:val="00EC0411"/>
    <w:rsid w:val="00EC24BB"/>
    <w:rsid w:val="00EC2D89"/>
    <w:rsid w:val="00EC3459"/>
    <w:rsid w:val="00EC3F70"/>
    <w:rsid w:val="00EC6AC7"/>
    <w:rsid w:val="00EC6DA0"/>
    <w:rsid w:val="00ED3080"/>
    <w:rsid w:val="00ED3CF7"/>
    <w:rsid w:val="00ED4CB8"/>
    <w:rsid w:val="00ED6A8F"/>
    <w:rsid w:val="00ED6CA3"/>
    <w:rsid w:val="00EE07FF"/>
    <w:rsid w:val="00EE1BDA"/>
    <w:rsid w:val="00EE2385"/>
    <w:rsid w:val="00EE46C6"/>
    <w:rsid w:val="00EE471D"/>
    <w:rsid w:val="00EE47AC"/>
    <w:rsid w:val="00EE4F83"/>
    <w:rsid w:val="00EE4FA9"/>
    <w:rsid w:val="00EF0B12"/>
    <w:rsid w:val="00EF26AE"/>
    <w:rsid w:val="00EF2F5C"/>
    <w:rsid w:val="00EF30B2"/>
    <w:rsid w:val="00EF3A0D"/>
    <w:rsid w:val="00EF6495"/>
    <w:rsid w:val="00EF6952"/>
    <w:rsid w:val="00EF789D"/>
    <w:rsid w:val="00F001CD"/>
    <w:rsid w:val="00F003F5"/>
    <w:rsid w:val="00F01D5D"/>
    <w:rsid w:val="00F03CC6"/>
    <w:rsid w:val="00F045C0"/>
    <w:rsid w:val="00F04907"/>
    <w:rsid w:val="00F056C7"/>
    <w:rsid w:val="00F068D6"/>
    <w:rsid w:val="00F07194"/>
    <w:rsid w:val="00F137D7"/>
    <w:rsid w:val="00F13B28"/>
    <w:rsid w:val="00F140DB"/>
    <w:rsid w:val="00F15AF3"/>
    <w:rsid w:val="00F16629"/>
    <w:rsid w:val="00F169D5"/>
    <w:rsid w:val="00F17F65"/>
    <w:rsid w:val="00F20F83"/>
    <w:rsid w:val="00F2266C"/>
    <w:rsid w:val="00F247C3"/>
    <w:rsid w:val="00F24DE5"/>
    <w:rsid w:val="00F25768"/>
    <w:rsid w:val="00F25D11"/>
    <w:rsid w:val="00F26870"/>
    <w:rsid w:val="00F2780A"/>
    <w:rsid w:val="00F2797C"/>
    <w:rsid w:val="00F279B1"/>
    <w:rsid w:val="00F31294"/>
    <w:rsid w:val="00F32919"/>
    <w:rsid w:val="00F33130"/>
    <w:rsid w:val="00F35A00"/>
    <w:rsid w:val="00F35E9A"/>
    <w:rsid w:val="00F369A5"/>
    <w:rsid w:val="00F36F05"/>
    <w:rsid w:val="00F409B8"/>
    <w:rsid w:val="00F40D73"/>
    <w:rsid w:val="00F42998"/>
    <w:rsid w:val="00F45E41"/>
    <w:rsid w:val="00F47455"/>
    <w:rsid w:val="00F50C11"/>
    <w:rsid w:val="00F52011"/>
    <w:rsid w:val="00F5464F"/>
    <w:rsid w:val="00F5562A"/>
    <w:rsid w:val="00F60613"/>
    <w:rsid w:val="00F61161"/>
    <w:rsid w:val="00F61B94"/>
    <w:rsid w:val="00F61F58"/>
    <w:rsid w:val="00F6291C"/>
    <w:rsid w:val="00F62D5F"/>
    <w:rsid w:val="00F6419E"/>
    <w:rsid w:val="00F64D9A"/>
    <w:rsid w:val="00F6611C"/>
    <w:rsid w:val="00F66456"/>
    <w:rsid w:val="00F66834"/>
    <w:rsid w:val="00F668E2"/>
    <w:rsid w:val="00F73548"/>
    <w:rsid w:val="00F7475C"/>
    <w:rsid w:val="00F74B6A"/>
    <w:rsid w:val="00F757A3"/>
    <w:rsid w:val="00F75BD6"/>
    <w:rsid w:val="00F7619F"/>
    <w:rsid w:val="00F76C43"/>
    <w:rsid w:val="00F76C83"/>
    <w:rsid w:val="00F80762"/>
    <w:rsid w:val="00F809C5"/>
    <w:rsid w:val="00F81408"/>
    <w:rsid w:val="00F8277B"/>
    <w:rsid w:val="00F863E6"/>
    <w:rsid w:val="00F876D2"/>
    <w:rsid w:val="00F90CB1"/>
    <w:rsid w:val="00F90F22"/>
    <w:rsid w:val="00F91911"/>
    <w:rsid w:val="00F926CE"/>
    <w:rsid w:val="00F93120"/>
    <w:rsid w:val="00F93963"/>
    <w:rsid w:val="00F93C07"/>
    <w:rsid w:val="00F952D6"/>
    <w:rsid w:val="00F96CEC"/>
    <w:rsid w:val="00FA0351"/>
    <w:rsid w:val="00FA099A"/>
    <w:rsid w:val="00FA1C64"/>
    <w:rsid w:val="00FA2B40"/>
    <w:rsid w:val="00FA41EB"/>
    <w:rsid w:val="00FA4407"/>
    <w:rsid w:val="00FA4672"/>
    <w:rsid w:val="00FA4E88"/>
    <w:rsid w:val="00FA5DDA"/>
    <w:rsid w:val="00FA5E32"/>
    <w:rsid w:val="00FA617D"/>
    <w:rsid w:val="00FA6DB3"/>
    <w:rsid w:val="00FA7002"/>
    <w:rsid w:val="00FB1892"/>
    <w:rsid w:val="00FB32BA"/>
    <w:rsid w:val="00FB3DD0"/>
    <w:rsid w:val="00FB3FD1"/>
    <w:rsid w:val="00FB4020"/>
    <w:rsid w:val="00FB48B3"/>
    <w:rsid w:val="00FB5A17"/>
    <w:rsid w:val="00FB60AD"/>
    <w:rsid w:val="00FB6851"/>
    <w:rsid w:val="00FB6C21"/>
    <w:rsid w:val="00FC07DA"/>
    <w:rsid w:val="00FC0F61"/>
    <w:rsid w:val="00FC1299"/>
    <w:rsid w:val="00FC3EBB"/>
    <w:rsid w:val="00FC450F"/>
    <w:rsid w:val="00FC5077"/>
    <w:rsid w:val="00FC52E4"/>
    <w:rsid w:val="00FC5B4F"/>
    <w:rsid w:val="00FC680D"/>
    <w:rsid w:val="00FD0F0F"/>
    <w:rsid w:val="00FD2037"/>
    <w:rsid w:val="00FD3797"/>
    <w:rsid w:val="00FE06B1"/>
    <w:rsid w:val="00FE0C51"/>
    <w:rsid w:val="00FE1E3F"/>
    <w:rsid w:val="00FE25F1"/>
    <w:rsid w:val="00FE2F73"/>
    <w:rsid w:val="00FE4E81"/>
    <w:rsid w:val="00FE5029"/>
    <w:rsid w:val="00FE56A4"/>
    <w:rsid w:val="00FE5A70"/>
    <w:rsid w:val="00FE64D7"/>
    <w:rsid w:val="00FE7677"/>
    <w:rsid w:val="00FE78F3"/>
    <w:rsid w:val="00FF041F"/>
    <w:rsid w:val="00FF1594"/>
    <w:rsid w:val="00FF1883"/>
    <w:rsid w:val="00FF27DB"/>
    <w:rsid w:val="00FF3337"/>
    <w:rsid w:val="00FF41CC"/>
    <w:rsid w:val="00FF6106"/>
    <w:rsid w:val="00FF647B"/>
    <w:rsid w:val="00FF6DE6"/>
    <w:rsid w:val="01798697"/>
    <w:rsid w:val="018713C5"/>
    <w:rsid w:val="02386FB1"/>
    <w:rsid w:val="04792620"/>
    <w:rsid w:val="04808DC3"/>
    <w:rsid w:val="0541F8BC"/>
    <w:rsid w:val="05D09816"/>
    <w:rsid w:val="06B52C51"/>
    <w:rsid w:val="076D19D9"/>
    <w:rsid w:val="0B4B6C71"/>
    <w:rsid w:val="0BCEF667"/>
    <w:rsid w:val="0E4338FD"/>
    <w:rsid w:val="0FCBC6E5"/>
    <w:rsid w:val="0FD204A1"/>
    <w:rsid w:val="1021C7B5"/>
    <w:rsid w:val="1109D6F2"/>
    <w:rsid w:val="114E7C5F"/>
    <w:rsid w:val="118DA7FD"/>
    <w:rsid w:val="1193F730"/>
    <w:rsid w:val="11CBAFCF"/>
    <w:rsid w:val="11D033B3"/>
    <w:rsid w:val="125A2C29"/>
    <w:rsid w:val="12CB4BB9"/>
    <w:rsid w:val="1303AC0D"/>
    <w:rsid w:val="1393FFB4"/>
    <w:rsid w:val="13F5FC8A"/>
    <w:rsid w:val="142557EC"/>
    <w:rsid w:val="14834B4C"/>
    <w:rsid w:val="149B972B"/>
    <w:rsid w:val="162BA829"/>
    <w:rsid w:val="16E0471C"/>
    <w:rsid w:val="170FAB99"/>
    <w:rsid w:val="17A0F37E"/>
    <w:rsid w:val="17EE9225"/>
    <w:rsid w:val="188C440B"/>
    <w:rsid w:val="19067811"/>
    <w:rsid w:val="190C3203"/>
    <w:rsid w:val="196024BB"/>
    <w:rsid w:val="19AF819E"/>
    <w:rsid w:val="1CCF1512"/>
    <w:rsid w:val="1CF9478D"/>
    <w:rsid w:val="1D29EB88"/>
    <w:rsid w:val="1D3E5825"/>
    <w:rsid w:val="1DD23553"/>
    <w:rsid w:val="1ED1920B"/>
    <w:rsid w:val="1EFF210D"/>
    <w:rsid w:val="1F4ECD49"/>
    <w:rsid w:val="1F9868F9"/>
    <w:rsid w:val="1FBCEDEC"/>
    <w:rsid w:val="20F5F1E7"/>
    <w:rsid w:val="215C2097"/>
    <w:rsid w:val="21A5F7D3"/>
    <w:rsid w:val="21A6F42A"/>
    <w:rsid w:val="22FC5E48"/>
    <w:rsid w:val="2385D540"/>
    <w:rsid w:val="23AF42C5"/>
    <w:rsid w:val="23C48810"/>
    <w:rsid w:val="24533365"/>
    <w:rsid w:val="24675142"/>
    <w:rsid w:val="25691E2C"/>
    <w:rsid w:val="273C414B"/>
    <w:rsid w:val="283EC6CD"/>
    <w:rsid w:val="287F5618"/>
    <w:rsid w:val="28EC6B98"/>
    <w:rsid w:val="2977599E"/>
    <w:rsid w:val="2AC2BE6C"/>
    <w:rsid w:val="2B1C509E"/>
    <w:rsid w:val="2D32BD17"/>
    <w:rsid w:val="2EBCF892"/>
    <w:rsid w:val="2EE3803A"/>
    <w:rsid w:val="2F1E8BEC"/>
    <w:rsid w:val="2F507F5E"/>
    <w:rsid w:val="3172CAD9"/>
    <w:rsid w:val="32EE1B0B"/>
    <w:rsid w:val="343BEAB7"/>
    <w:rsid w:val="34F2B1EA"/>
    <w:rsid w:val="35139444"/>
    <w:rsid w:val="352C3A16"/>
    <w:rsid w:val="36B5BD99"/>
    <w:rsid w:val="37CED61E"/>
    <w:rsid w:val="37DE6E08"/>
    <w:rsid w:val="3922FCE0"/>
    <w:rsid w:val="392531AD"/>
    <w:rsid w:val="3A2A7DAC"/>
    <w:rsid w:val="3AF3A0FD"/>
    <w:rsid w:val="3C7FAAC1"/>
    <w:rsid w:val="3D055501"/>
    <w:rsid w:val="3D9EAB5F"/>
    <w:rsid w:val="3DA2C244"/>
    <w:rsid w:val="3E19BF3B"/>
    <w:rsid w:val="3E66A75E"/>
    <w:rsid w:val="3EFB82CB"/>
    <w:rsid w:val="3EFEB6EB"/>
    <w:rsid w:val="3F08DACE"/>
    <w:rsid w:val="3FAE1FB8"/>
    <w:rsid w:val="40119093"/>
    <w:rsid w:val="413A9580"/>
    <w:rsid w:val="4220D8C2"/>
    <w:rsid w:val="43DCF654"/>
    <w:rsid w:val="4447F0C8"/>
    <w:rsid w:val="449C02E6"/>
    <w:rsid w:val="45A3A69F"/>
    <w:rsid w:val="45E3D990"/>
    <w:rsid w:val="45EC0903"/>
    <w:rsid w:val="46B296BF"/>
    <w:rsid w:val="46E61BC7"/>
    <w:rsid w:val="46EEBC69"/>
    <w:rsid w:val="49896F64"/>
    <w:rsid w:val="498CCB2C"/>
    <w:rsid w:val="499C17B1"/>
    <w:rsid w:val="4A19B90E"/>
    <w:rsid w:val="4B0558C1"/>
    <w:rsid w:val="4B2BD24C"/>
    <w:rsid w:val="4C3423AA"/>
    <w:rsid w:val="4D57BD3E"/>
    <w:rsid w:val="4D7393E7"/>
    <w:rsid w:val="4DB15976"/>
    <w:rsid w:val="4DCA6D9A"/>
    <w:rsid w:val="4DF76B1C"/>
    <w:rsid w:val="4EA6D4F9"/>
    <w:rsid w:val="4F1CD745"/>
    <w:rsid w:val="4F2A5F4D"/>
    <w:rsid w:val="4F46D66A"/>
    <w:rsid w:val="4FB341B6"/>
    <w:rsid w:val="5044A30B"/>
    <w:rsid w:val="50F3DC20"/>
    <w:rsid w:val="52127A7C"/>
    <w:rsid w:val="53582E71"/>
    <w:rsid w:val="538F488C"/>
    <w:rsid w:val="54B6CD30"/>
    <w:rsid w:val="54F78D83"/>
    <w:rsid w:val="56FCDA55"/>
    <w:rsid w:val="575EFC97"/>
    <w:rsid w:val="588BFB6F"/>
    <w:rsid w:val="58A9BA08"/>
    <w:rsid w:val="59A7EE7A"/>
    <w:rsid w:val="59C8BE4A"/>
    <w:rsid w:val="59F2D069"/>
    <w:rsid w:val="5A6FD8E1"/>
    <w:rsid w:val="5B34A7DE"/>
    <w:rsid w:val="5CF5EA2A"/>
    <w:rsid w:val="5E461BAB"/>
    <w:rsid w:val="6025E6DC"/>
    <w:rsid w:val="606B4DE4"/>
    <w:rsid w:val="617DBC6D"/>
    <w:rsid w:val="61850A8B"/>
    <w:rsid w:val="62870F5A"/>
    <w:rsid w:val="642A8AF2"/>
    <w:rsid w:val="64485C67"/>
    <w:rsid w:val="64CAB5A6"/>
    <w:rsid w:val="64DB0960"/>
    <w:rsid w:val="654553DB"/>
    <w:rsid w:val="655F3B82"/>
    <w:rsid w:val="657D3B5A"/>
    <w:rsid w:val="660D6EBC"/>
    <w:rsid w:val="691E85E0"/>
    <w:rsid w:val="6A3E0BD5"/>
    <w:rsid w:val="6B547D69"/>
    <w:rsid w:val="6CFDB329"/>
    <w:rsid w:val="6E502F1A"/>
    <w:rsid w:val="6F771282"/>
    <w:rsid w:val="6FD9E797"/>
    <w:rsid w:val="6FE58F66"/>
    <w:rsid w:val="7090FCA2"/>
    <w:rsid w:val="70D2AA6C"/>
    <w:rsid w:val="712553E5"/>
    <w:rsid w:val="71A16987"/>
    <w:rsid w:val="726E7ACD"/>
    <w:rsid w:val="7671098C"/>
    <w:rsid w:val="768505AF"/>
    <w:rsid w:val="780588DE"/>
    <w:rsid w:val="783B6DA7"/>
    <w:rsid w:val="7880E8DB"/>
    <w:rsid w:val="7B0CB43C"/>
    <w:rsid w:val="7B2101D5"/>
    <w:rsid w:val="7B2B2411"/>
    <w:rsid w:val="7C61D249"/>
    <w:rsid w:val="7CBF462C"/>
    <w:rsid w:val="7CFF32B8"/>
    <w:rsid w:val="7D33E600"/>
    <w:rsid w:val="7D8B8AAA"/>
    <w:rsid w:val="7E6A4166"/>
    <w:rsid w:val="7E9D1301"/>
    <w:rsid w:val="7F485E1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EB861"/>
  <w15:docId w15:val="{22323856-84F2-473D-A230-5B4900A6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DD0"/>
  </w:style>
  <w:style w:type="paragraph" w:styleId="Ttulo1">
    <w:name w:val="heading 1"/>
    <w:basedOn w:val="Normal"/>
    <w:link w:val="Ttulo1Car"/>
    <w:uiPriority w:val="9"/>
    <w:qFormat/>
    <w:rsid w:val="00A27E84"/>
    <w:pPr>
      <w:spacing w:before="100" w:beforeAutospacing="1" w:after="100" w:afterAutospacing="1" w:line="240" w:lineRule="auto"/>
      <w:outlineLvl w:val="0"/>
    </w:pPr>
    <w:rPr>
      <w:rFonts w:ascii="Times New Roman" w:eastAsia="Times New Roman" w:hAnsi="Times New Roman" w:cs="Times New Roman"/>
      <w:b/>
      <w:bCs/>
      <w:color w:val="505050"/>
      <w:kern w:val="36"/>
      <w:sz w:val="60"/>
      <w:szCs w:val="60"/>
      <w:lang w:eastAsia="es-ES"/>
    </w:rPr>
  </w:style>
  <w:style w:type="paragraph" w:styleId="Ttulo2">
    <w:name w:val="heading 2"/>
    <w:basedOn w:val="Normal"/>
    <w:next w:val="Normal"/>
    <w:link w:val="Ttulo2Car"/>
    <w:uiPriority w:val="9"/>
    <w:semiHidden/>
    <w:unhideWhenUsed/>
    <w:qFormat/>
    <w:rsid w:val="00EC3F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C3F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A27E84"/>
    <w:pPr>
      <w:spacing w:before="100" w:beforeAutospacing="1" w:after="100" w:afterAutospacing="1" w:line="240" w:lineRule="auto"/>
      <w:outlineLvl w:val="3"/>
    </w:pPr>
    <w:rPr>
      <w:rFonts w:ascii="Segoe UI" w:eastAsia="Times New Roman" w:hAnsi="Segoe UI" w:cs="Segoe UI"/>
      <w:color w:val="000000"/>
      <w:sz w:val="36"/>
      <w:szCs w:val="36"/>
      <w:lang w:eastAsia="es-ES"/>
    </w:rPr>
  </w:style>
  <w:style w:type="paragraph" w:styleId="Ttulo5">
    <w:name w:val="heading 5"/>
    <w:basedOn w:val="Normal"/>
    <w:link w:val="Ttulo5Car"/>
    <w:uiPriority w:val="9"/>
    <w:qFormat/>
    <w:rsid w:val="00A27E84"/>
    <w:pPr>
      <w:spacing w:before="100" w:beforeAutospacing="1" w:after="100" w:afterAutospacing="1" w:line="240" w:lineRule="auto"/>
      <w:outlineLvl w:val="4"/>
    </w:pPr>
    <w:rPr>
      <w:rFonts w:ascii="Segoe UI" w:eastAsia="Times New Roman" w:hAnsi="Segoe UI" w:cs="Segoe UI"/>
      <w:color w:val="000000"/>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aliases w:val="Normal (Web)11,Normal (Web) Char Char11,Normal (Web) Char Char11 Char Char,Normal (Web) Char Char11 Char"/>
    <w:basedOn w:val="Normal"/>
    <w:link w:val="NormalWebCar"/>
    <w:uiPriority w:val="99"/>
    <w:unhideWhenUsed/>
    <w:rsid w:val="005468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468A8"/>
  </w:style>
  <w:style w:type="character" w:styleId="Hipervnculo">
    <w:name w:val="Hyperlink"/>
    <w:basedOn w:val="Fuentedeprrafopredeter"/>
    <w:uiPriority w:val="99"/>
    <w:unhideWhenUsed/>
    <w:rsid w:val="005468A8"/>
    <w:rPr>
      <w:color w:val="0000FF"/>
      <w:u w:val="single"/>
    </w:rPr>
  </w:style>
  <w:style w:type="character" w:styleId="Textoennegrita">
    <w:name w:val="Strong"/>
    <w:basedOn w:val="Fuentedeprrafopredeter"/>
    <w:uiPriority w:val="22"/>
    <w:qFormat/>
    <w:rsid w:val="005468A8"/>
    <w:rPr>
      <w:b/>
      <w:bCs/>
    </w:rPr>
  </w:style>
  <w:style w:type="character" w:customStyle="1" w:styleId="NormalWebCar">
    <w:name w:val="Normal (Web) Car"/>
    <w:aliases w:val="Normal (Web)11 Car,Normal (Web) Char Char11 Car,Normal (Web) Char Char11 Char Char Car,Normal (Web) Char Char11 Char Car"/>
    <w:basedOn w:val="Fuentedeprrafopredeter"/>
    <w:link w:val="NormalWeb"/>
    <w:uiPriority w:val="99"/>
    <w:locked/>
    <w:rsid w:val="006945D7"/>
    <w:rPr>
      <w:rFonts w:ascii="Times New Roman" w:eastAsia="Times New Roman" w:hAnsi="Times New Roman" w:cs="Times New Roman"/>
      <w:sz w:val="24"/>
      <w:szCs w:val="24"/>
      <w:lang w:eastAsia="es-ES"/>
    </w:rPr>
  </w:style>
  <w:style w:type="paragraph" w:styleId="Prrafodelista">
    <w:name w:val="List Paragraph"/>
    <w:aliases w:val="Foot,列出段落,列出段落1,リスト段落1,Listenabsatz1,?,P"/>
    <w:basedOn w:val="Normal"/>
    <w:link w:val="PrrafodelistaCar"/>
    <w:uiPriority w:val="34"/>
    <w:qFormat/>
    <w:rsid w:val="006945D7"/>
    <w:pPr>
      <w:spacing w:after="0" w:line="240" w:lineRule="auto"/>
      <w:ind w:left="720"/>
    </w:pPr>
    <w:rPr>
      <w:rFonts w:ascii="Calibri" w:hAnsi="Calibri" w:cs="Times New Roman"/>
    </w:rPr>
  </w:style>
  <w:style w:type="character" w:styleId="Hipervnculovisitado">
    <w:name w:val="FollowedHyperlink"/>
    <w:basedOn w:val="Fuentedeprrafopredeter"/>
    <w:uiPriority w:val="99"/>
    <w:semiHidden/>
    <w:unhideWhenUsed/>
    <w:rsid w:val="00D67B22"/>
    <w:rPr>
      <w:color w:val="954F72" w:themeColor="followedHyperlink"/>
      <w:u w:val="single"/>
    </w:rPr>
  </w:style>
  <w:style w:type="paragraph" w:styleId="Encabezado">
    <w:name w:val="header"/>
    <w:basedOn w:val="Normal"/>
    <w:link w:val="EncabezadoCar"/>
    <w:uiPriority w:val="99"/>
    <w:unhideWhenUsed/>
    <w:rsid w:val="001939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397E"/>
  </w:style>
  <w:style w:type="paragraph" w:styleId="Piedepgina">
    <w:name w:val="footer"/>
    <w:basedOn w:val="Normal"/>
    <w:link w:val="PiedepginaCar"/>
    <w:uiPriority w:val="99"/>
    <w:unhideWhenUsed/>
    <w:rsid w:val="001939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397E"/>
  </w:style>
  <w:style w:type="character" w:customStyle="1" w:styleId="Ttulo1Car">
    <w:name w:val="Título 1 Car"/>
    <w:basedOn w:val="Fuentedeprrafopredeter"/>
    <w:link w:val="Ttulo1"/>
    <w:uiPriority w:val="9"/>
    <w:rsid w:val="00A27E84"/>
    <w:rPr>
      <w:rFonts w:ascii="Times New Roman" w:eastAsia="Times New Roman" w:hAnsi="Times New Roman" w:cs="Times New Roman"/>
      <w:b/>
      <w:bCs/>
      <w:color w:val="505050"/>
      <w:kern w:val="36"/>
      <w:sz w:val="60"/>
      <w:szCs w:val="60"/>
      <w:lang w:eastAsia="es-ES"/>
    </w:rPr>
  </w:style>
  <w:style w:type="character" w:customStyle="1" w:styleId="Ttulo4Car">
    <w:name w:val="Título 4 Car"/>
    <w:basedOn w:val="Fuentedeprrafopredeter"/>
    <w:link w:val="Ttulo4"/>
    <w:uiPriority w:val="9"/>
    <w:rsid w:val="00A27E84"/>
    <w:rPr>
      <w:rFonts w:ascii="Segoe UI" w:eastAsia="Times New Roman" w:hAnsi="Segoe UI" w:cs="Segoe UI"/>
      <w:color w:val="000000"/>
      <w:sz w:val="36"/>
      <w:szCs w:val="36"/>
      <w:lang w:eastAsia="es-ES"/>
    </w:rPr>
  </w:style>
  <w:style w:type="character" w:customStyle="1" w:styleId="Ttulo5Car">
    <w:name w:val="Título 5 Car"/>
    <w:basedOn w:val="Fuentedeprrafopredeter"/>
    <w:link w:val="Ttulo5"/>
    <w:uiPriority w:val="9"/>
    <w:rsid w:val="00A27E84"/>
    <w:rPr>
      <w:rFonts w:ascii="Segoe UI" w:eastAsia="Times New Roman" w:hAnsi="Segoe UI" w:cs="Segoe UI"/>
      <w:color w:val="000000"/>
      <w:sz w:val="32"/>
      <w:szCs w:val="32"/>
      <w:lang w:eastAsia="es-ES"/>
    </w:rPr>
  </w:style>
  <w:style w:type="character" w:styleId="nfasis">
    <w:name w:val="Emphasis"/>
    <w:basedOn w:val="Fuentedeprrafopredeter"/>
    <w:uiPriority w:val="20"/>
    <w:qFormat/>
    <w:rsid w:val="00A27E84"/>
    <w:rPr>
      <w:i/>
      <w:iCs/>
    </w:rPr>
  </w:style>
  <w:style w:type="character" w:customStyle="1" w:styleId="posted-on2">
    <w:name w:val="posted-on2"/>
    <w:basedOn w:val="Fuentedeprrafopredeter"/>
    <w:rsid w:val="00A27E84"/>
    <w:rPr>
      <w:color w:val="505050"/>
    </w:rPr>
  </w:style>
  <w:style w:type="character" w:customStyle="1" w:styleId="posted-by">
    <w:name w:val="posted-by"/>
    <w:basedOn w:val="Fuentedeprrafopredeter"/>
    <w:rsid w:val="00A27E84"/>
  </w:style>
  <w:style w:type="character" w:customStyle="1" w:styleId="posted-prefix2">
    <w:name w:val="posted-prefix2"/>
    <w:basedOn w:val="Fuentedeprrafopredeter"/>
    <w:rsid w:val="00A27E84"/>
  </w:style>
  <w:style w:type="character" w:customStyle="1" w:styleId="byline4">
    <w:name w:val="byline4"/>
    <w:basedOn w:val="Fuentedeprrafopredeter"/>
    <w:rsid w:val="00A27E84"/>
    <w:rPr>
      <w:vanish/>
      <w:webHidden w:val="0"/>
      <w:specVanish w:val="0"/>
    </w:rPr>
  </w:style>
  <w:style w:type="character" w:customStyle="1" w:styleId="author2">
    <w:name w:val="author2"/>
    <w:basedOn w:val="Fuentedeprrafopredeter"/>
    <w:rsid w:val="00A27E84"/>
  </w:style>
  <w:style w:type="character" w:customStyle="1" w:styleId="header-social">
    <w:name w:val="header-social"/>
    <w:basedOn w:val="Fuentedeprrafopredeter"/>
    <w:rsid w:val="00A27E84"/>
  </w:style>
  <w:style w:type="paragraph" w:styleId="Textodeglobo">
    <w:name w:val="Balloon Text"/>
    <w:basedOn w:val="Normal"/>
    <w:link w:val="TextodegloboCar"/>
    <w:uiPriority w:val="99"/>
    <w:semiHidden/>
    <w:unhideWhenUsed/>
    <w:rsid w:val="006D0A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0A1A"/>
    <w:rPr>
      <w:rFonts w:ascii="Tahoma" w:hAnsi="Tahoma" w:cs="Tahoma"/>
      <w:sz w:val="16"/>
      <w:szCs w:val="16"/>
    </w:rPr>
  </w:style>
  <w:style w:type="character" w:customStyle="1" w:styleId="Mencionar1">
    <w:name w:val="Mencionar1"/>
    <w:basedOn w:val="Fuentedeprrafopredeter"/>
    <w:uiPriority w:val="99"/>
    <w:semiHidden/>
    <w:unhideWhenUsed/>
    <w:rsid w:val="006F458B"/>
    <w:rPr>
      <w:color w:val="2B579A"/>
      <w:shd w:val="clear" w:color="auto" w:fill="E6E6E6"/>
    </w:rPr>
  </w:style>
  <w:style w:type="character" w:customStyle="1" w:styleId="Mencinsinresolver1">
    <w:name w:val="Mención sin resolver1"/>
    <w:basedOn w:val="Fuentedeprrafopredeter"/>
    <w:uiPriority w:val="99"/>
    <w:semiHidden/>
    <w:unhideWhenUsed/>
    <w:rsid w:val="00E91831"/>
    <w:rPr>
      <w:color w:val="808080"/>
      <w:shd w:val="clear" w:color="auto" w:fill="E6E6E6"/>
    </w:rPr>
  </w:style>
  <w:style w:type="character" w:styleId="Refdecomentario">
    <w:name w:val="annotation reference"/>
    <w:basedOn w:val="Fuentedeprrafopredeter"/>
    <w:uiPriority w:val="99"/>
    <w:semiHidden/>
    <w:unhideWhenUsed/>
    <w:rsid w:val="005A0E18"/>
    <w:rPr>
      <w:sz w:val="16"/>
      <w:szCs w:val="16"/>
    </w:rPr>
  </w:style>
  <w:style w:type="paragraph" w:styleId="Textocomentario">
    <w:name w:val="annotation text"/>
    <w:basedOn w:val="Normal"/>
    <w:link w:val="TextocomentarioCar"/>
    <w:uiPriority w:val="99"/>
    <w:semiHidden/>
    <w:unhideWhenUsed/>
    <w:rsid w:val="005A0E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0E18"/>
    <w:rPr>
      <w:sz w:val="20"/>
      <w:szCs w:val="20"/>
    </w:rPr>
  </w:style>
  <w:style w:type="paragraph" w:styleId="Asuntodelcomentario">
    <w:name w:val="annotation subject"/>
    <w:basedOn w:val="Textocomentario"/>
    <w:next w:val="Textocomentario"/>
    <w:link w:val="AsuntodelcomentarioCar"/>
    <w:uiPriority w:val="99"/>
    <w:semiHidden/>
    <w:unhideWhenUsed/>
    <w:rsid w:val="005A0E18"/>
    <w:rPr>
      <w:b/>
      <w:bCs/>
    </w:rPr>
  </w:style>
  <w:style w:type="character" w:customStyle="1" w:styleId="AsuntodelcomentarioCar">
    <w:name w:val="Asunto del comentario Car"/>
    <w:basedOn w:val="TextocomentarioCar"/>
    <w:link w:val="Asuntodelcomentario"/>
    <w:uiPriority w:val="99"/>
    <w:semiHidden/>
    <w:rsid w:val="005A0E18"/>
    <w:rPr>
      <w:b/>
      <w:bCs/>
      <w:sz w:val="20"/>
      <w:szCs w:val="20"/>
    </w:rPr>
  </w:style>
  <w:style w:type="paragraph" w:customStyle="1" w:styleId="x-hidden-focus">
    <w:name w:val="x-hidden-focus"/>
    <w:basedOn w:val="Normal"/>
    <w:rsid w:val="005E39D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mbed-youtube">
    <w:name w:val="embed-youtube"/>
    <w:basedOn w:val="Fuentedeprrafopredeter"/>
    <w:rsid w:val="005E39D3"/>
  </w:style>
  <w:style w:type="character" w:customStyle="1" w:styleId="ListParagraphChar">
    <w:name w:val="List Paragraph Char"/>
    <w:aliases w:val="FooterText Char,Bullet List Char,List Paragraph1 Char,numbered Char,Paragraphe de liste1 Char,Bulletr List Paragraph Char,列 出 段 落 Char,列 出 段 落 1 Char,List Paragraph2 Char,List Paragraph21 Char,Parágrafo da Lista1 Char,Fo Char"/>
    <w:basedOn w:val="Fuentedeprrafopredeter"/>
    <w:link w:val="Prrafodelista1"/>
    <w:uiPriority w:val="34"/>
    <w:locked/>
    <w:rsid w:val="00BF761A"/>
    <w:rPr>
      <w:rFonts w:ascii="Calibri" w:hAnsi="Calibri" w:cs="Calibri"/>
    </w:rPr>
  </w:style>
  <w:style w:type="paragraph" w:customStyle="1" w:styleId="Prrafodelista1">
    <w:name w:val="Párrafo de lista1"/>
    <w:aliases w:val="FooterText,Bullet List,List Paragraph1,numbered,Paragraphe de liste1,Bulletr List Paragraph,列 出 段 落,列 出 段 落 1,List Paragraph2,List Paragraph21,Parágrafo da Lista1,Listeafsnit1,リ ス ト 段 落 1,Bullet list,List Paragraph11,Fo"/>
    <w:basedOn w:val="Normal"/>
    <w:link w:val="ListParagraphChar"/>
    <w:uiPriority w:val="34"/>
    <w:rsid w:val="00BF761A"/>
    <w:pPr>
      <w:spacing w:after="0" w:line="240" w:lineRule="auto"/>
      <w:ind w:left="720"/>
    </w:pPr>
    <w:rPr>
      <w:rFonts w:ascii="Calibri" w:hAnsi="Calibri" w:cs="Calibri"/>
    </w:rPr>
  </w:style>
  <w:style w:type="paragraph" w:customStyle="1" w:styleId="Default">
    <w:name w:val="Default"/>
    <w:rsid w:val="00E03972"/>
    <w:pPr>
      <w:autoSpaceDE w:val="0"/>
      <w:autoSpaceDN w:val="0"/>
      <w:adjustRightInd w:val="0"/>
      <w:spacing w:after="0" w:line="240" w:lineRule="auto"/>
    </w:pPr>
    <w:rPr>
      <w:rFonts w:ascii="Calibri" w:hAnsi="Calibri" w:cs="Calibri"/>
      <w:color w:val="000000"/>
      <w:sz w:val="24"/>
      <w:szCs w:val="24"/>
    </w:rPr>
  </w:style>
  <w:style w:type="character" w:customStyle="1" w:styleId="titleh2">
    <w:name w:val="titleh2"/>
    <w:basedOn w:val="Fuentedeprrafopredeter"/>
    <w:rsid w:val="008E1230"/>
  </w:style>
  <w:style w:type="paragraph" w:styleId="Revisin">
    <w:name w:val="Revision"/>
    <w:hidden/>
    <w:uiPriority w:val="99"/>
    <w:semiHidden/>
    <w:rsid w:val="006A0C48"/>
    <w:pPr>
      <w:spacing w:after="0" w:line="240" w:lineRule="auto"/>
    </w:pPr>
  </w:style>
  <w:style w:type="character" w:customStyle="1" w:styleId="UnresolvedMention1">
    <w:name w:val="Unresolved Mention1"/>
    <w:basedOn w:val="Fuentedeprrafopredeter"/>
    <w:uiPriority w:val="99"/>
    <w:semiHidden/>
    <w:unhideWhenUsed/>
    <w:rsid w:val="00403E07"/>
    <w:rPr>
      <w:color w:val="605E5C"/>
      <w:shd w:val="clear" w:color="auto" w:fill="E1DFDD"/>
    </w:rPr>
  </w:style>
  <w:style w:type="character" w:customStyle="1" w:styleId="Ttulo2Car">
    <w:name w:val="Título 2 Car"/>
    <w:basedOn w:val="Fuentedeprrafopredeter"/>
    <w:link w:val="Ttulo2"/>
    <w:uiPriority w:val="9"/>
    <w:semiHidden/>
    <w:rsid w:val="00EC3F7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EC3F70"/>
    <w:rPr>
      <w:rFonts w:asciiTheme="majorHAnsi" w:eastAsiaTheme="majorEastAsia" w:hAnsiTheme="majorHAnsi" w:cstheme="majorBidi"/>
      <w:color w:val="1F4D78" w:themeColor="accent1" w:themeShade="7F"/>
      <w:sz w:val="24"/>
      <w:szCs w:val="24"/>
    </w:rPr>
  </w:style>
  <w:style w:type="paragraph" w:styleId="HTMLconformatoprevio">
    <w:name w:val="HTML Preformatted"/>
    <w:basedOn w:val="Normal"/>
    <w:link w:val="HTMLconformatoprevioCar"/>
    <w:uiPriority w:val="99"/>
    <w:unhideWhenUsed/>
    <w:rsid w:val="007A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7A79BB"/>
    <w:rPr>
      <w:rFonts w:ascii="Courier New" w:eastAsia="Times New Roman" w:hAnsi="Courier New" w:cs="Courier New"/>
      <w:sz w:val="20"/>
      <w:szCs w:val="20"/>
      <w:lang w:eastAsia="es-ES"/>
    </w:rPr>
  </w:style>
  <w:style w:type="character" w:customStyle="1" w:styleId="PrrafodelistaCar">
    <w:name w:val="Párrafo de lista Car"/>
    <w:aliases w:val="Foot Car,列出段落 Car,列出段落1 Car,リスト段落1 Car,Listenabsatz1 Car,? Car,P Car"/>
    <w:basedOn w:val="Fuentedeprrafopredeter"/>
    <w:link w:val="Prrafodelista"/>
    <w:uiPriority w:val="34"/>
    <w:locked/>
    <w:rsid w:val="00BC6B5C"/>
    <w:rPr>
      <w:rFonts w:ascii="Calibri" w:hAnsi="Calibri" w:cs="Times New Roman"/>
    </w:rPr>
  </w:style>
  <w:style w:type="paragraph" w:customStyle="1" w:styleId="paragraph">
    <w:name w:val="paragraph"/>
    <w:basedOn w:val="Normal"/>
    <w:uiPriority w:val="99"/>
    <w:rsid w:val="00BC6B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op">
    <w:name w:val="eop"/>
    <w:basedOn w:val="Fuentedeprrafopredeter"/>
    <w:rsid w:val="00BC6B5C"/>
  </w:style>
  <w:style w:type="character" w:customStyle="1" w:styleId="normaltextrun">
    <w:name w:val="normaltextrun"/>
    <w:basedOn w:val="Fuentedeprrafopredeter"/>
    <w:rsid w:val="00BC6B5C"/>
  </w:style>
  <w:style w:type="character" w:customStyle="1" w:styleId="Mencinsinresolver2">
    <w:name w:val="Mención sin resolver2"/>
    <w:basedOn w:val="Fuentedeprrafopredeter"/>
    <w:uiPriority w:val="99"/>
    <w:semiHidden/>
    <w:unhideWhenUsed/>
    <w:rsid w:val="00FB3DD0"/>
    <w:rPr>
      <w:color w:val="605E5C"/>
      <w:shd w:val="clear" w:color="auto" w:fill="E1DFDD"/>
    </w:rPr>
  </w:style>
  <w:style w:type="character" w:customStyle="1" w:styleId="WW8Num17z1">
    <w:name w:val="WW8Num17z1"/>
    <w:rsid w:val="00FA4672"/>
    <w:rPr>
      <w:rFonts w:ascii="Courier New" w:hAnsi="Courier New" w:cs="Courier New"/>
    </w:rPr>
  </w:style>
  <w:style w:type="paragraph" w:customStyle="1" w:styleId="CuerpoBA">
    <w:name w:val="Cuerpo B A"/>
    <w:rsid w:val="00FA4672"/>
    <w:pPr>
      <w:suppressAutoHyphens/>
      <w:spacing w:after="0" w:line="240" w:lineRule="auto"/>
      <w:jc w:val="both"/>
    </w:pPr>
    <w:rPr>
      <w:rFonts w:ascii="Arial" w:eastAsia="Arial" w:hAnsi="Arial" w:cs="Arial"/>
      <w:b/>
      <w:bCs/>
      <w:color w:val="000000"/>
      <w:sz w:val="24"/>
      <w:szCs w:val="24"/>
      <w:lang w:val="es-ES_tradnl" w:eastAsia="ar-SA"/>
    </w:rPr>
  </w:style>
  <w:style w:type="character" w:customStyle="1" w:styleId="Hyperlink1">
    <w:name w:val="Hyperlink.1"/>
    <w:rsid w:val="00A87828"/>
    <w:rPr>
      <w:rFonts w:ascii="Arial" w:eastAsia="Arial" w:hAnsi="Arial" w:cs="Arial"/>
      <w:strike w:val="0"/>
      <w:dstrike w:val="0"/>
      <w:color w:val="0000FF"/>
      <w:sz w:val="20"/>
      <w:szCs w:val="20"/>
      <w:u w:val="non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3203">
      <w:bodyDiv w:val="1"/>
      <w:marLeft w:val="0"/>
      <w:marRight w:val="0"/>
      <w:marTop w:val="0"/>
      <w:marBottom w:val="0"/>
      <w:divBdr>
        <w:top w:val="none" w:sz="0" w:space="0" w:color="auto"/>
        <w:left w:val="none" w:sz="0" w:space="0" w:color="auto"/>
        <w:bottom w:val="none" w:sz="0" w:space="0" w:color="auto"/>
        <w:right w:val="none" w:sz="0" w:space="0" w:color="auto"/>
      </w:divBdr>
    </w:div>
    <w:div w:id="172764243">
      <w:bodyDiv w:val="1"/>
      <w:marLeft w:val="0"/>
      <w:marRight w:val="0"/>
      <w:marTop w:val="0"/>
      <w:marBottom w:val="0"/>
      <w:divBdr>
        <w:top w:val="none" w:sz="0" w:space="0" w:color="auto"/>
        <w:left w:val="none" w:sz="0" w:space="0" w:color="auto"/>
        <w:bottom w:val="none" w:sz="0" w:space="0" w:color="auto"/>
        <w:right w:val="none" w:sz="0" w:space="0" w:color="auto"/>
      </w:divBdr>
      <w:divsChild>
        <w:div w:id="17661885">
          <w:marLeft w:val="0"/>
          <w:marRight w:val="0"/>
          <w:marTop w:val="0"/>
          <w:marBottom w:val="0"/>
          <w:divBdr>
            <w:top w:val="none" w:sz="0" w:space="0" w:color="auto"/>
            <w:left w:val="none" w:sz="0" w:space="0" w:color="auto"/>
            <w:bottom w:val="none" w:sz="0" w:space="0" w:color="auto"/>
            <w:right w:val="none" w:sz="0" w:space="0" w:color="auto"/>
          </w:divBdr>
        </w:div>
        <w:div w:id="46422642">
          <w:marLeft w:val="0"/>
          <w:marRight w:val="0"/>
          <w:marTop w:val="0"/>
          <w:marBottom w:val="0"/>
          <w:divBdr>
            <w:top w:val="none" w:sz="0" w:space="0" w:color="auto"/>
            <w:left w:val="none" w:sz="0" w:space="0" w:color="auto"/>
            <w:bottom w:val="none" w:sz="0" w:space="0" w:color="auto"/>
            <w:right w:val="none" w:sz="0" w:space="0" w:color="auto"/>
          </w:divBdr>
        </w:div>
        <w:div w:id="173805932">
          <w:marLeft w:val="0"/>
          <w:marRight w:val="0"/>
          <w:marTop w:val="0"/>
          <w:marBottom w:val="0"/>
          <w:divBdr>
            <w:top w:val="none" w:sz="0" w:space="0" w:color="auto"/>
            <w:left w:val="none" w:sz="0" w:space="0" w:color="auto"/>
            <w:bottom w:val="none" w:sz="0" w:space="0" w:color="auto"/>
            <w:right w:val="none" w:sz="0" w:space="0" w:color="auto"/>
          </w:divBdr>
        </w:div>
        <w:div w:id="395906099">
          <w:marLeft w:val="750"/>
          <w:marRight w:val="0"/>
          <w:marTop w:val="0"/>
          <w:marBottom w:val="0"/>
          <w:divBdr>
            <w:top w:val="none" w:sz="0" w:space="0" w:color="auto"/>
            <w:left w:val="none" w:sz="0" w:space="0" w:color="auto"/>
            <w:bottom w:val="none" w:sz="0" w:space="0" w:color="auto"/>
            <w:right w:val="none" w:sz="0" w:space="0" w:color="auto"/>
          </w:divBdr>
          <w:divsChild>
            <w:div w:id="1726643495">
              <w:marLeft w:val="0"/>
              <w:marRight w:val="0"/>
              <w:marTop w:val="0"/>
              <w:marBottom w:val="0"/>
              <w:divBdr>
                <w:top w:val="none" w:sz="0" w:space="0" w:color="auto"/>
                <w:left w:val="none" w:sz="0" w:space="0" w:color="auto"/>
                <w:bottom w:val="none" w:sz="0" w:space="0" w:color="auto"/>
                <w:right w:val="none" w:sz="0" w:space="0" w:color="auto"/>
              </w:divBdr>
            </w:div>
          </w:divsChild>
        </w:div>
        <w:div w:id="438372064">
          <w:marLeft w:val="0"/>
          <w:marRight w:val="0"/>
          <w:marTop w:val="0"/>
          <w:marBottom w:val="0"/>
          <w:divBdr>
            <w:top w:val="none" w:sz="0" w:space="0" w:color="auto"/>
            <w:left w:val="none" w:sz="0" w:space="0" w:color="auto"/>
            <w:bottom w:val="none" w:sz="0" w:space="0" w:color="auto"/>
            <w:right w:val="none" w:sz="0" w:space="0" w:color="auto"/>
          </w:divBdr>
          <w:divsChild>
            <w:div w:id="2025596748">
              <w:marLeft w:val="0"/>
              <w:marRight w:val="0"/>
              <w:marTop w:val="0"/>
              <w:marBottom w:val="0"/>
              <w:divBdr>
                <w:top w:val="none" w:sz="0" w:space="0" w:color="auto"/>
                <w:left w:val="none" w:sz="0" w:space="0" w:color="auto"/>
                <w:bottom w:val="none" w:sz="0" w:space="0" w:color="auto"/>
                <w:right w:val="none" w:sz="0" w:space="0" w:color="auto"/>
              </w:divBdr>
            </w:div>
          </w:divsChild>
        </w:div>
        <w:div w:id="476806698">
          <w:marLeft w:val="0"/>
          <w:marRight w:val="0"/>
          <w:marTop w:val="0"/>
          <w:marBottom w:val="0"/>
          <w:divBdr>
            <w:top w:val="none" w:sz="0" w:space="0" w:color="auto"/>
            <w:left w:val="none" w:sz="0" w:space="0" w:color="auto"/>
            <w:bottom w:val="none" w:sz="0" w:space="0" w:color="auto"/>
            <w:right w:val="none" w:sz="0" w:space="0" w:color="auto"/>
          </w:divBdr>
        </w:div>
        <w:div w:id="636035671">
          <w:marLeft w:val="0"/>
          <w:marRight w:val="0"/>
          <w:marTop w:val="0"/>
          <w:marBottom w:val="0"/>
          <w:divBdr>
            <w:top w:val="none" w:sz="0" w:space="0" w:color="auto"/>
            <w:left w:val="none" w:sz="0" w:space="0" w:color="auto"/>
            <w:bottom w:val="none" w:sz="0" w:space="0" w:color="auto"/>
            <w:right w:val="none" w:sz="0" w:space="0" w:color="auto"/>
          </w:divBdr>
        </w:div>
        <w:div w:id="793325851">
          <w:marLeft w:val="0"/>
          <w:marRight w:val="0"/>
          <w:marTop w:val="0"/>
          <w:marBottom w:val="0"/>
          <w:divBdr>
            <w:top w:val="none" w:sz="0" w:space="0" w:color="auto"/>
            <w:left w:val="none" w:sz="0" w:space="0" w:color="auto"/>
            <w:bottom w:val="none" w:sz="0" w:space="0" w:color="auto"/>
            <w:right w:val="none" w:sz="0" w:space="0" w:color="auto"/>
          </w:divBdr>
          <w:divsChild>
            <w:div w:id="1129202590">
              <w:marLeft w:val="0"/>
              <w:marRight w:val="0"/>
              <w:marTop w:val="0"/>
              <w:marBottom w:val="0"/>
              <w:divBdr>
                <w:top w:val="none" w:sz="0" w:space="0" w:color="auto"/>
                <w:left w:val="none" w:sz="0" w:space="0" w:color="auto"/>
                <w:bottom w:val="none" w:sz="0" w:space="0" w:color="auto"/>
                <w:right w:val="none" w:sz="0" w:space="0" w:color="auto"/>
              </w:divBdr>
            </w:div>
          </w:divsChild>
        </w:div>
        <w:div w:id="825777620">
          <w:marLeft w:val="0"/>
          <w:marRight w:val="0"/>
          <w:marTop w:val="0"/>
          <w:marBottom w:val="0"/>
          <w:divBdr>
            <w:top w:val="none" w:sz="0" w:space="0" w:color="auto"/>
            <w:left w:val="none" w:sz="0" w:space="0" w:color="auto"/>
            <w:bottom w:val="none" w:sz="0" w:space="0" w:color="auto"/>
            <w:right w:val="none" w:sz="0" w:space="0" w:color="auto"/>
          </w:divBdr>
          <w:divsChild>
            <w:div w:id="1597009205">
              <w:marLeft w:val="0"/>
              <w:marRight w:val="0"/>
              <w:marTop w:val="0"/>
              <w:marBottom w:val="0"/>
              <w:divBdr>
                <w:top w:val="none" w:sz="0" w:space="0" w:color="auto"/>
                <w:left w:val="none" w:sz="0" w:space="0" w:color="auto"/>
                <w:bottom w:val="none" w:sz="0" w:space="0" w:color="auto"/>
                <w:right w:val="none" w:sz="0" w:space="0" w:color="auto"/>
              </w:divBdr>
            </w:div>
          </w:divsChild>
        </w:div>
        <w:div w:id="1059399276">
          <w:marLeft w:val="0"/>
          <w:marRight w:val="0"/>
          <w:marTop w:val="0"/>
          <w:marBottom w:val="0"/>
          <w:divBdr>
            <w:top w:val="none" w:sz="0" w:space="0" w:color="auto"/>
            <w:left w:val="none" w:sz="0" w:space="0" w:color="auto"/>
            <w:bottom w:val="none" w:sz="0" w:space="0" w:color="auto"/>
            <w:right w:val="none" w:sz="0" w:space="0" w:color="auto"/>
          </w:divBdr>
          <w:divsChild>
            <w:div w:id="1394114097">
              <w:marLeft w:val="0"/>
              <w:marRight w:val="0"/>
              <w:marTop w:val="0"/>
              <w:marBottom w:val="0"/>
              <w:divBdr>
                <w:top w:val="none" w:sz="0" w:space="0" w:color="auto"/>
                <w:left w:val="none" w:sz="0" w:space="0" w:color="auto"/>
                <w:bottom w:val="none" w:sz="0" w:space="0" w:color="auto"/>
                <w:right w:val="none" w:sz="0" w:space="0" w:color="auto"/>
              </w:divBdr>
            </w:div>
          </w:divsChild>
        </w:div>
        <w:div w:id="1078013563">
          <w:marLeft w:val="0"/>
          <w:marRight w:val="0"/>
          <w:marTop w:val="0"/>
          <w:marBottom w:val="0"/>
          <w:divBdr>
            <w:top w:val="none" w:sz="0" w:space="0" w:color="auto"/>
            <w:left w:val="none" w:sz="0" w:space="0" w:color="auto"/>
            <w:bottom w:val="none" w:sz="0" w:space="0" w:color="auto"/>
            <w:right w:val="none" w:sz="0" w:space="0" w:color="auto"/>
          </w:divBdr>
        </w:div>
        <w:div w:id="1277131893">
          <w:marLeft w:val="0"/>
          <w:marRight w:val="0"/>
          <w:marTop w:val="0"/>
          <w:marBottom w:val="0"/>
          <w:divBdr>
            <w:top w:val="none" w:sz="0" w:space="0" w:color="auto"/>
            <w:left w:val="none" w:sz="0" w:space="0" w:color="auto"/>
            <w:bottom w:val="none" w:sz="0" w:space="0" w:color="auto"/>
            <w:right w:val="none" w:sz="0" w:space="0" w:color="auto"/>
          </w:divBdr>
        </w:div>
        <w:div w:id="1332220922">
          <w:marLeft w:val="0"/>
          <w:marRight w:val="0"/>
          <w:marTop w:val="0"/>
          <w:marBottom w:val="0"/>
          <w:divBdr>
            <w:top w:val="none" w:sz="0" w:space="0" w:color="auto"/>
            <w:left w:val="none" w:sz="0" w:space="0" w:color="auto"/>
            <w:bottom w:val="none" w:sz="0" w:space="0" w:color="auto"/>
            <w:right w:val="none" w:sz="0" w:space="0" w:color="auto"/>
          </w:divBdr>
          <w:divsChild>
            <w:div w:id="591471190">
              <w:marLeft w:val="0"/>
              <w:marRight w:val="0"/>
              <w:marTop w:val="0"/>
              <w:marBottom w:val="0"/>
              <w:divBdr>
                <w:top w:val="none" w:sz="0" w:space="0" w:color="auto"/>
                <w:left w:val="none" w:sz="0" w:space="0" w:color="auto"/>
                <w:bottom w:val="none" w:sz="0" w:space="0" w:color="auto"/>
                <w:right w:val="none" w:sz="0" w:space="0" w:color="auto"/>
              </w:divBdr>
            </w:div>
          </w:divsChild>
        </w:div>
        <w:div w:id="1379283293">
          <w:marLeft w:val="0"/>
          <w:marRight w:val="0"/>
          <w:marTop w:val="0"/>
          <w:marBottom w:val="0"/>
          <w:divBdr>
            <w:top w:val="none" w:sz="0" w:space="0" w:color="auto"/>
            <w:left w:val="none" w:sz="0" w:space="0" w:color="auto"/>
            <w:bottom w:val="none" w:sz="0" w:space="0" w:color="auto"/>
            <w:right w:val="none" w:sz="0" w:space="0" w:color="auto"/>
          </w:divBdr>
          <w:divsChild>
            <w:div w:id="1618565232">
              <w:marLeft w:val="0"/>
              <w:marRight w:val="0"/>
              <w:marTop w:val="0"/>
              <w:marBottom w:val="0"/>
              <w:divBdr>
                <w:top w:val="none" w:sz="0" w:space="0" w:color="auto"/>
                <w:left w:val="none" w:sz="0" w:space="0" w:color="auto"/>
                <w:bottom w:val="none" w:sz="0" w:space="0" w:color="auto"/>
                <w:right w:val="none" w:sz="0" w:space="0" w:color="auto"/>
              </w:divBdr>
            </w:div>
          </w:divsChild>
        </w:div>
        <w:div w:id="1520197841">
          <w:marLeft w:val="0"/>
          <w:marRight w:val="0"/>
          <w:marTop w:val="0"/>
          <w:marBottom w:val="0"/>
          <w:divBdr>
            <w:top w:val="none" w:sz="0" w:space="0" w:color="auto"/>
            <w:left w:val="none" w:sz="0" w:space="0" w:color="auto"/>
            <w:bottom w:val="none" w:sz="0" w:space="0" w:color="auto"/>
            <w:right w:val="none" w:sz="0" w:space="0" w:color="auto"/>
          </w:divBdr>
        </w:div>
        <w:div w:id="1699238794">
          <w:marLeft w:val="0"/>
          <w:marRight w:val="0"/>
          <w:marTop w:val="0"/>
          <w:marBottom w:val="0"/>
          <w:divBdr>
            <w:top w:val="none" w:sz="0" w:space="0" w:color="auto"/>
            <w:left w:val="none" w:sz="0" w:space="0" w:color="auto"/>
            <w:bottom w:val="none" w:sz="0" w:space="0" w:color="auto"/>
            <w:right w:val="none" w:sz="0" w:space="0" w:color="auto"/>
          </w:divBdr>
          <w:divsChild>
            <w:div w:id="1101411301">
              <w:marLeft w:val="0"/>
              <w:marRight w:val="0"/>
              <w:marTop w:val="0"/>
              <w:marBottom w:val="0"/>
              <w:divBdr>
                <w:top w:val="none" w:sz="0" w:space="0" w:color="auto"/>
                <w:left w:val="none" w:sz="0" w:space="0" w:color="auto"/>
                <w:bottom w:val="none" w:sz="0" w:space="0" w:color="auto"/>
                <w:right w:val="none" w:sz="0" w:space="0" w:color="auto"/>
              </w:divBdr>
            </w:div>
          </w:divsChild>
        </w:div>
        <w:div w:id="1769888791">
          <w:marLeft w:val="0"/>
          <w:marRight w:val="0"/>
          <w:marTop w:val="0"/>
          <w:marBottom w:val="0"/>
          <w:divBdr>
            <w:top w:val="none" w:sz="0" w:space="0" w:color="auto"/>
            <w:left w:val="none" w:sz="0" w:space="0" w:color="auto"/>
            <w:bottom w:val="none" w:sz="0" w:space="0" w:color="auto"/>
            <w:right w:val="none" w:sz="0" w:space="0" w:color="auto"/>
          </w:divBdr>
          <w:divsChild>
            <w:div w:id="1100099353">
              <w:marLeft w:val="0"/>
              <w:marRight w:val="0"/>
              <w:marTop w:val="0"/>
              <w:marBottom w:val="0"/>
              <w:divBdr>
                <w:top w:val="none" w:sz="0" w:space="0" w:color="auto"/>
                <w:left w:val="none" w:sz="0" w:space="0" w:color="auto"/>
                <w:bottom w:val="none" w:sz="0" w:space="0" w:color="auto"/>
                <w:right w:val="none" w:sz="0" w:space="0" w:color="auto"/>
              </w:divBdr>
            </w:div>
          </w:divsChild>
        </w:div>
        <w:div w:id="1820918374">
          <w:marLeft w:val="0"/>
          <w:marRight w:val="0"/>
          <w:marTop w:val="0"/>
          <w:marBottom w:val="0"/>
          <w:divBdr>
            <w:top w:val="none" w:sz="0" w:space="0" w:color="auto"/>
            <w:left w:val="none" w:sz="0" w:space="0" w:color="auto"/>
            <w:bottom w:val="none" w:sz="0" w:space="0" w:color="auto"/>
            <w:right w:val="none" w:sz="0" w:space="0" w:color="auto"/>
          </w:divBdr>
          <w:divsChild>
            <w:div w:id="1513452822">
              <w:marLeft w:val="0"/>
              <w:marRight w:val="0"/>
              <w:marTop w:val="0"/>
              <w:marBottom w:val="0"/>
              <w:divBdr>
                <w:top w:val="none" w:sz="0" w:space="0" w:color="auto"/>
                <w:left w:val="none" w:sz="0" w:space="0" w:color="auto"/>
                <w:bottom w:val="none" w:sz="0" w:space="0" w:color="auto"/>
                <w:right w:val="none" w:sz="0" w:space="0" w:color="auto"/>
              </w:divBdr>
            </w:div>
          </w:divsChild>
        </w:div>
        <w:div w:id="2043551489">
          <w:marLeft w:val="0"/>
          <w:marRight w:val="0"/>
          <w:marTop w:val="0"/>
          <w:marBottom w:val="0"/>
          <w:divBdr>
            <w:top w:val="none" w:sz="0" w:space="0" w:color="auto"/>
            <w:left w:val="none" w:sz="0" w:space="0" w:color="auto"/>
            <w:bottom w:val="none" w:sz="0" w:space="0" w:color="auto"/>
            <w:right w:val="none" w:sz="0" w:space="0" w:color="auto"/>
          </w:divBdr>
          <w:divsChild>
            <w:div w:id="1724910062">
              <w:marLeft w:val="0"/>
              <w:marRight w:val="0"/>
              <w:marTop w:val="0"/>
              <w:marBottom w:val="0"/>
              <w:divBdr>
                <w:top w:val="none" w:sz="0" w:space="0" w:color="auto"/>
                <w:left w:val="none" w:sz="0" w:space="0" w:color="auto"/>
                <w:bottom w:val="none" w:sz="0" w:space="0" w:color="auto"/>
                <w:right w:val="none" w:sz="0" w:space="0" w:color="auto"/>
              </w:divBdr>
            </w:div>
          </w:divsChild>
        </w:div>
        <w:div w:id="2082022267">
          <w:marLeft w:val="0"/>
          <w:marRight w:val="0"/>
          <w:marTop w:val="0"/>
          <w:marBottom w:val="0"/>
          <w:divBdr>
            <w:top w:val="none" w:sz="0" w:space="0" w:color="auto"/>
            <w:left w:val="none" w:sz="0" w:space="0" w:color="auto"/>
            <w:bottom w:val="none" w:sz="0" w:space="0" w:color="auto"/>
            <w:right w:val="none" w:sz="0" w:space="0" w:color="auto"/>
          </w:divBdr>
        </w:div>
        <w:div w:id="2084833403">
          <w:marLeft w:val="0"/>
          <w:marRight w:val="0"/>
          <w:marTop w:val="0"/>
          <w:marBottom w:val="0"/>
          <w:divBdr>
            <w:top w:val="none" w:sz="0" w:space="0" w:color="auto"/>
            <w:left w:val="none" w:sz="0" w:space="0" w:color="auto"/>
            <w:bottom w:val="none" w:sz="0" w:space="0" w:color="auto"/>
            <w:right w:val="none" w:sz="0" w:space="0" w:color="auto"/>
          </w:divBdr>
        </w:div>
      </w:divsChild>
    </w:div>
    <w:div w:id="230239757">
      <w:bodyDiv w:val="1"/>
      <w:marLeft w:val="0"/>
      <w:marRight w:val="0"/>
      <w:marTop w:val="0"/>
      <w:marBottom w:val="0"/>
      <w:divBdr>
        <w:top w:val="none" w:sz="0" w:space="0" w:color="auto"/>
        <w:left w:val="none" w:sz="0" w:space="0" w:color="auto"/>
        <w:bottom w:val="none" w:sz="0" w:space="0" w:color="auto"/>
        <w:right w:val="none" w:sz="0" w:space="0" w:color="auto"/>
      </w:divBdr>
      <w:divsChild>
        <w:div w:id="423499251">
          <w:marLeft w:val="0"/>
          <w:marRight w:val="0"/>
          <w:marTop w:val="1050"/>
          <w:marBottom w:val="450"/>
          <w:divBdr>
            <w:top w:val="none" w:sz="0" w:space="0" w:color="auto"/>
            <w:left w:val="none" w:sz="0" w:space="0" w:color="auto"/>
            <w:bottom w:val="none" w:sz="0" w:space="0" w:color="auto"/>
            <w:right w:val="none" w:sz="0" w:space="0" w:color="auto"/>
          </w:divBdr>
          <w:divsChild>
            <w:div w:id="1247884903">
              <w:marLeft w:val="323"/>
              <w:marRight w:val="0"/>
              <w:marTop w:val="0"/>
              <w:marBottom w:val="0"/>
              <w:divBdr>
                <w:top w:val="none" w:sz="0" w:space="0" w:color="auto"/>
                <w:left w:val="none" w:sz="0" w:space="0" w:color="auto"/>
                <w:bottom w:val="none" w:sz="0" w:space="0" w:color="auto"/>
                <w:right w:val="none" w:sz="0" w:space="0" w:color="auto"/>
              </w:divBdr>
            </w:div>
          </w:divsChild>
        </w:div>
        <w:div w:id="1941792615">
          <w:marLeft w:val="0"/>
          <w:marRight w:val="0"/>
          <w:marTop w:val="0"/>
          <w:marBottom w:val="0"/>
          <w:divBdr>
            <w:top w:val="none" w:sz="0" w:space="0" w:color="auto"/>
            <w:left w:val="none" w:sz="0" w:space="0" w:color="auto"/>
            <w:bottom w:val="none" w:sz="0" w:space="0" w:color="auto"/>
            <w:right w:val="none" w:sz="0" w:space="0" w:color="auto"/>
          </w:divBdr>
        </w:div>
      </w:divsChild>
    </w:div>
    <w:div w:id="356278948">
      <w:bodyDiv w:val="1"/>
      <w:marLeft w:val="0"/>
      <w:marRight w:val="0"/>
      <w:marTop w:val="0"/>
      <w:marBottom w:val="0"/>
      <w:divBdr>
        <w:top w:val="none" w:sz="0" w:space="0" w:color="auto"/>
        <w:left w:val="none" w:sz="0" w:space="0" w:color="auto"/>
        <w:bottom w:val="none" w:sz="0" w:space="0" w:color="auto"/>
        <w:right w:val="none" w:sz="0" w:space="0" w:color="auto"/>
      </w:divBdr>
    </w:div>
    <w:div w:id="424959698">
      <w:bodyDiv w:val="1"/>
      <w:marLeft w:val="0"/>
      <w:marRight w:val="0"/>
      <w:marTop w:val="0"/>
      <w:marBottom w:val="0"/>
      <w:divBdr>
        <w:top w:val="none" w:sz="0" w:space="0" w:color="auto"/>
        <w:left w:val="none" w:sz="0" w:space="0" w:color="auto"/>
        <w:bottom w:val="none" w:sz="0" w:space="0" w:color="auto"/>
        <w:right w:val="none" w:sz="0" w:space="0" w:color="auto"/>
      </w:divBdr>
    </w:div>
    <w:div w:id="454906653">
      <w:bodyDiv w:val="1"/>
      <w:marLeft w:val="0"/>
      <w:marRight w:val="0"/>
      <w:marTop w:val="0"/>
      <w:marBottom w:val="0"/>
      <w:divBdr>
        <w:top w:val="none" w:sz="0" w:space="0" w:color="auto"/>
        <w:left w:val="none" w:sz="0" w:space="0" w:color="auto"/>
        <w:bottom w:val="none" w:sz="0" w:space="0" w:color="auto"/>
        <w:right w:val="none" w:sz="0" w:space="0" w:color="auto"/>
      </w:divBdr>
    </w:div>
    <w:div w:id="493838417">
      <w:bodyDiv w:val="1"/>
      <w:marLeft w:val="0"/>
      <w:marRight w:val="0"/>
      <w:marTop w:val="0"/>
      <w:marBottom w:val="0"/>
      <w:divBdr>
        <w:top w:val="none" w:sz="0" w:space="0" w:color="auto"/>
        <w:left w:val="none" w:sz="0" w:space="0" w:color="auto"/>
        <w:bottom w:val="none" w:sz="0" w:space="0" w:color="auto"/>
        <w:right w:val="none" w:sz="0" w:space="0" w:color="auto"/>
      </w:divBdr>
    </w:div>
    <w:div w:id="505487255">
      <w:bodyDiv w:val="1"/>
      <w:marLeft w:val="0"/>
      <w:marRight w:val="0"/>
      <w:marTop w:val="0"/>
      <w:marBottom w:val="0"/>
      <w:divBdr>
        <w:top w:val="none" w:sz="0" w:space="0" w:color="auto"/>
        <w:left w:val="none" w:sz="0" w:space="0" w:color="auto"/>
        <w:bottom w:val="none" w:sz="0" w:space="0" w:color="auto"/>
        <w:right w:val="none" w:sz="0" w:space="0" w:color="auto"/>
      </w:divBdr>
    </w:div>
    <w:div w:id="511920720">
      <w:bodyDiv w:val="1"/>
      <w:marLeft w:val="0"/>
      <w:marRight w:val="0"/>
      <w:marTop w:val="0"/>
      <w:marBottom w:val="0"/>
      <w:divBdr>
        <w:top w:val="none" w:sz="0" w:space="0" w:color="auto"/>
        <w:left w:val="none" w:sz="0" w:space="0" w:color="auto"/>
        <w:bottom w:val="none" w:sz="0" w:space="0" w:color="auto"/>
        <w:right w:val="none" w:sz="0" w:space="0" w:color="auto"/>
      </w:divBdr>
    </w:div>
    <w:div w:id="527642459">
      <w:bodyDiv w:val="1"/>
      <w:marLeft w:val="0"/>
      <w:marRight w:val="0"/>
      <w:marTop w:val="0"/>
      <w:marBottom w:val="0"/>
      <w:divBdr>
        <w:top w:val="none" w:sz="0" w:space="0" w:color="auto"/>
        <w:left w:val="none" w:sz="0" w:space="0" w:color="auto"/>
        <w:bottom w:val="none" w:sz="0" w:space="0" w:color="auto"/>
        <w:right w:val="none" w:sz="0" w:space="0" w:color="auto"/>
      </w:divBdr>
    </w:div>
    <w:div w:id="546381518">
      <w:bodyDiv w:val="1"/>
      <w:marLeft w:val="0"/>
      <w:marRight w:val="0"/>
      <w:marTop w:val="0"/>
      <w:marBottom w:val="0"/>
      <w:divBdr>
        <w:top w:val="none" w:sz="0" w:space="0" w:color="auto"/>
        <w:left w:val="none" w:sz="0" w:space="0" w:color="auto"/>
        <w:bottom w:val="none" w:sz="0" w:space="0" w:color="auto"/>
        <w:right w:val="none" w:sz="0" w:space="0" w:color="auto"/>
      </w:divBdr>
    </w:div>
    <w:div w:id="581259307">
      <w:bodyDiv w:val="1"/>
      <w:marLeft w:val="0"/>
      <w:marRight w:val="0"/>
      <w:marTop w:val="0"/>
      <w:marBottom w:val="0"/>
      <w:divBdr>
        <w:top w:val="none" w:sz="0" w:space="0" w:color="auto"/>
        <w:left w:val="none" w:sz="0" w:space="0" w:color="auto"/>
        <w:bottom w:val="none" w:sz="0" w:space="0" w:color="auto"/>
        <w:right w:val="none" w:sz="0" w:space="0" w:color="auto"/>
      </w:divBdr>
    </w:div>
    <w:div w:id="587277784">
      <w:bodyDiv w:val="1"/>
      <w:marLeft w:val="0"/>
      <w:marRight w:val="0"/>
      <w:marTop w:val="0"/>
      <w:marBottom w:val="0"/>
      <w:divBdr>
        <w:top w:val="none" w:sz="0" w:space="0" w:color="auto"/>
        <w:left w:val="none" w:sz="0" w:space="0" w:color="auto"/>
        <w:bottom w:val="none" w:sz="0" w:space="0" w:color="auto"/>
        <w:right w:val="none" w:sz="0" w:space="0" w:color="auto"/>
      </w:divBdr>
      <w:divsChild>
        <w:div w:id="1739670624">
          <w:marLeft w:val="0"/>
          <w:marRight w:val="0"/>
          <w:marTop w:val="0"/>
          <w:marBottom w:val="0"/>
          <w:divBdr>
            <w:top w:val="none" w:sz="0" w:space="0" w:color="auto"/>
            <w:left w:val="none" w:sz="0" w:space="0" w:color="auto"/>
            <w:bottom w:val="none" w:sz="0" w:space="0" w:color="auto"/>
            <w:right w:val="none" w:sz="0" w:space="0" w:color="auto"/>
          </w:divBdr>
          <w:divsChild>
            <w:div w:id="208034004">
              <w:marLeft w:val="0"/>
              <w:marRight w:val="0"/>
              <w:marTop w:val="300"/>
              <w:marBottom w:val="300"/>
              <w:divBdr>
                <w:top w:val="none" w:sz="0" w:space="0" w:color="auto"/>
                <w:left w:val="none" w:sz="0" w:space="0" w:color="auto"/>
                <w:bottom w:val="none" w:sz="0" w:space="0" w:color="auto"/>
                <w:right w:val="none" w:sz="0" w:space="0" w:color="auto"/>
              </w:divBdr>
              <w:divsChild>
                <w:div w:id="1232155078">
                  <w:marLeft w:val="0"/>
                  <w:marRight w:val="1"/>
                  <w:marTop w:val="0"/>
                  <w:marBottom w:val="0"/>
                  <w:divBdr>
                    <w:top w:val="none" w:sz="0" w:space="0" w:color="auto"/>
                    <w:left w:val="none" w:sz="0" w:space="0" w:color="auto"/>
                    <w:bottom w:val="none" w:sz="0" w:space="0" w:color="auto"/>
                    <w:right w:val="none" w:sz="0" w:space="0" w:color="auto"/>
                  </w:divBdr>
                  <w:divsChild>
                    <w:div w:id="1356155306">
                      <w:marLeft w:val="0"/>
                      <w:marRight w:val="0"/>
                      <w:marTop w:val="0"/>
                      <w:marBottom w:val="0"/>
                      <w:divBdr>
                        <w:top w:val="none" w:sz="0" w:space="0" w:color="auto"/>
                        <w:left w:val="none" w:sz="0" w:space="0" w:color="auto"/>
                        <w:bottom w:val="none" w:sz="0" w:space="0" w:color="auto"/>
                        <w:right w:val="none" w:sz="0" w:space="0" w:color="auto"/>
                      </w:divBdr>
                    </w:div>
                    <w:div w:id="1568303166">
                      <w:marLeft w:val="0"/>
                      <w:marRight w:val="0"/>
                      <w:marTop w:val="0"/>
                      <w:marBottom w:val="0"/>
                      <w:divBdr>
                        <w:top w:val="none" w:sz="0" w:space="0" w:color="auto"/>
                        <w:left w:val="none" w:sz="0" w:space="0" w:color="auto"/>
                        <w:bottom w:val="none" w:sz="0" w:space="0" w:color="auto"/>
                        <w:right w:val="none" w:sz="0" w:space="0" w:color="auto"/>
                      </w:divBdr>
                      <w:divsChild>
                        <w:div w:id="110442092">
                          <w:blockQuote w:val="1"/>
                          <w:marLeft w:val="0"/>
                          <w:marRight w:val="0"/>
                          <w:marTop w:val="450"/>
                          <w:marBottom w:val="435"/>
                          <w:divBdr>
                            <w:top w:val="single" w:sz="6" w:space="19" w:color="EEEEEE"/>
                            <w:left w:val="none" w:sz="0" w:space="0" w:color="auto"/>
                            <w:bottom w:val="single" w:sz="6" w:space="0" w:color="EEEEEE"/>
                            <w:right w:val="none" w:sz="0" w:space="0" w:color="auto"/>
                          </w:divBdr>
                        </w:div>
                      </w:divsChild>
                    </w:div>
                    <w:div w:id="21138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6432">
      <w:bodyDiv w:val="1"/>
      <w:marLeft w:val="0"/>
      <w:marRight w:val="0"/>
      <w:marTop w:val="0"/>
      <w:marBottom w:val="0"/>
      <w:divBdr>
        <w:top w:val="none" w:sz="0" w:space="0" w:color="auto"/>
        <w:left w:val="none" w:sz="0" w:space="0" w:color="auto"/>
        <w:bottom w:val="none" w:sz="0" w:space="0" w:color="auto"/>
        <w:right w:val="none" w:sz="0" w:space="0" w:color="auto"/>
      </w:divBdr>
    </w:div>
    <w:div w:id="627323967">
      <w:bodyDiv w:val="1"/>
      <w:marLeft w:val="0"/>
      <w:marRight w:val="0"/>
      <w:marTop w:val="0"/>
      <w:marBottom w:val="0"/>
      <w:divBdr>
        <w:top w:val="none" w:sz="0" w:space="0" w:color="auto"/>
        <w:left w:val="none" w:sz="0" w:space="0" w:color="auto"/>
        <w:bottom w:val="none" w:sz="0" w:space="0" w:color="auto"/>
        <w:right w:val="none" w:sz="0" w:space="0" w:color="auto"/>
      </w:divBdr>
    </w:div>
    <w:div w:id="699745274">
      <w:bodyDiv w:val="1"/>
      <w:marLeft w:val="0"/>
      <w:marRight w:val="0"/>
      <w:marTop w:val="0"/>
      <w:marBottom w:val="0"/>
      <w:divBdr>
        <w:top w:val="none" w:sz="0" w:space="0" w:color="auto"/>
        <w:left w:val="none" w:sz="0" w:space="0" w:color="auto"/>
        <w:bottom w:val="none" w:sz="0" w:space="0" w:color="auto"/>
        <w:right w:val="none" w:sz="0" w:space="0" w:color="auto"/>
      </w:divBdr>
    </w:div>
    <w:div w:id="714043346">
      <w:bodyDiv w:val="1"/>
      <w:marLeft w:val="0"/>
      <w:marRight w:val="0"/>
      <w:marTop w:val="0"/>
      <w:marBottom w:val="0"/>
      <w:divBdr>
        <w:top w:val="none" w:sz="0" w:space="0" w:color="auto"/>
        <w:left w:val="none" w:sz="0" w:space="0" w:color="auto"/>
        <w:bottom w:val="none" w:sz="0" w:space="0" w:color="auto"/>
        <w:right w:val="none" w:sz="0" w:space="0" w:color="auto"/>
      </w:divBdr>
    </w:div>
    <w:div w:id="783694571">
      <w:bodyDiv w:val="1"/>
      <w:marLeft w:val="0"/>
      <w:marRight w:val="0"/>
      <w:marTop w:val="0"/>
      <w:marBottom w:val="0"/>
      <w:divBdr>
        <w:top w:val="none" w:sz="0" w:space="0" w:color="auto"/>
        <w:left w:val="none" w:sz="0" w:space="0" w:color="auto"/>
        <w:bottom w:val="none" w:sz="0" w:space="0" w:color="auto"/>
        <w:right w:val="none" w:sz="0" w:space="0" w:color="auto"/>
      </w:divBdr>
    </w:div>
    <w:div w:id="793791997">
      <w:bodyDiv w:val="1"/>
      <w:marLeft w:val="0"/>
      <w:marRight w:val="0"/>
      <w:marTop w:val="0"/>
      <w:marBottom w:val="0"/>
      <w:divBdr>
        <w:top w:val="none" w:sz="0" w:space="0" w:color="auto"/>
        <w:left w:val="none" w:sz="0" w:space="0" w:color="auto"/>
        <w:bottom w:val="none" w:sz="0" w:space="0" w:color="auto"/>
        <w:right w:val="none" w:sz="0" w:space="0" w:color="auto"/>
      </w:divBdr>
    </w:div>
    <w:div w:id="807238430">
      <w:bodyDiv w:val="1"/>
      <w:marLeft w:val="0"/>
      <w:marRight w:val="0"/>
      <w:marTop w:val="0"/>
      <w:marBottom w:val="0"/>
      <w:divBdr>
        <w:top w:val="none" w:sz="0" w:space="0" w:color="auto"/>
        <w:left w:val="none" w:sz="0" w:space="0" w:color="auto"/>
        <w:bottom w:val="none" w:sz="0" w:space="0" w:color="auto"/>
        <w:right w:val="none" w:sz="0" w:space="0" w:color="auto"/>
      </w:divBdr>
    </w:div>
    <w:div w:id="1008286414">
      <w:bodyDiv w:val="1"/>
      <w:marLeft w:val="0"/>
      <w:marRight w:val="0"/>
      <w:marTop w:val="0"/>
      <w:marBottom w:val="0"/>
      <w:divBdr>
        <w:top w:val="none" w:sz="0" w:space="0" w:color="auto"/>
        <w:left w:val="none" w:sz="0" w:space="0" w:color="auto"/>
        <w:bottom w:val="none" w:sz="0" w:space="0" w:color="auto"/>
        <w:right w:val="none" w:sz="0" w:space="0" w:color="auto"/>
      </w:divBdr>
    </w:div>
    <w:div w:id="1018237738">
      <w:bodyDiv w:val="1"/>
      <w:marLeft w:val="0"/>
      <w:marRight w:val="0"/>
      <w:marTop w:val="0"/>
      <w:marBottom w:val="0"/>
      <w:divBdr>
        <w:top w:val="none" w:sz="0" w:space="0" w:color="auto"/>
        <w:left w:val="none" w:sz="0" w:space="0" w:color="auto"/>
        <w:bottom w:val="none" w:sz="0" w:space="0" w:color="auto"/>
        <w:right w:val="none" w:sz="0" w:space="0" w:color="auto"/>
      </w:divBdr>
    </w:div>
    <w:div w:id="1060786285">
      <w:bodyDiv w:val="1"/>
      <w:marLeft w:val="0"/>
      <w:marRight w:val="0"/>
      <w:marTop w:val="0"/>
      <w:marBottom w:val="0"/>
      <w:divBdr>
        <w:top w:val="none" w:sz="0" w:space="0" w:color="auto"/>
        <w:left w:val="none" w:sz="0" w:space="0" w:color="auto"/>
        <w:bottom w:val="none" w:sz="0" w:space="0" w:color="auto"/>
        <w:right w:val="none" w:sz="0" w:space="0" w:color="auto"/>
      </w:divBdr>
    </w:div>
    <w:div w:id="1103233883">
      <w:bodyDiv w:val="1"/>
      <w:marLeft w:val="0"/>
      <w:marRight w:val="0"/>
      <w:marTop w:val="0"/>
      <w:marBottom w:val="0"/>
      <w:divBdr>
        <w:top w:val="none" w:sz="0" w:space="0" w:color="auto"/>
        <w:left w:val="none" w:sz="0" w:space="0" w:color="auto"/>
        <w:bottom w:val="none" w:sz="0" w:space="0" w:color="auto"/>
        <w:right w:val="none" w:sz="0" w:space="0" w:color="auto"/>
      </w:divBdr>
    </w:div>
    <w:div w:id="1131627287">
      <w:bodyDiv w:val="1"/>
      <w:marLeft w:val="0"/>
      <w:marRight w:val="0"/>
      <w:marTop w:val="0"/>
      <w:marBottom w:val="0"/>
      <w:divBdr>
        <w:top w:val="none" w:sz="0" w:space="0" w:color="auto"/>
        <w:left w:val="none" w:sz="0" w:space="0" w:color="auto"/>
        <w:bottom w:val="none" w:sz="0" w:space="0" w:color="auto"/>
        <w:right w:val="none" w:sz="0" w:space="0" w:color="auto"/>
      </w:divBdr>
    </w:div>
    <w:div w:id="1205216465">
      <w:bodyDiv w:val="1"/>
      <w:marLeft w:val="0"/>
      <w:marRight w:val="0"/>
      <w:marTop w:val="0"/>
      <w:marBottom w:val="0"/>
      <w:divBdr>
        <w:top w:val="none" w:sz="0" w:space="0" w:color="auto"/>
        <w:left w:val="none" w:sz="0" w:space="0" w:color="auto"/>
        <w:bottom w:val="none" w:sz="0" w:space="0" w:color="auto"/>
        <w:right w:val="none" w:sz="0" w:space="0" w:color="auto"/>
      </w:divBdr>
    </w:div>
    <w:div w:id="1208952269">
      <w:bodyDiv w:val="1"/>
      <w:marLeft w:val="0"/>
      <w:marRight w:val="0"/>
      <w:marTop w:val="0"/>
      <w:marBottom w:val="0"/>
      <w:divBdr>
        <w:top w:val="none" w:sz="0" w:space="0" w:color="auto"/>
        <w:left w:val="none" w:sz="0" w:space="0" w:color="auto"/>
        <w:bottom w:val="none" w:sz="0" w:space="0" w:color="auto"/>
        <w:right w:val="none" w:sz="0" w:space="0" w:color="auto"/>
      </w:divBdr>
    </w:div>
    <w:div w:id="1331719101">
      <w:bodyDiv w:val="1"/>
      <w:marLeft w:val="0"/>
      <w:marRight w:val="0"/>
      <w:marTop w:val="0"/>
      <w:marBottom w:val="0"/>
      <w:divBdr>
        <w:top w:val="none" w:sz="0" w:space="0" w:color="auto"/>
        <w:left w:val="none" w:sz="0" w:space="0" w:color="auto"/>
        <w:bottom w:val="none" w:sz="0" w:space="0" w:color="auto"/>
        <w:right w:val="none" w:sz="0" w:space="0" w:color="auto"/>
      </w:divBdr>
    </w:div>
    <w:div w:id="1332173463">
      <w:bodyDiv w:val="1"/>
      <w:marLeft w:val="0"/>
      <w:marRight w:val="0"/>
      <w:marTop w:val="0"/>
      <w:marBottom w:val="0"/>
      <w:divBdr>
        <w:top w:val="none" w:sz="0" w:space="0" w:color="auto"/>
        <w:left w:val="none" w:sz="0" w:space="0" w:color="auto"/>
        <w:bottom w:val="none" w:sz="0" w:space="0" w:color="auto"/>
        <w:right w:val="none" w:sz="0" w:space="0" w:color="auto"/>
      </w:divBdr>
    </w:div>
    <w:div w:id="1419404084">
      <w:bodyDiv w:val="1"/>
      <w:marLeft w:val="0"/>
      <w:marRight w:val="0"/>
      <w:marTop w:val="0"/>
      <w:marBottom w:val="0"/>
      <w:divBdr>
        <w:top w:val="none" w:sz="0" w:space="0" w:color="auto"/>
        <w:left w:val="none" w:sz="0" w:space="0" w:color="auto"/>
        <w:bottom w:val="none" w:sz="0" w:space="0" w:color="auto"/>
        <w:right w:val="none" w:sz="0" w:space="0" w:color="auto"/>
      </w:divBdr>
    </w:div>
    <w:div w:id="1464616811">
      <w:bodyDiv w:val="1"/>
      <w:marLeft w:val="0"/>
      <w:marRight w:val="0"/>
      <w:marTop w:val="0"/>
      <w:marBottom w:val="0"/>
      <w:divBdr>
        <w:top w:val="none" w:sz="0" w:space="0" w:color="auto"/>
        <w:left w:val="none" w:sz="0" w:space="0" w:color="auto"/>
        <w:bottom w:val="none" w:sz="0" w:space="0" w:color="auto"/>
        <w:right w:val="none" w:sz="0" w:space="0" w:color="auto"/>
      </w:divBdr>
    </w:div>
    <w:div w:id="1481657052">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534151778">
      <w:bodyDiv w:val="1"/>
      <w:marLeft w:val="0"/>
      <w:marRight w:val="0"/>
      <w:marTop w:val="0"/>
      <w:marBottom w:val="0"/>
      <w:divBdr>
        <w:top w:val="none" w:sz="0" w:space="0" w:color="auto"/>
        <w:left w:val="none" w:sz="0" w:space="0" w:color="auto"/>
        <w:bottom w:val="none" w:sz="0" w:space="0" w:color="auto"/>
        <w:right w:val="none" w:sz="0" w:space="0" w:color="auto"/>
      </w:divBdr>
    </w:div>
    <w:div w:id="1561668183">
      <w:bodyDiv w:val="1"/>
      <w:marLeft w:val="0"/>
      <w:marRight w:val="0"/>
      <w:marTop w:val="0"/>
      <w:marBottom w:val="0"/>
      <w:divBdr>
        <w:top w:val="none" w:sz="0" w:space="0" w:color="auto"/>
        <w:left w:val="none" w:sz="0" w:space="0" w:color="auto"/>
        <w:bottom w:val="none" w:sz="0" w:space="0" w:color="auto"/>
        <w:right w:val="none" w:sz="0" w:space="0" w:color="auto"/>
      </w:divBdr>
    </w:div>
    <w:div w:id="1610964749">
      <w:bodyDiv w:val="1"/>
      <w:marLeft w:val="0"/>
      <w:marRight w:val="0"/>
      <w:marTop w:val="0"/>
      <w:marBottom w:val="0"/>
      <w:divBdr>
        <w:top w:val="none" w:sz="0" w:space="0" w:color="auto"/>
        <w:left w:val="none" w:sz="0" w:space="0" w:color="auto"/>
        <w:bottom w:val="none" w:sz="0" w:space="0" w:color="auto"/>
        <w:right w:val="none" w:sz="0" w:space="0" w:color="auto"/>
      </w:divBdr>
    </w:div>
    <w:div w:id="1699625683">
      <w:bodyDiv w:val="1"/>
      <w:marLeft w:val="0"/>
      <w:marRight w:val="0"/>
      <w:marTop w:val="0"/>
      <w:marBottom w:val="0"/>
      <w:divBdr>
        <w:top w:val="none" w:sz="0" w:space="0" w:color="auto"/>
        <w:left w:val="none" w:sz="0" w:space="0" w:color="auto"/>
        <w:bottom w:val="none" w:sz="0" w:space="0" w:color="auto"/>
        <w:right w:val="none" w:sz="0" w:space="0" w:color="auto"/>
      </w:divBdr>
    </w:div>
    <w:div w:id="1720779560">
      <w:bodyDiv w:val="1"/>
      <w:marLeft w:val="0"/>
      <w:marRight w:val="0"/>
      <w:marTop w:val="0"/>
      <w:marBottom w:val="0"/>
      <w:divBdr>
        <w:top w:val="none" w:sz="0" w:space="0" w:color="auto"/>
        <w:left w:val="none" w:sz="0" w:space="0" w:color="auto"/>
        <w:bottom w:val="none" w:sz="0" w:space="0" w:color="auto"/>
        <w:right w:val="none" w:sz="0" w:space="0" w:color="auto"/>
      </w:divBdr>
    </w:div>
    <w:div w:id="1727290148">
      <w:bodyDiv w:val="1"/>
      <w:marLeft w:val="0"/>
      <w:marRight w:val="0"/>
      <w:marTop w:val="0"/>
      <w:marBottom w:val="0"/>
      <w:divBdr>
        <w:top w:val="none" w:sz="0" w:space="0" w:color="auto"/>
        <w:left w:val="none" w:sz="0" w:space="0" w:color="auto"/>
        <w:bottom w:val="none" w:sz="0" w:space="0" w:color="auto"/>
        <w:right w:val="none" w:sz="0" w:space="0" w:color="auto"/>
      </w:divBdr>
    </w:div>
    <w:div w:id="1775058006">
      <w:bodyDiv w:val="1"/>
      <w:marLeft w:val="0"/>
      <w:marRight w:val="0"/>
      <w:marTop w:val="0"/>
      <w:marBottom w:val="0"/>
      <w:divBdr>
        <w:top w:val="none" w:sz="0" w:space="0" w:color="auto"/>
        <w:left w:val="none" w:sz="0" w:space="0" w:color="auto"/>
        <w:bottom w:val="none" w:sz="0" w:space="0" w:color="auto"/>
        <w:right w:val="none" w:sz="0" w:space="0" w:color="auto"/>
      </w:divBdr>
    </w:div>
    <w:div w:id="1924532994">
      <w:bodyDiv w:val="1"/>
      <w:marLeft w:val="0"/>
      <w:marRight w:val="0"/>
      <w:marTop w:val="0"/>
      <w:marBottom w:val="0"/>
      <w:divBdr>
        <w:top w:val="none" w:sz="0" w:space="0" w:color="auto"/>
        <w:left w:val="none" w:sz="0" w:space="0" w:color="auto"/>
        <w:bottom w:val="none" w:sz="0" w:space="0" w:color="auto"/>
        <w:right w:val="none" w:sz="0" w:space="0" w:color="auto"/>
      </w:divBdr>
    </w:div>
    <w:div w:id="1936817635">
      <w:bodyDiv w:val="1"/>
      <w:marLeft w:val="0"/>
      <w:marRight w:val="0"/>
      <w:marTop w:val="0"/>
      <w:marBottom w:val="0"/>
      <w:divBdr>
        <w:top w:val="none" w:sz="0" w:space="0" w:color="auto"/>
        <w:left w:val="none" w:sz="0" w:space="0" w:color="auto"/>
        <w:bottom w:val="none" w:sz="0" w:space="0" w:color="auto"/>
        <w:right w:val="none" w:sz="0" w:space="0" w:color="auto"/>
      </w:divBdr>
    </w:div>
    <w:div w:id="2029794145">
      <w:bodyDiv w:val="1"/>
      <w:marLeft w:val="0"/>
      <w:marRight w:val="0"/>
      <w:marTop w:val="0"/>
      <w:marBottom w:val="0"/>
      <w:divBdr>
        <w:top w:val="none" w:sz="0" w:space="0" w:color="auto"/>
        <w:left w:val="none" w:sz="0" w:space="0" w:color="auto"/>
        <w:bottom w:val="none" w:sz="0" w:space="0" w:color="auto"/>
        <w:right w:val="none" w:sz="0" w:space="0" w:color="auto"/>
      </w:divBdr>
    </w:div>
    <w:div w:id="2033920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mhospitale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zure.microsoft.com/es-es/services/cognitive-services/question-answe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ws.microsoft.com/es-es/2021/03/15/hm-hospitales-y-microsoft-firman-una-alianza-estrategica-para-avanzar-en-la-ciencia-del-dato-en-el-ambito-de-la-salud/" TargetMode="External"/><Relationship Id="rId5" Type="http://schemas.openxmlformats.org/officeDocument/2006/relationships/numbering" Target="numbering.xml"/><Relationship Id="rId15" Type="http://schemas.openxmlformats.org/officeDocument/2006/relationships/hyperlink" Target="http://www.hmhospitale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garciarodriguez@hmhospital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F5123-3D79-480E-8BDC-133A293DFEC5}"/>
</file>

<file path=customXml/itemProps2.xml><?xml version="1.0" encoding="utf-8"?>
<ds:datastoreItem xmlns:ds="http://schemas.openxmlformats.org/officeDocument/2006/customXml" ds:itemID="{949DAA43-8A51-4D8E-A920-C26B7DB81F7E}">
  <ds:schemaRefs>
    <ds:schemaRef ds:uri="http://schemas.microsoft.com/sharepoint/v3/contenttype/forms"/>
  </ds:schemaRefs>
</ds:datastoreItem>
</file>

<file path=customXml/itemProps3.xml><?xml version="1.0" encoding="utf-8"?>
<ds:datastoreItem xmlns:ds="http://schemas.openxmlformats.org/officeDocument/2006/customXml" ds:itemID="{05DAF630-BE3D-4D84-BEEC-1444B84B299A}">
  <ds:schemaRef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f68fc227-a960-436c-aa84-8ea2e554457f"/>
    <ds:schemaRef ds:uri="http://purl.org/dc/elements/1.1/"/>
    <ds:schemaRef ds:uri="3ff68055-3510-4889-8dac-52c73c191ae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4A92684-27B7-46DF-8D85-437F546A8B47}">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1259</Words>
  <Characters>6928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Cirujano Torres</dc:creator>
  <cp:keywords/>
  <dc:description/>
  <cp:lastModifiedBy>Marcos Garcia Rodriguez</cp:lastModifiedBy>
  <cp:revision>4</cp:revision>
  <dcterms:created xsi:type="dcterms:W3CDTF">2021-12-22T09:19:00Z</dcterms:created>
  <dcterms:modified xsi:type="dcterms:W3CDTF">2022-01-13T09:25:00Z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SetDate">
    <vt:lpwstr>2018-05-28T11:57:36.9827750Z</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ies>
</file>