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41F" w:rsidRPr="00112FD4" w:rsidRDefault="00CB541F" w:rsidP="00CB541F">
      <w:pPr>
        <w:jc w:val="both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1202690</wp:posOffset>
            </wp:positionH>
            <wp:positionV relativeFrom="paragraph">
              <wp:posOffset>-489585</wp:posOffset>
            </wp:positionV>
            <wp:extent cx="2703830" cy="1142365"/>
            <wp:effectExtent l="0" t="0" r="1270" b="635"/>
            <wp:wrapNone/>
            <wp:docPr id="1" name="Imagen 1" descr="hmhospit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mhospital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41F" w:rsidRPr="00112FD4" w:rsidRDefault="00CB541F" w:rsidP="00CB541F">
      <w:pPr>
        <w:jc w:val="both"/>
        <w:rPr>
          <w:rFonts w:ascii="Arial" w:hAnsi="Arial" w:cs="Arial"/>
          <w:b/>
        </w:rPr>
      </w:pPr>
    </w:p>
    <w:p w:rsidR="00CB541F" w:rsidRPr="00112FD4" w:rsidRDefault="00CB541F" w:rsidP="00CB541F">
      <w:pPr>
        <w:jc w:val="both"/>
        <w:rPr>
          <w:rFonts w:ascii="Arial" w:hAnsi="Arial" w:cs="Arial"/>
          <w:b/>
        </w:rPr>
      </w:pPr>
    </w:p>
    <w:p w:rsidR="00CB541F" w:rsidRPr="00112FD4" w:rsidRDefault="00CB541F" w:rsidP="00CB541F">
      <w:pPr>
        <w:jc w:val="both"/>
        <w:rPr>
          <w:rFonts w:ascii="Arial" w:hAnsi="Arial" w:cs="Arial"/>
          <w:b/>
        </w:rPr>
      </w:pPr>
    </w:p>
    <w:p w:rsidR="00CB541F" w:rsidRPr="00112FD4" w:rsidRDefault="00CB541F" w:rsidP="00CB541F">
      <w:pPr>
        <w:jc w:val="both"/>
        <w:rPr>
          <w:rFonts w:ascii="Arial" w:hAnsi="Arial" w:cs="Arial"/>
          <w:b/>
        </w:rPr>
      </w:pPr>
    </w:p>
    <w:p w:rsidR="00CB541F" w:rsidRDefault="00CB541F" w:rsidP="00CB541F">
      <w:pPr>
        <w:pStyle w:val="normaltextonoticia"/>
        <w:spacing w:before="0" w:beforeAutospacing="0" w:after="0" w:afterAutospacing="0"/>
        <w:jc w:val="both"/>
        <w:rPr>
          <w:b/>
          <w:sz w:val="24"/>
          <w:szCs w:val="24"/>
        </w:rPr>
      </w:pPr>
      <w:bookmarkStart w:id="0" w:name="_GoBack"/>
      <w:bookmarkEnd w:id="0"/>
    </w:p>
    <w:p w:rsidR="00CB541F" w:rsidRPr="00112FD4" w:rsidRDefault="00CB541F" w:rsidP="00CB541F">
      <w:pPr>
        <w:pStyle w:val="normaltextonoticia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CB541F" w:rsidRDefault="00CB541F" w:rsidP="00CB541F">
      <w:pPr>
        <w:pStyle w:val="normaltextonoticia"/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 Endoscopia </w:t>
      </w:r>
      <w:proofErr w:type="spellStart"/>
      <w:r>
        <w:rPr>
          <w:b/>
          <w:sz w:val="24"/>
          <w:szCs w:val="24"/>
        </w:rPr>
        <w:t>Bariátrica</w:t>
      </w:r>
      <w:proofErr w:type="spellEnd"/>
      <w:r>
        <w:rPr>
          <w:b/>
          <w:sz w:val="24"/>
          <w:szCs w:val="24"/>
        </w:rPr>
        <w:t xml:space="preserve"> </w:t>
      </w:r>
      <w:r>
        <w:rPr>
          <w:rFonts w:eastAsia="Arial Unicode MS"/>
          <w:b/>
          <w:kern w:val="1"/>
          <w:sz w:val="24"/>
          <w:szCs w:val="24"/>
          <w:lang w:val="es-ES_tradnl"/>
        </w:rPr>
        <w:t>logra importantes ayudas en el</w:t>
      </w:r>
      <w:r w:rsidRPr="00751AE6">
        <w:rPr>
          <w:rFonts w:eastAsia="Arial Unicode MS"/>
          <w:b/>
          <w:kern w:val="1"/>
          <w:sz w:val="24"/>
          <w:szCs w:val="24"/>
          <w:lang w:val="es-ES_tradnl"/>
        </w:rPr>
        <w:t xml:space="preserve"> 80% de los pacien</w:t>
      </w:r>
      <w:r>
        <w:rPr>
          <w:rFonts w:eastAsia="Arial Unicode MS"/>
          <w:b/>
          <w:kern w:val="1"/>
          <w:sz w:val="24"/>
          <w:szCs w:val="24"/>
          <w:lang w:val="es-ES_tradnl"/>
        </w:rPr>
        <w:t>tes con</w:t>
      </w:r>
      <w:r w:rsidRPr="00751AE6">
        <w:rPr>
          <w:rFonts w:eastAsia="Arial Unicode MS"/>
          <w:b/>
          <w:kern w:val="1"/>
          <w:sz w:val="24"/>
          <w:szCs w:val="24"/>
          <w:lang w:val="es-ES_tradnl"/>
        </w:rPr>
        <w:t xml:space="preserve"> obesidad y sobrepeso</w:t>
      </w:r>
    </w:p>
    <w:p w:rsidR="00CB541F" w:rsidRPr="00112FD4" w:rsidRDefault="00CB541F" w:rsidP="00CB541F">
      <w:pPr>
        <w:jc w:val="both"/>
        <w:rPr>
          <w:rFonts w:ascii="Arial" w:hAnsi="Arial" w:cs="Arial"/>
          <w:b/>
        </w:rPr>
      </w:pPr>
    </w:p>
    <w:p w:rsidR="00CB541F" w:rsidRDefault="00CB541F" w:rsidP="00CB541F">
      <w:pPr>
        <w:jc w:val="center"/>
        <w:rPr>
          <w:rFonts w:ascii="Arial" w:hAnsi="Arial" w:cs="Arial"/>
          <w:b/>
          <w:sz w:val="28"/>
          <w:szCs w:val="28"/>
        </w:rPr>
      </w:pPr>
    </w:p>
    <w:p w:rsidR="00CB541F" w:rsidRDefault="00CB541F" w:rsidP="00CB541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 MIBE 2018 CONVIERTE A MADRID EN LA CAPITAL MUNDIAL DE LA ENDOSCOPIA BARIÁTRICA</w:t>
      </w:r>
    </w:p>
    <w:p w:rsidR="00CB541F" w:rsidRPr="00112FD4" w:rsidRDefault="00CB541F" w:rsidP="00CB541F">
      <w:pPr>
        <w:jc w:val="center"/>
        <w:rPr>
          <w:rFonts w:ascii="Arial" w:hAnsi="Arial" w:cs="Arial"/>
          <w:b/>
        </w:rPr>
      </w:pPr>
    </w:p>
    <w:p w:rsidR="00CB541F" w:rsidRPr="00B14767" w:rsidRDefault="00CB541F" w:rsidP="00CB541F">
      <w:pPr>
        <w:jc w:val="both"/>
        <w:rPr>
          <w:rFonts w:ascii="Arial" w:hAnsi="Arial" w:cs="Arial"/>
          <w:b/>
        </w:rPr>
      </w:pPr>
    </w:p>
    <w:p w:rsidR="00CB541F" w:rsidRDefault="00CB541F" w:rsidP="00CB541F">
      <w:pPr>
        <w:pStyle w:val="normaltextonoticia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‘Madrid International </w:t>
      </w:r>
      <w:proofErr w:type="spellStart"/>
      <w:r>
        <w:rPr>
          <w:sz w:val="24"/>
          <w:szCs w:val="24"/>
        </w:rPr>
        <w:t>Bariatric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Endoscopy</w:t>
      </w:r>
      <w:proofErr w:type="spellEnd"/>
      <w:r>
        <w:rPr>
          <w:sz w:val="24"/>
          <w:szCs w:val="24"/>
        </w:rPr>
        <w:t>’ (MIBE), en su quinta edición, reúne del 12 al 14 de septiembre a más de 100 especialistas procedentes de 17 países diferentes</w:t>
      </w:r>
    </w:p>
    <w:p w:rsidR="00CB541F" w:rsidRDefault="00CB541F" w:rsidP="00CB541F">
      <w:pPr>
        <w:pStyle w:val="normaltextonoticia"/>
        <w:spacing w:before="0" w:beforeAutospacing="0" w:after="0" w:afterAutospacing="0"/>
        <w:ind w:left="1080"/>
        <w:jc w:val="both"/>
        <w:rPr>
          <w:sz w:val="24"/>
          <w:szCs w:val="24"/>
        </w:rPr>
      </w:pPr>
    </w:p>
    <w:p w:rsidR="00CB541F" w:rsidRDefault="00CB541F" w:rsidP="00CB541F">
      <w:pPr>
        <w:pStyle w:val="normaltextonoticia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El Dr. Gontrand López-Nava, director de la</w:t>
      </w:r>
      <w:r w:rsidRPr="00751AE6">
        <w:rPr>
          <w:sz w:val="24"/>
          <w:szCs w:val="24"/>
        </w:rPr>
        <w:t xml:space="preserve"> Unidad</w:t>
      </w:r>
      <w:r>
        <w:rPr>
          <w:sz w:val="24"/>
          <w:szCs w:val="24"/>
        </w:rPr>
        <w:t xml:space="preserve"> </w:t>
      </w:r>
      <w:r w:rsidRPr="00751AE6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Pr="00751AE6">
        <w:rPr>
          <w:sz w:val="24"/>
          <w:szCs w:val="24"/>
        </w:rPr>
        <w:t xml:space="preserve">Endoscopia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Bariátrica</w:t>
      </w:r>
      <w:proofErr w:type="spellEnd"/>
      <w:r>
        <w:rPr>
          <w:sz w:val="24"/>
          <w:szCs w:val="24"/>
        </w:rPr>
        <w:t xml:space="preserve"> </w:t>
      </w:r>
      <w:r w:rsidRPr="00751AE6">
        <w:rPr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r w:rsidRPr="00751AE6">
        <w:rPr>
          <w:sz w:val="24"/>
          <w:szCs w:val="24"/>
        </w:rPr>
        <w:t>Hospital</w:t>
      </w:r>
      <w:r>
        <w:rPr>
          <w:sz w:val="24"/>
          <w:szCs w:val="24"/>
        </w:rPr>
        <w:t xml:space="preserve"> U</w:t>
      </w:r>
      <w:r w:rsidRPr="00751AE6">
        <w:rPr>
          <w:sz w:val="24"/>
          <w:szCs w:val="24"/>
        </w:rPr>
        <w:t>niversitario</w:t>
      </w:r>
      <w:r>
        <w:rPr>
          <w:sz w:val="24"/>
          <w:szCs w:val="24"/>
        </w:rPr>
        <w:t xml:space="preserve"> HM </w:t>
      </w:r>
      <w:proofErr w:type="spellStart"/>
      <w:r w:rsidRPr="00751AE6">
        <w:rPr>
          <w:sz w:val="24"/>
          <w:szCs w:val="24"/>
        </w:rPr>
        <w:t>Sanchinarro</w:t>
      </w:r>
      <w:proofErr w:type="spellEnd"/>
      <w:r w:rsidRPr="00751AE6">
        <w:rPr>
          <w:sz w:val="24"/>
          <w:szCs w:val="24"/>
        </w:rPr>
        <w:t xml:space="preserve"> </w:t>
      </w:r>
      <w:r>
        <w:rPr>
          <w:sz w:val="24"/>
          <w:szCs w:val="24"/>
        </w:rPr>
        <w:t>de Madrid, junto con su equipo, ha sido el encargado</w:t>
      </w:r>
      <w:r w:rsidRPr="00751AE6">
        <w:rPr>
          <w:sz w:val="24"/>
          <w:szCs w:val="24"/>
        </w:rPr>
        <w:t xml:space="preserve"> de realizar el</w:t>
      </w:r>
      <w:r>
        <w:rPr>
          <w:sz w:val="24"/>
          <w:szCs w:val="24"/>
        </w:rPr>
        <w:t xml:space="preserve"> primer estudio mundial en </w:t>
      </w:r>
      <w:r w:rsidRPr="00751AE6">
        <w:rPr>
          <w:sz w:val="24"/>
          <w:szCs w:val="24"/>
        </w:rPr>
        <w:t>human</w:t>
      </w:r>
      <w:r>
        <w:rPr>
          <w:sz w:val="24"/>
          <w:szCs w:val="24"/>
        </w:rPr>
        <w:t>os</w:t>
      </w:r>
      <w:r w:rsidRPr="00751AE6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la nueva técnica</w:t>
      </w:r>
      <w:r w:rsidRPr="00751A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sutura gástrica endoscópica, </w:t>
      </w:r>
      <w:proofErr w:type="spellStart"/>
      <w:r w:rsidRPr="00751AE6">
        <w:rPr>
          <w:sz w:val="24"/>
          <w:szCs w:val="24"/>
        </w:rPr>
        <w:t>Endozip</w:t>
      </w:r>
      <w:proofErr w:type="spellEnd"/>
    </w:p>
    <w:p w:rsidR="00CB541F" w:rsidRDefault="00CB541F" w:rsidP="00CB541F"/>
    <w:p w:rsidR="00CB541F" w:rsidRDefault="00CB541F" w:rsidP="00CB541F">
      <w:pPr>
        <w:pStyle w:val="normaltextonoticia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751AE6">
        <w:rPr>
          <w:sz w:val="24"/>
          <w:szCs w:val="24"/>
        </w:rPr>
        <w:t xml:space="preserve">l MIBE es el único y más importante </w:t>
      </w:r>
      <w:r>
        <w:rPr>
          <w:sz w:val="24"/>
          <w:szCs w:val="24"/>
        </w:rPr>
        <w:t>congreso</w:t>
      </w:r>
      <w:r w:rsidRPr="00751AE6">
        <w:rPr>
          <w:sz w:val="24"/>
          <w:szCs w:val="24"/>
        </w:rPr>
        <w:t xml:space="preserve"> del mundo especializado 100% en Endoscopia </w:t>
      </w:r>
      <w:proofErr w:type="spellStart"/>
      <w:r w:rsidRPr="00751AE6">
        <w:rPr>
          <w:sz w:val="24"/>
          <w:szCs w:val="24"/>
        </w:rPr>
        <w:t>Bariátrica</w:t>
      </w:r>
      <w:proofErr w:type="spellEnd"/>
    </w:p>
    <w:p w:rsidR="00CB541F" w:rsidRDefault="00CB541F" w:rsidP="00CB541F">
      <w:pPr>
        <w:jc w:val="both"/>
        <w:rPr>
          <w:rFonts w:ascii="Arial" w:hAnsi="Arial" w:cs="Arial"/>
          <w:b/>
        </w:rPr>
      </w:pPr>
    </w:p>
    <w:p w:rsidR="00CB541F" w:rsidRDefault="00CB541F" w:rsidP="00CB541F">
      <w:pPr>
        <w:jc w:val="both"/>
        <w:rPr>
          <w:rFonts w:ascii="Arial" w:hAnsi="Arial" w:cs="Arial"/>
          <w:b/>
        </w:rPr>
      </w:pPr>
    </w:p>
    <w:p w:rsidR="00CB541F" w:rsidRDefault="00CB541F" w:rsidP="00CB541F">
      <w:pPr>
        <w:jc w:val="both"/>
        <w:rPr>
          <w:rFonts w:ascii="Arial" w:eastAsia="Arial Unicode MS" w:hAnsi="Arial"/>
          <w:kern w:val="1"/>
          <w:lang w:val="es-ES_tradnl"/>
        </w:rPr>
      </w:pPr>
      <w:r>
        <w:rPr>
          <w:rFonts w:ascii="Arial" w:hAnsi="Arial" w:cs="Arial"/>
          <w:b/>
        </w:rPr>
        <w:t xml:space="preserve">Madrid, 13 de septiembre de 2018. </w:t>
      </w:r>
      <w:r w:rsidRPr="00751AE6">
        <w:rPr>
          <w:rFonts w:ascii="Arial" w:eastAsia="Arial Unicode MS" w:hAnsi="Arial"/>
          <w:kern w:val="1"/>
          <w:lang w:val="es-ES_tradnl"/>
        </w:rPr>
        <w:t>El Hospital Univ</w:t>
      </w:r>
      <w:r>
        <w:rPr>
          <w:rFonts w:ascii="Arial" w:eastAsia="Arial Unicode MS" w:hAnsi="Arial"/>
          <w:kern w:val="1"/>
          <w:lang w:val="es-ES_tradnl"/>
        </w:rPr>
        <w:t xml:space="preserve">ersitario HM </w:t>
      </w:r>
      <w:proofErr w:type="spellStart"/>
      <w:r>
        <w:rPr>
          <w:rFonts w:ascii="Arial" w:eastAsia="Arial Unicode MS" w:hAnsi="Arial"/>
          <w:kern w:val="1"/>
          <w:lang w:val="es-ES_tradnl"/>
        </w:rPr>
        <w:t>Sanchinarro</w:t>
      </w:r>
      <w:proofErr w:type="spellEnd"/>
      <w:r>
        <w:rPr>
          <w:rFonts w:ascii="Arial" w:eastAsia="Arial Unicode MS" w:hAnsi="Arial"/>
          <w:kern w:val="1"/>
          <w:lang w:val="es-ES_tradnl"/>
        </w:rPr>
        <w:t xml:space="preserve"> acoge</w:t>
      </w:r>
      <w:r w:rsidRPr="00751AE6">
        <w:rPr>
          <w:rFonts w:ascii="Arial" w:eastAsia="Arial Unicode MS" w:hAnsi="Arial"/>
          <w:kern w:val="1"/>
          <w:lang w:val="es-ES_tradnl"/>
        </w:rPr>
        <w:t xml:space="preserve"> del 12 al 14 de septiembre la quinta edición del </w:t>
      </w:r>
      <w:r>
        <w:rPr>
          <w:rFonts w:ascii="Arial" w:eastAsia="Arial Unicode MS" w:hAnsi="Arial"/>
          <w:kern w:val="1"/>
          <w:lang w:val="es-ES_tradnl"/>
        </w:rPr>
        <w:t>‘</w:t>
      </w:r>
      <w:r w:rsidRPr="00751AE6">
        <w:rPr>
          <w:rFonts w:ascii="Arial" w:eastAsia="Arial Unicode MS" w:hAnsi="Arial"/>
          <w:kern w:val="1"/>
          <w:lang w:val="es-ES_tradnl"/>
        </w:rPr>
        <w:t xml:space="preserve">Madrid International </w:t>
      </w:r>
      <w:proofErr w:type="spellStart"/>
      <w:r w:rsidRPr="00751AE6">
        <w:rPr>
          <w:rFonts w:ascii="Arial" w:eastAsia="Arial Unicode MS" w:hAnsi="Arial"/>
          <w:kern w:val="1"/>
          <w:lang w:val="es-ES_tradnl"/>
        </w:rPr>
        <w:t>Baria</w:t>
      </w:r>
      <w:r w:rsidR="000517B7">
        <w:rPr>
          <w:rFonts w:ascii="Arial" w:eastAsia="Arial Unicode MS" w:hAnsi="Arial"/>
          <w:kern w:val="1"/>
          <w:lang w:val="es-ES_tradnl"/>
        </w:rPr>
        <w:t>tric</w:t>
      </w:r>
      <w:proofErr w:type="spellEnd"/>
      <w:r w:rsidR="000517B7">
        <w:rPr>
          <w:rFonts w:ascii="Arial" w:eastAsia="Arial Unicode MS" w:hAnsi="Arial"/>
          <w:kern w:val="1"/>
          <w:lang w:val="es-ES_tradnl"/>
        </w:rPr>
        <w:t xml:space="preserve"> </w:t>
      </w:r>
      <w:proofErr w:type="spellStart"/>
      <w:r w:rsidR="000517B7">
        <w:rPr>
          <w:rFonts w:ascii="Arial" w:eastAsia="Arial Unicode MS" w:hAnsi="Arial"/>
          <w:kern w:val="1"/>
          <w:lang w:val="es-ES_tradnl"/>
        </w:rPr>
        <w:t>End</w:t>
      </w:r>
      <w:r>
        <w:rPr>
          <w:rFonts w:ascii="Arial" w:eastAsia="Arial Unicode MS" w:hAnsi="Arial"/>
          <w:kern w:val="1"/>
          <w:lang w:val="es-ES_tradnl"/>
        </w:rPr>
        <w:t>oscopy</w:t>
      </w:r>
      <w:proofErr w:type="spellEnd"/>
      <w:r>
        <w:rPr>
          <w:rFonts w:ascii="Arial" w:eastAsia="Arial Unicode MS" w:hAnsi="Arial"/>
          <w:kern w:val="1"/>
          <w:lang w:val="es-ES_tradnl"/>
        </w:rPr>
        <w:t>’ (MIBE), que durante tres días convierte</w:t>
      </w:r>
      <w:r w:rsidRPr="00751AE6">
        <w:rPr>
          <w:rFonts w:ascii="Arial" w:eastAsia="Arial Unicode MS" w:hAnsi="Arial"/>
          <w:kern w:val="1"/>
          <w:lang w:val="es-ES_tradnl"/>
        </w:rPr>
        <w:t xml:space="preserve"> a </w:t>
      </w:r>
      <w:r>
        <w:rPr>
          <w:rFonts w:ascii="Arial" w:eastAsia="Arial Unicode MS" w:hAnsi="Arial"/>
          <w:kern w:val="1"/>
          <w:lang w:val="es-ES_tradnl"/>
        </w:rPr>
        <w:t xml:space="preserve">la ciudad en </w:t>
      </w:r>
      <w:r w:rsidRPr="00751AE6">
        <w:rPr>
          <w:rFonts w:ascii="Arial" w:eastAsia="Arial Unicode MS" w:hAnsi="Arial"/>
          <w:kern w:val="1"/>
          <w:lang w:val="es-ES_tradnl"/>
        </w:rPr>
        <w:t>la capital mundial de la E</w:t>
      </w:r>
      <w:r>
        <w:rPr>
          <w:rFonts w:ascii="Arial" w:eastAsia="Arial Unicode MS" w:hAnsi="Arial"/>
          <w:kern w:val="1"/>
          <w:lang w:val="es-ES_tradnl"/>
        </w:rPr>
        <w:t xml:space="preserve">ndoscopia </w:t>
      </w:r>
      <w:proofErr w:type="spellStart"/>
      <w:r>
        <w:rPr>
          <w:rFonts w:ascii="Arial" w:eastAsia="Arial Unicode MS" w:hAnsi="Arial"/>
          <w:kern w:val="1"/>
          <w:lang w:val="es-ES_tradnl"/>
        </w:rPr>
        <w:t>Bariátrica</w:t>
      </w:r>
      <w:proofErr w:type="spellEnd"/>
      <w:r>
        <w:rPr>
          <w:rFonts w:ascii="Arial" w:eastAsia="Arial Unicode MS" w:hAnsi="Arial"/>
          <w:kern w:val="1"/>
          <w:lang w:val="es-ES_tradnl"/>
        </w:rPr>
        <w:t xml:space="preserve">. Más de 100 </w:t>
      </w:r>
      <w:r w:rsidRPr="00751AE6">
        <w:rPr>
          <w:rFonts w:ascii="Arial" w:eastAsia="Arial Unicode MS" w:hAnsi="Arial"/>
          <w:kern w:val="1"/>
          <w:lang w:val="es-ES_tradnl"/>
        </w:rPr>
        <w:t xml:space="preserve">médicos especialistas provenientes de diecisiete países diferentes, tanto del continente europeo como de </w:t>
      </w:r>
      <w:r>
        <w:rPr>
          <w:rFonts w:ascii="Arial" w:eastAsia="Arial Unicode MS" w:hAnsi="Arial"/>
          <w:kern w:val="1"/>
          <w:lang w:val="es-ES_tradnl"/>
        </w:rPr>
        <w:t>Estados Unidos</w:t>
      </w:r>
      <w:r w:rsidRPr="00751AE6">
        <w:rPr>
          <w:rFonts w:ascii="Arial" w:eastAsia="Arial Unicode MS" w:hAnsi="Arial"/>
          <w:kern w:val="1"/>
          <w:lang w:val="es-ES_tradnl"/>
        </w:rPr>
        <w:t>, Australia, Nueva Zelanda, India o Arabia Saudí, participan en este evento</w:t>
      </w:r>
      <w:r>
        <w:rPr>
          <w:rFonts w:ascii="Arial" w:eastAsia="Arial Unicode MS" w:hAnsi="Arial"/>
          <w:kern w:val="1"/>
          <w:lang w:val="es-ES_tradnl"/>
        </w:rPr>
        <w:t>,</w:t>
      </w:r>
      <w:r w:rsidRPr="00751AE6">
        <w:rPr>
          <w:rFonts w:ascii="Arial" w:eastAsia="Arial Unicode MS" w:hAnsi="Arial"/>
          <w:kern w:val="1"/>
          <w:lang w:val="es-ES_tradnl"/>
        </w:rPr>
        <w:t xml:space="preserve"> que año tras año constata el liderazgo a n</w:t>
      </w:r>
      <w:r>
        <w:rPr>
          <w:rFonts w:ascii="Arial" w:eastAsia="Arial Unicode MS" w:hAnsi="Arial"/>
          <w:kern w:val="1"/>
          <w:lang w:val="es-ES_tradnl"/>
        </w:rPr>
        <w:t xml:space="preserve">ivel nacional e </w:t>
      </w:r>
      <w:r w:rsidRPr="00751AE6">
        <w:rPr>
          <w:rFonts w:ascii="Arial" w:eastAsia="Arial Unicode MS" w:hAnsi="Arial"/>
          <w:kern w:val="1"/>
          <w:lang w:val="es-ES_tradnl"/>
        </w:rPr>
        <w:t>internacional</w:t>
      </w:r>
      <w:r>
        <w:rPr>
          <w:rFonts w:ascii="Arial" w:eastAsia="Arial Unicode MS" w:hAnsi="Arial"/>
          <w:kern w:val="1"/>
          <w:lang w:val="es-ES_tradnl"/>
        </w:rPr>
        <w:t xml:space="preserve"> del Prof</w:t>
      </w:r>
      <w:r w:rsidRPr="00751AE6">
        <w:rPr>
          <w:rFonts w:ascii="Arial" w:eastAsia="Arial Unicode MS" w:hAnsi="Arial"/>
          <w:kern w:val="1"/>
          <w:lang w:val="es-ES_tradnl"/>
        </w:rPr>
        <w:t xml:space="preserve">. </w:t>
      </w:r>
      <w:r>
        <w:rPr>
          <w:rFonts w:ascii="Arial" w:eastAsia="Arial Unicode MS" w:hAnsi="Arial"/>
          <w:kern w:val="1"/>
          <w:lang w:val="es-ES_tradnl"/>
        </w:rPr>
        <w:t xml:space="preserve">Dr. </w:t>
      </w:r>
      <w:r w:rsidRPr="00751AE6">
        <w:rPr>
          <w:rFonts w:ascii="Arial" w:eastAsia="Arial Unicode MS" w:hAnsi="Arial"/>
          <w:kern w:val="1"/>
          <w:lang w:val="es-ES_tradnl"/>
        </w:rPr>
        <w:t>Gontrand López</w:t>
      </w:r>
      <w:r>
        <w:rPr>
          <w:rFonts w:ascii="Arial" w:eastAsia="Arial Unicode MS" w:hAnsi="Arial"/>
          <w:kern w:val="1"/>
          <w:lang w:val="es-ES_tradnl"/>
        </w:rPr>
        <w:t>-Nava</w:t>
      </w:r>
      <w:r w:rsidR="000517B7">
        <w:rPr>
          <w:rFonts w:ascii="Arial" w:eastAsia="Arial Unicode MS" w:hAnsi="Arial"/>
          <w:kern w:val="1"/>
          <w:lang w:val="es-ES_tradnl"/>
        </w:rPr>
        <w:t xml:space="preserve">, </w:t>
      </w:r>
      <w:r>
        <w:rPr>
          <w:rFonts w:ascii="Arial" w:eastAsia="Arial Unicode MS" w:hAnsi="Arial"/>
          <w:kern w:val="1"/>
          <w:lang w:val="es-ES_tradnl"/>
        </w:rPr>
        <w:t xml:space="preserve">director de la </w:t>
      </w:r>
      <w:r w:rsidRPr="00751AE6">
        <w:rPr>
          <w:rFonts w:ascii="Arial" w:eastAsia="Arial Unicode MS" w:hAnsi="Arial"/>
          <w:kern w:val="1"/>
          <w:lang w:val="es-ES_tradnl"/>
        </w:rPr>
        <w:t>Unidad</w:t>
      </w:r>
      <w:r>
        <w:rPr>
          <w:rFonts w:ascii="Arial" w:eastAsia="Arial Unicode MS" w:hAnsi="Arial"/>
          <w:kern w:val="1"/>
          <w:lang w:val="es-ES_tradnl"/>
        </w:rPr>
        <w:t xml:space="preserve"> </w:t>
      </w:r>
      <w:r w:rsidRPr="00751AE6">
        <w:rPr>
          <w:rFonts w:ascii="Arial" w:eastAsia="Arial Unicode MS" w:hAnsi="Arial"/>
          <w:kern w:val="1"/>
          <w:lang w:val="es-ES_tradnl"/>
        </w:rPr>
        <w:t>de</w:t>
      </w:r>
      <w:r>
        <w:rPr>
          <w:rFonts w:ascii="Arial" w:eastAsia="Arial Unicode MS" w:hAnsi="Arial"/>
          <w:kern w:val="1"/>
          <w:lang w:val="es-ES_tradnl"/>
        </w:rPr>
        <w:t xml:space="preserve"> </w:t>
      </w:r>
      <w:r w:rsidRPr="00751AE6">
        <w:rPr>
          <w:rFonts w:ascii="Arial" w:eastAsia="Arial Unicode MS" w:hAnsi="Arial"/>
          <w:kern w:val="1"/>
          <w:lang w:val="es-ES_tradnl"/>
        </w:rPr>
        <w:t>Endoscopia</w:t>
      </w:r>
      <w:r>
        <w:rPr>
          <w:rFonts w:ascii="Arial" w:eastAsia="Arial Unicode MS" w:hAnsi="Arial"/>
          <w:kern w:val="1"/>
          <w:lang w:val="es-ES_tradnl"/>
        </w:rPr>
        <w:t xml:space="preserve"> </w:t>
      </w:r>
      <w:proofErr w:type="spellStart"/>
      <w:r w:rsidRPr="00751AE6">
        <w:rPr>
          <w:rFonts w:ascii="Arial" w:eastAsia="Arial Unicode MS" w:hAnsi="Arial"/>
          <w:kern w:val="1"/>
          <w:lang w:val="es-ES_tradnl"/>
        </w:rPr>
        <w:t>Bariátrica</w:t>
      </w:r>
      <w:proofErr w:type="spellEnd"/>
      <w:r>
        <w:rPr>
          <w:rFonts w:ascii="Arial" w:eastAsia="Arial Unicode MS" w:hAnsi="Arial"/>
          <w:kern w:val="1"/>
          <w:lang w:val="es-ES_tradnl"/>
        </w:rPr>
        <w:t xml:space="preserve"> del Hospital Universitario </w:t>
      </w:r>
      <w:r w:rsidRPr="00751AE6">
        <w:rPr>
          <w:rFonts w:ascii="Arial" w:eastAsia="Arial Unicode MS" w:hAnsi="Arial"/>
          <w:kern w:val="1"/>
          <w:lang w:val="es-ES_tradnl"/>
        </w:rPr>
        <w:t>HM</w:t>
      </w:r>
      <w:r>
        <w:rPr>
          <w:rFonts w:ascii="Arial" w:eastAsia="Arial Unicode MS" w:hAnsi="Arial"/>
          <w:kern w:val="1"/>
          <w:lang w:val="es-ES_tradnl"/>
        </w:rPr>
        <w:t xml:space="preserve"> </w:t>
      </w:r>
      <w:proofErr w:type="spellStart"/>
      <w:r>
        <w:rPr>
          <w:rFonts w:ascii="Arial" w:eastAsia="Arial Unicode MS" w:hAnsi="Arial"/>
          <w:kern w:val="1"/>
          <w:lang w:val="es-ES_tradnl"/>
        </w:rPr>
        <w:t>Sanchinarro</w:t>
      </w:r>
      <w:proofErr w:type="spellEnd"/>
      <w:r>
        <w:rPr>
          <w:rFonts w:ascii="Arial" w:eastAsia="Arial Unicode MS" w:hAnsi="Arial"/>
          <w:kern w:val="1"/>
          <w:lang w:val="es-ES_tradnl"/>
        </w:rPr>
        <w:t>.</w:t>
      </w:r>
    </w:p>
    <w:p w:rsidR="00CB541F" w:rsidRDefault="00CB541F" w:rsidP="00CB541F">
      <w:pPr>
        <w:jc w:val="both"/>
        <w:rPr>
          <w:rFonts w:ascii="Arial" w:eastAsia="Arial Unicode MS" w:hAnsi="Arial"/>
          <w:kern w:val="1"/>
          <w:lang w:val="es-ES_tradnl"/>
        </w:rPr>
      </w:pPr>
    </w:p>
    <w:p w:rsidR="00CB541F" w:rsidRPr="00D21A81" w:rsidRDefault="00CB541F" w:rsidP="00CB541F">
      <w:pPr>
        <w:jc w:val="both"/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</w:pPr>
      <w:r>
        <w:rPr>
          <w:rFonts w:ascii="Arial" w:eastAsia="Arial Unicode MS" w:hAnsi="Arial"/>
          <w:kern w:val="1"/>
          <w:lang w:val="es-ES_tradnl"/>
        </w:rPr>
        <w:t xml:space="preserve">De esta forma el Prof. Dr. </w:t>
      </w:r>
      <w:r w:rsidRPr="00751AE6">
        <w:rPr>
          <w:rFonts w:ascii="Arial" w:eastAsia="Arial Unicode MS" w:hAnsi="Arial"/>
          <w:kern w:val="1"/>
          <w:lang w:val="es-ES_tradnl"/>
        </w:rPr>
        <w:t>Gontrand López</w:t>
      </w:r>
      <w:r>
        <w:rPr>
          <w:rFonts w:ascii="Arial" w:eastAsia="Arial Unicode MS" w:hAnsi="Arial"/>
          <w:kern w:val="1"/>
          <w:lang w:val="es-ES_tradnl"/>
        </w:rPr>
        <w:t>-Nava se revela como la figura de referencia en el panorama mundial de esta especialidad médica al organizar, junto a HM Hos</w:t>
      </w:r>
      <w:r w:rsidR="0087553B">
        <w:rPr>
          <w:rFonts w:ascii="Arial" w:eastAsia="Arial Unicode MS" w:hAnsi="Arial"/>
          <w:kern w:val="1"/>
          <w:lang w:val="es-ES_tradnl"/>
        </w:rPr>
        <w:t>pitales, este congreso, el más relevant</w:t>
      </w:r>
      <w:r>
        <w:rPr>
          <w:rFonts w:ascii="Arial" w:eastAsia="Arial Unicode MS" w:hAnsi="Arial"/>
          <w:kern w:val="1"/>
          <w:lang w:val="es-ES_tradnl"/>
        </w:rPr>
        <w:t xml:space="preserve">e de su categoría, ya que existen </w:t>
      </w:r>
      <w:r w:rsidRPr="00751AE6">
        <w:rPr>
          <w:rFonts w:ascii="Arial" w:eastAsia="Arial Unicode MS" w:hAnsi="Arial"/>
          <w:kern w:val="1"/>
          <w:lang w:val="es-ES_tradnl"/>
        </w:rPr>
        <w:t xml:space="preserve">pequeños </w:t>
      </w:r>
      <w:proofErr w:type="spellStart"/>
      <w:r w:rsidRPr="000747A0">
        <w:rPr>
          <w:rFonts w:ascii="Arial" w:eastAsia="Arial Unicode MS" w:hAnsi="Arial"/>
          <w:i/>
          <w:kern w:val="1"/>
          <w:lang w:val="es-ES_tradnl"/>
        </w:rPr>
        <w:t>simposium</w:t>
      </w:r>
      <w:proofErr w:type="spellEnd"/>
      <w:r>
        <w:rPr>
          <w:rFonts w:ascii="Arial" w:eastAsia="Arial Unicode MS" w:hAnsi="Arial"/>
          <w:kern w:val="1"/>
          <w:lang w:val="es-ES_tradnl"/>
        </w:rPr>
        <w:t xml:space="preserve"> sobre Endoscopia de Obesidad en otras latitudes, pero</w:t>
      </w:r>
      <w:r w:rsidRPr="00751AE6">
        <w:rPr>
          <w:rFonts w:ascii="Arial" w:eastAsia="Arial Unicode MS" w:hAnsi="Arial"/>
          <w:kern w:val="1"/>
          <w:lang w:val="es-ES_tradnl"/>
        </w:rPr>
        <w:t xml:space="preserve"> el MIBE es el único y más importante </w:t>
      </w:r>
      <w:r>
        <w:rPr>
          <w:rFonts w:ascii="Arial" w:eastAsia="Arial Unicode MS" w:hAnsi="Arial"/>
          <w:kern w:val="1"/>
          <w:lang w:val="es-ES_tradnl"/>
        </w:rPr>
        <w:t>evento</w:t>
      </w:r>
      <w:r w:rsidRPr="00751AE6">
        <w:rPr>
          <w:rFonts w:ascii="Arial" w:eastAsia="Arial Unicode MS" w:hAnsi="Arial"/>
          <w:kern w:val="1"/>
          <w:lang w:val="es-ES_tradnl"/>
        </w:rPr>
        <w:t xml:space="preserve"> del mundo especializado 100% en Endoscopia </w:t>
      </w:r>
      <w:proofErr w:type="spellStart"/>
      <w:r w:rsidRPr="00751AE6">
        <w:rPr>
          <w:rFonts w:ascii="Arial" w:eastAsia="Arial Unicode MS" w:hAnsi="Arial"/>
          <w:kern w:val="1"/>
          <w:lang w:val="es-ES_tradnl"/>
        </w:rPr>
        <w:t>Bariátrica</w:t>
      </w:r>
      <w:proofErr w:type="spellEnd"/>
      <w:r w:rsidRPr="00751AE6">
        <w:rPr>
          <w:rFonts w:ascii="Arial" w:eastAsia="Arial Unicode MS" w:hAnsi="Arial"/>
          <w:kern w:val="1"/>
          <w:lang w:val="es-ES_tradnl"/>
        </w:rPr>
        <w:t>.</w:t>
      </w:r>
    </w:p>
    <w:p w:rsidR="00CB541F" w:rsidRPr="00D21A81" w:rsidRDefault="00CB541F" w:rsidP="00CB541F">
      <w:pPr>
        <w:jc w:val="both"/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</w:pPr>
    </w:p>
    <w:p w:rsidR="00CB541F" w:rsidRDefault="00CB541F" w:rsidP="00CB541F">
      <w:pPr>
        <w:jc w:val="both"/>
        <w:rPr>
          <w:rFonts w:ascii="Arial" w:hAnsi="Arial" w:cs="Arial"/>
          <w:b/>
        </w:rPr>
      </w:pPr>
      <w:r w:rsidRPr="00D21A81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La Endoscopia </w:t>
      </w:r>
      <w:proofErr w:type="spellStart"/>
      <w:r w:rsidRPr="00D21A81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Bariát</w:t>
      </w:r>
      <w:r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r</w:t>
      </w:r>
      <w:r w:rsidRPr="00D21A81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ica</w:t>
      </w:r>
      <w:proofErr w:type="spellEnd"/>
      <w:r w:rsidRPr="00D21A81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es una especialidad médica que aborda la obesidad y el sobrepeso, </w:t>
      </w:r>
      <w:r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enfermedades que</w:t>
      </w:r>
      <w:r w:rsidRPr="00D21A81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se han convertido en la primera causa de muerte previsible en el mundo.</w:t>
      </w:r>
      <w:r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De hecho, ofrece </w:t>
      </w:r>
      <w:r w:rsidRPr="00D21A81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una </w:t>
      </w:r>
      <w:r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ayuda muy importante en </w:t>
      </w:r>
      <w:r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lastRenderedPageBreak/>
        <w:t xml:space="preserve">este campo </w:t>
      </w:r>
      <w:r w:rsidRPr="00D21A81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gracias a técnicas endoscópicas seguras, mínimamente invasivas al realizarse por la boca y prácticamente sin ingreso hospitalario, que junto a un programa educacional integrado por nutricionistas y psicólogos, logra que el 80% de los pacientes</w:t>
      </w:r>
      <w:r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</w:t>
      </w:r>
      <w:r w:rsidRPr="00D21A81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corrijan</w:t>
      </w:r>
      <w:r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la obesidad o el sobrepeso</w:t>
      </w:r>
      <w:r w:rsidRPr="00D6713C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.</w:t>
      </w:r>
      <w:r w:rsidRPr="00751AE6">
        <w:rPr>
          <w:rFonts w:ascii="Arial" w:eastAsia="Arial Unicode MS" w:hAnsi="Arial"/>
          <w:kern w:val="1"/>
          <w:lang w:val="es-ES_tradnl"/>
        </w:rPr>
        <w:t xml:space="preserve"> “El éxito de la Endoscopia </w:t>
      </w:r>
      <w:proofErr w:type="spellStart"/>
      <w:r w:rsidRPr="00751AE6">
        <w:rPr>
          <w:rFonts w:ascii="Arial" w:eastAsia="Arial Unicode MS" w:hAnsi="Arial"/>
          <w:kern w:val="1"/>
          <w:lang w:val="es-ES_tradnl"/>
        </w:rPr>
        <w:t>Bariátrica</w:t>
      </w:r>
      <w:proofErr w:type="spellEnd"/>
      <w:r w:rsidRPr="00751AE6">
        <w:rPr>
          <w:rFonts w:ascii="Arial" w:eastAsia="Arial Unicode MS" w:hAnsi="Arial"/>
          <w:kern w:val="1"/>
          <w:lang w:val="es-ES_tradnl"/>
        </w:rPr>
        <w:t xml:space="preserve"> es que lleva adherida como parte fundamental un programa psicológico y nutricional</w:t>
      </w:r>
      <w:r>
        <w:rPr>
          <w:rFonts w:ascii="Arial" w:eastAsia="Arial Unicode MS" w:hAnsi="Arial"/>
          <w:kern w:val="1"/>
          <w:lang w:val="es-ES_tradnl"/>
        </w:rPr>
        <w:t xml:space="preserve"> intensivo de entre 1 y 2 años de duración, </w:t>
      </w:r>
      <w:r w:rsidRPr="00751AE6">
        <w:rPr>
          <w:rFonts w:ascii="Arial" w:eastAsia="Arial Unicode MS" w:hAnsi="Arial"/>
          <w:kern w:val="1"/>
          <w:lang w:val="es-ES_tradnl"/>
        </w:rPr>
        <w:t>que permit</w:t>
      </w:r>
      <w:r>
        <w:rPr>
          <w:rFonts w:ascii="Arial" w:eastAsia="Arial Unicode MS" w:hAnsi="Arial"/>
          <w:kern w:val="1"/>
          <w:lang w:val="es-ES_tradnl"/>
        </w:rPr>
        <w:t>e</w:t>
      </w:r>
      <w:r w:rsidRPr="00751AE6">
        <w:rPr>
          <w:rFonts w:ascii="Arial" w:eastAsia="Arial Unicode MS" w:hAnsi="Arial"/>
          <w:kern w:val="1"/>
          <w:lang w:val="es-ES_tradnl"/>
        </w:rPr>
        <w:t xml:space="preserve"> cambiar los hábitos de vida de los pacientes, lo que facilitará mantener el peso perdido tras someterse a dicha</w:t>
      </w:r>
      <w:r>
        <w:rPr>
          <w:rFonts w:ascii="Arial" w:eastAsia="Arial Unicode MS" w:hAnsi="Arial"/>
          <w:kern w:val="1"/>
          <w:lang w:val="es-ES_tradnl"/>
        </w:rPr>
        <w:t>s</w:t>
      </w:r>
      <w:r w:rsidRPr="00751AE6">
        <w:rPr>
          <w:rFonts w:ascii="Arial" w:eastAsia="Arial Unicode MS" w:hAnsi="Arial"/>
          <w:kern w:val="1"/>
          <w:lang w:val="es-ES_tradnl"/>
        </w:rPr>
        <w:t xml:space="preserve"> técnica</w:t>
      </w:r>
      <w:r>
        <w:rPr>
          <w:rFonts w:ascii="Arial" w:eastAsia="Arial Unicode MS" w:hAnsi="Arial"/>
          <w:kern w:val="1"/>
          <w:lang w:val="es-ES_tradnl"/>
        </w:rPr>
        <w:t>s</w:t>
      </w:r>
      <w:r w:rsidRPr="00751AE6">
        <w:rPr>
          <w:rFonts w:ascii="Arial" w:eastAsia="Arial Unicode MS" w:hAnsi="Arial"/>
          <w:kern w:val="1"/>
          <w:lang w:val="es-ES_tradnl"/>
        </w:rPr>
        <w:t>”, asegura el</w:t>
      </w:r>
      <w:r>
        <w:rPr>
          <w:rFonts w:ascii="Arial" w:eastAsia="Arial Unicode MS" w:hAnsi="Arial"/>
          <w:kern w:val="1"/>
          <w:lang w:val="es-ES_tradnl"/>
        </w:rPr>
        <w:t xml:space="preserve"> Prof. </w:t>
      </w:r>
      <w:r w:rsidRPr="00751AE6">
        <w:rPr>
          <w:rFonts w:ascii="Arial" w:eastAsia="Arial Unicode MS" w:hAnsi="Arial"/>
          <w:kern w:val="1"/>
          <w:lang w:val="es-ES_tradnl"/>
        </w:rPr>
        <w:t>Dr. Gontrand López-Nava</w:t>
      </w:r>
    </w:p>
    <w:p w:rsidR="00CB541F" w:rsidRPr="00751AE6" w:rsidRDefault="00CB541F" w:rsidP="00CB541F">
      <w:pPr>
        <w:jc w:val="both"/>
        <w:rPr>
          <w:rFonts w:ascii="Arial" w:eastAsia="Arial Unicode MS" w:hAnsi="Arial"/>
          <w:kern w:val="1"/>
          <w:lang w:val="es-ES_tradnl"/>
        </w:rPr>
      </w:pPr>
    </w:p>
    <w:p w:rsidR="00CB541F" w:rsidRDefault="00CB541F" w:rsidP="00CB541F">
      <w:pPr>
        <w:jc w:val="both"/>
        <w:rPr>
          <w:rFonts w:ascii="Arial" w:eastAsia="Arial Unicode MS" w:hAnsi="Arial"/>
          <w:kern w:val="1"/>
          <w:lang w:val="es-ES_tradnl"/>
        </w:rPr>
      </w:pPr>
      <w:r w:rsidRPr="00751AE6">
        <w:rPr>
          <w:rFonts w:ascii="Arial" w:eastAsia="Arial Unicode MS" w:hAnsi="Arial"/>
          <w:kern w:val="1"/>
          <w:lang w:val="es-ES_tradnl"/>
        </w:rPr>
        <w:t xml:space="preserve">Entre las novedades más importantes que se presentarán en MIBE 2018 destacan los </w:t>
      </w:r>
      <w:r>
        <w:rPr>
          <w:rFonts w:ascii="Arial" w:eastAsia="Arial Unicode MS" w:hAnsi="Arial"/>
          <w:kern w:val="1"/>
          <w:lang w:val="es-ES_tradnl"/>
        </w:rPr>
        <w:t>aspectos</w:t>
      </w:r>
      <w:r w:rsidRPr="00751AE6">
        <w:rPr>
          <w:rFonts w:ascii="Arial" w:eastAsia="Arial Unicode MS" w:hAnsi="Arial"/>
          <w:kern w:val="1"/>
          <w:lang w:val="es-ES_tradnl"/>
        </w:rPr>
        <w:t xml:space="preserve"> referentes a la motilidad gástrica, ya que se va a </w:t>
      </w:r>
      <w:r>
        <w:rPr>
          <w:rFonts w:ascii="Arial" w:eastAsia="Arial Unicode MS" w:hAnsi="Arial"/>
          <w:kern w:val="1"/>
          <w:lang w:val="es-ES_tradnl"/>
        </w:rPr>
        <w:t>dejar patente</w:t>
      </w:r>
      <w:r w:rsidRPr="00751AE6">
        <w:rPr>
          <w:rFonts w:ascii="Arial" w:eastAsia="Arial Unicode MS" w:hAnsi="Arial"/>
          <w:kern w:val="1"/>
          <w:lang w:val="es-ES_tradnl"/>
        </w:rPr>
        <w:t xml:space="preserve"> la importancia de alterar, tras un estudio previo de cada paci</w:t>
      </w:r>
      <w:r>
        <w:rPr>
          <w:rFonts w:ascii="Arial" w:eastAsia="Arial Unicode MS" w:hAnsi="Arial"/>
          <w:kern w:val="1"/>
          <w:lang w:val="es-ES_tradnl"/>
        </w:rPr>
        <w:t>ente, el vaciamiento gástrico con</w:t>
      </w:r>
      <w:r w:rsidRPr="00751AE6">
        <w:rPr>
          <w:rFonts w:ascii="Arial" w:eastAsia="Arial Unicode MS" w:hAnsi="Arial"/>
          <w:kern w:val="1"/>
          <w:lang w:val="es-ES_tradnl"/>
        </w:rPr>
        <w:t xml:space="preserve"> las técnicas de Endoscopia. Los expertos demostrarán la importancia de estudiar y valorar el vaciamiento gástrico a la hora de intervenir para conseguir optimizar y obtener mejores resultados. </w:t>
      </w:r>
    </w:p>
    <w:p w:rsidR="00CB541F" w:rsidRPr="00751AE6" w:rsidRDefault="00CB541F" w:rsidP="00CB541F">
      <w:pPr>
        <w:jc w:val="both"/>
        <w:rPr>
          <w:rFonts w:ascii="Arial" w:eastAsia="Arial Unicode MS" w:hAnsi="Arial"/>
          <w:kern w:val="1"/>
          <w:lang w:val="es-ES_tradnl"/>
        </w:rPr>
      </w:pPr>
    </w:p>
    <w:p w:rsidR="00CB541F" w:rsidRPr="00E00307" w:rsidRDefault="00CB541F" w:rsidP="00CB541F">
      <w:pPr>
        <w:jc w:val="both"/>
        <w:rPr>
          <w:rFonts w:ascii="Arial" w:eastAsia="Arial Unicode MS" w:hAnsi="Arial"/>
          <w:b/>
          <w:kern w:val="1"/>
          <w:lang w:val="es-ES_tradnl"/>
        </w:rPr>
      </w:pPr>
      <w:r w:rsidRPr="00E00307">
        <w:rPr>
          <w:rFonts w:ascii="Arial" w:eastAsia="Arial Unicode MS" w:hAnsi="Arial"/>
          <w:b/>
          <w:kern w:val="1"/>
          <w:lang w:val="es-ES_tradnl"/>
        </w:rPr>
        <w:t>Primer estudio en humanos</w:t>
      </w:r>
    </w:p>
    <w:p w:rsidR="00CB541F" w:rsidRDefault="00CB541F" w:rsidP="00CB541F">
      <w:pPr>
        <w:jc w:val="both"/>
        <w:rPr>
          <w:rFonts w:ascii="Arial" w:eastAsia="Arial Unicode MS" w:hAnsi="Arial"/>
          <w:kern w:val="1"/>
          <w:lang w:val="es-ES_tradnl"/>
        </w:rPr>
      </w:pPr>
      <w:r>
        <w:rPr>
          <w:rFonts w:ascii="Arial" w:eastAsia="Arial Unicode MS" w:hAnsi="Arial"/>
          <w:kern w:val="1"/>
          <w:lang w:val="es-ES_tradnl"/>
        </w:rPr>
        <w:t>En este sentido, e</w:t>
      </w:r>
      <w:r w:rsidRPr="00751AE6">
        <w:rPr>
          <w:rFonts w:ascii="Arial" w:eastAsia="Arial Unicode MS" w:hAnsi="Arial"/>
          <w:kern w:val="1"/>
          <w:lang w:val="es-ES_tradnl"/>
        </w:rPr>
        <w:t xml:space="preserve">l </w:t>
      </w:r>
      <w:r>
        <w:rPr>
          <w:rFonts w:ascii="Arial" w:eastAsia="Arial Unicode MS" w:hAnsi="Arial"/>
          <w:kern w:val="1"/>
          <w:lang w:val="es-ES_tradnl"/>
        </w:rPr>
        <w:t xml:space="preserve">Prof. </w:t>
      </w:r>
      <w:r w:rsidRPr="00751AE6">
        <w:rPr>
          <w:rFonts w:ascii="Arial" w:eastAsia="Arial Unicode MS" w:hAnsi="Arial"/>
          <w:kern w:val="1"/>
          <w:lang w:val="es-ES_tradnl"/>
        </w:rPr>
        <w:t>Dr. Gontrand López-Nava destaca que</w:t>
      </w:r>
      <w:r>
        <w:rPr>
          <w:rFonts w:ascii="Arial" w:eastAsia="Arial Unicode MS" w:hAnsi="Arial"/>
          <w:kern w:val="1"/>
          <w:lang w:val="es-ES_tradnl"/>
        </w:rPr>
        <w:t>,</w:t>
      </w:r>
      <w:r w:rsidRPr="00751AE6">
        <w:rPr>
          <w:rFonts w:ascii="Arial" w:eastAsia="Arial Unicode MS" w:hAnsi="Arial"/>
          <w:kern w:val="1"/>
          <w:lang w:val="es-ES_tradnl"/>
        </w:rPr>
        <w:t xml:space="preserve"> </w:t>
      </w:r>
      <w:r>
        <w:rPr>
          <w:rFonts w:ascii="Arial" w:eastAsia="Arial Unicode MS" w:hAnsi="Arial"/>
          <w:kern w:val="1"/>
          <w:lang w:val="es-ES_tradnl"/>
        </w:rPr>
        <w:t>“</w:t>
      </w:r>
      <w:r w:rsidRPr="00751AE6">
        <w:rPr>
          <w:rFonts w:ascii="Arial" w:eastAsia="Arial Unicode MS" w:hAnsi="Arial"/>
          <w:kern w:val="1"/>
          <w:lang w:val="es-ES_tradnl"/>
        </w:rPr>
        <w:t>además de la gran novedad de los estudios de vaciamiento gástrico</w:t>
      </w:r>
      <w:r>
        <w:rPr>
          <w:rFonts w:ascii="Arial" w:eastAsia="Arial Unicode MS" w:hAnsi="Arial"/>
          <w:kern w:val="1"/>
          <w:lang w:val="es-ES_tradnl"/>
        </w:rPr>
        <w:t xml:space="preserve">, </w:t>
      </w:r>
      <w:r w:rsidRPr="00751AE6">
        <w:rPr>
          <w:rFonts w:ascii="Arial" w:eastAsia="Arial Unicode MS" w:hAnsi="Arial"/>
          <w:kern w:val="1"/>
          <w:lang w:val="es-ES_tradnl"/>
        </w:rPr>
        <w:t>en una de las ponencias estrella del congreso se va</w:t>
      </w:r>
      <w:r>
        <w:rPr>
          <w:rFonts w:ascii="Arial" w:eastAsia="Arial Unicode MS" w:hAnsi="Arial"/>
          <w:kern w:val="1"/>
          <w:lang w:val="es-ES_tradnl"/>
        </w:rPr>
        <w:t>n</w:t>
      </w:r>
      <w:r w:rsidRPr="00751AE6">
        <w:rPr>
          <w:rFonts w:ascii="Arial" w:eastAsia="Arial Unicode MS" w:hAnsi="Arial"/>
          <w:kern w:val="1"/>
          <w:lang w:val="es-ES_tradnl"/>
        </w:rPr>
        <w:t xml:space="preserve"> a presentar imágenes y resultados del </w:t>
      </w:r>
      <w:proofErr w:type="spellStart"/>
      <w:r w:rsidRPr="00CC3929">
        <w:rPr>
          <w:rFonts w:ascii="Arial" w:eastAsia="Arial Unicode MS" w:hAnsi="Arial"/>
          <w:i/>
          <w:kern w:val="1"/>
          <w:lang w:val="es-ES_tradnl"/>
        </w:rPr>
        <w:t>first</w:t>
      </w:r>
      <w:proofErr w:type="spellEnd"/>
      <w:r w:rsidRPr="00CC3929">
        <w:rPr>
          <w:rFonts w:ascii="Arial" w:eastAsia="Arial Unicode MS" w:hAnsi="Arial"/>
          <w:i/>
          <w:kern w:val="1"/>
          <w:lang w:val="es-ES_tradnl"/>
        </w:rPr>
        <w:t xml:space="preserve"> in-human</w:t>
      </w:r>
      <w:r w:rsidRPr="00751AE6">
        <w:rPr>
          <w:rFonts w:ascii="Arial" w:eastAsia="Arial Unicode MS" w:hAnsi="Arial"/>
          <w:kern w:val="1"/>
          <w:lang w:val="es-ES_tradnl"/>
        </w:rPr>
        <w:t xml:space="preserve"> o primeros pacientes del mundo tratados con una nueva técnica de sutura endoscópica</w:t>
      </w:r>
      <w:r>
        <w:rPr>
          <w:rFonts w:ascii="Arial" w:eastAsia="Arial Unicode MS" w:hAnsi="Arial"/>
          <w:kern w:val="1"/>
          <w:lang w:val="es-ES_tradnl"/>
        </w:rPr>
        <w:t xml:space="preserve"> (por vía oral)</w:t>
      </w:r>
      <w:r w:rsidRPr="00751AE6">
        <w:rPr>
          <w:rFonts w:ascii="Arial" w:eastAsia="Arial Unicode MS" w:hAnsi="Arial"/>
          <w:kern w:val="1"/>
          <w:lang w:val="es-ES_tradnl"/>
        </w:rPr>
        <w:t xml:space="preserve"> del estómago</w:t>
      </w:r>
      <w:r>
        <w:rPr>
          <w:rFonts w:ascii="Arial" w:eastAsia="Arial Unicode MS" w:hAnsi="Arial"/>
          <w:kern w:val="1"/>
          <w:lang w:val="es-ES_tradnl"/>
        </w:rPr>
        <w:t>,</w:t>
      </w:r>
      <w:r w:rsidRPr="00751AE6">
        <w:rPr>
          <w:rFonts w:ascii="Arial" w:eastAsia="Arial Unicode MS" w:hAnsi="Arial"/>
          <w:kern w:val="1"/>
          <w:lang w:val="es-ES_tradnl"/>
        </w:rPr>
        <w:t xml:space="preserve"> llamada </w:t>
      </w:r>
      <w:proofErr w:type="spellStart"/>
      <w:r w:rsidRPr="00751AE6">
        <w:rPr>
          <w:rFonts w:ascii="Arial" w:eastAsia="Arial Unicode MS" w:hAnsi="Arial"/>
          <w:kern w:val="1"/>
          <w:lang w:val="es-ES_tradnl"/>
        </w:rPr>
        <w:t>Endozip</w:t>
      </w:r>
      <w:proofErr w:type="spellEnd"/>
      <w:r w:rsidRPr="00751AE6">
        <w:rPr>
          <w:rFonts w:ascii="Arial" w:eastAsia="Arial Unicode MS" w:hAnsi="Arial"/>
          <w:kern w:val="1"/>
          <w:lang w:val="es-ES_tradnl"/>
        </w:rPr>
        <w:t>”.</w:t>
      </w:r>
      <w:r>
        <w:rPr>
          <w:rFonts w:ascii="Arial" w:eastAsia="Arial Unicode MS" w:hAnsi="Arial"/>
          <w:kern w:val="1"/>
          <w:lang w:val="es-ES_tradnl"/>
        </w:rPr>
        <w:t xml:space="preserve"> L</w:t>
      </w:r>
      <w:r w:rsidRPr="00751AE6">
        <w:rPr>
          <w:rFonts w:ascii="Arial" w:eastAsia="Arial Unicode MS" w:hAnsi="Arial"/>
          <w:kern w:val="1"/>
          <w:lang w:val="es-ES_tradnl"/>
        </w:rPr>
        <w:t xml:space="preserve">a Unidad de Endoscopia </w:t>
      </w:r>
      <w:proofErr w:type="spellStart"/>
      <w:r w:rsidRPr="00751AE6">
        <w:rPr>
          <w:rFonts w:ascii="Arial" w:eastAsia="Arial Unicode MS" w:hAnsi="Arial"/>
          <w:kern w:val="1"/>
          <w:lang w:val="es-ES_tradnl"/>
        </w:rPr>
        <w:t>Bariátrica</w:t>
      </w:r>
      <w:proofErr w:type="spellEnd"/>
      <w:r w:rsidRPr="00751AE6">
        <w:rPr>
          <w:rFonts w:ascii="Arial" w:eastAsia="Arial Unicode MS" w:hAnsi="Arial"/>
          <w:kern w:val="1"/>
          <w:lang w:val="es-ES_tradnl"/>
        </w:rPr>
        <w:t xml:space="preserve"> del Hospital Universitario HM </w:t>
      </w:r>
      <w:proofErr w:type="spellStart"/>
      <w:r w:rsidRPr="00751AE6">
        <w:rPr>
          <w:rFonts w:ascii="Arial" w:eastAsia="Arial Unicode MS" w:hAnsi="Arial"/>
          <w:kern w:val="1"/>
          <w:lang w:val="es-ES_tradnl"/>
        </w:rPr>
        <w:t>Sanchinarro</w:t>
      </w:r>
      <w:proofErr w:type="spellEnd"/>
      <w:r w:rsidRPr="00751AE6">
        <w:rPr>
          <w:rFonts w:ascii="Arial" w:eastAsia="Arial Unicode MS" w:hAnsi="Arial"/>
          <w:kern w:val="1"/>
          <w:lang w:val="es-ES_tradnl"/>
        </w:rPr>
        <w:t xml:space="preserve"> ha s</w:t>
      </w:r>
      <w:r>
        <w:rPr>
          <w:rFonts w:ascii="Arial" w:eastAsia="Arial Unicode MS" w:hAnsi="Arial"/>
          <w:kern w:val="1"/>
          <w:lang w:val="es-ES_tradnl"/>
        </w:rPr>
        <w:t xml:space="preserve">ido la encargada de realizar este </w:t>
      </w:r>
      <w:r w:rsidRPr="00751AE6">
        <w:rPr>
          <w:rFonts w:ascii="Arial" w:eastAsia="Arial Unicode MS" w:hAnsi="Arial"/>
          <w:kern w:val="1"/>
          <w:lang w:val="es-ES_tradnl"/>
        </w:rPr>
        <w:t>primer estudio mun</w:t>
      </w:r>
      <w:r>
        <w:rPr>
          <w:rFonts w:ascii="Arial" w:eastAsia="Arial Unicode MS" w:hAnsi="Arial"/>
          <w:kern w:val="1"/>
          <w:lang w:val="es-ES_tradnl"/>
        </w:rPr>
        <w:t>dial. Además, este año fue seleccionada para presentar oralmente dicha investigación</w:t>
      </w:r>
      <w:r w:rsidRPr="00751AE6">
        <w:rPr>
          <w:rFonts w:ascii="Arial" w:eastAsia="Arial Unicode MS" w:hAnsi="Arial"/>
          <w:kern w:val="1"/>
          <w:lang w:val="es-ES_tradnl"/>
        </w:rPr>
        <w:t xml:space="preserve"> en la sesión plenaria de la Sociedad Americana de Endoscopia Gastrointestinal (ASGE), que tuvo lugar en mayo de 2018 en </w:t>
      </w:r>
      <w:r>
        <w:rPr>
          <w:rFonts w:ascii="Arial" w:eastAsia="Arial Unicode MS" w:hAnsi="Arial"/>
          <w:kern w:val="1"/>
          <w:lang w:val="es-ES_tradnl"/>
        </w:rPr>
        <w:t>Washington y en la que se presentaron trabajos de mayor impacto sobre endoscopia de la obesidad</w:t>
      </w:r>
      <w:r w:rsidRPr="00751AE6">
        <w:rPr>
          <w:rFonts w:ascii="Arial" w:eastAsia="Arial Unicode MS" w:hAnsi="Arial"/>
          <w:kern w:val="1"/>
          <w:lang w:val="es-ES_tradnl"/>
        </w:rPr>
        <w:t xml:space="preserve">. </w:t>
      </w:r>
    </w:p>
    <w:p w:rsidR="00CB541F" w:rsidRDefault="00CB541F" w:rsidP="00CB541F">
      <w:pPr>
        <w:jc w:val="both"/>
        <w:rPr>
          <w:rFonts w:ascii="Arial" w:eastAsia="Arial Unicode MS" w:hAnsi="Arial"/>
          <w:kern w:val="1"/>
          <w:lang w:val="es-ES_tradnl"/>
        </w:rPr>
      </w:pPr>
    </w:p>
    <w:p w:rsidR="00CB541F" w:rsidRDefault="00CB541F" w:rsidP="00CB541F">
      <w:pPr>
        <w:jc w:val="both"/>
        <w:rPr>
          <w:rFonts w:ascii="Arial" w:eastAsia="Arial Unicode MS" w:hAnsi="Arial"/>
          <w:kern w:val="1"/>
          <w:lang w:val="es-ES_tradnl"/>
        </w:rPr>
      </w:pPr>
      <w:r>
        <w:rPr>
          <w:rFonts w:ascii="Arial" w:eastAsia="Arial Unicode MS" w:hAnsi="Arial"/>
          <w:kern w:val="1"/>
          <w:lang w:val="es-ES_tradnl"/>
        </w:rPr>
        <w:t xml:space="preserve">“La finalidad de este estudio pionero ha sido incorporar al arsenal terapéutico de la Endoscopia </w:t>
      </w:r>
      <w:proofErr w:type="spellStart"/>
      <w:r>
        <w:rPr>
          <w:rFonts w:ascii="Arial" w:eastAsia="Arial Unicode MS" w:hAnsi="Arial"/>
          <w:kern w:val="1"/>
          <w:lang w:val="es-ES_tradnl"/>
        </w:rPr>
        <w:t>Bariátrica</w:t>
      </w:r>
      <w:proofErr w:type="spellEnd"/>
      <w:r>
        <w:rPr>
          <w:rFonts w:ascii="Arial" w:eastAsia="Arial Unicode MS" w:hAnsi="Arial"/>
          <w:kern w:val="1"/>
          <w:lang w:val="es-ES_tradnl"/>
        </w:rPr>
        <w:t xml:space="preserve"> esta forma de sutura automática, que ofrece una menor dependencia de la habilidad del médico. La automatización en los procesos médicos supone un adelanto y en el caso de </w:t>
      </w:r>
      <w:proofErr w:type="spellStart"/>
      <w:r>
        <w:rPr>
          <w:rFonts w:ascii="Arial" w:eastAsia="Arial Unicode MS" w:hAnsi="Arial"/>
          <w:kern w:val="1"/>
          <w:lang w:val="es-ES_tradnl"/>
        </w:rPr>
        <w:t>Endodozip</w:t>
      </w:r>
      <w:proofErr w:type="spellEnd"/>
      <w:r>
        <w:rPr>
          <w:rFonts w:ascii="Arial" w:eastAsia="Arial Unicode MS" w:hAnsi="Arial"/>
          <w:kern w:val="1"/>
          <w:lang w:val="es-ES_tradnl"/>
        </w:rPr>
        <w:t xml:space="preserve">, queremos demostrar que aporta una mayor seguridad y efectividad para el paciente, que en otros procesos ya existentes. El objetivo final es expandir a otros equipos médicos los avances que supone la sutura endoscópica automática”, destaca el Prof. </w:t>
      </w:r>
      <w:r w:rsidRPr="00751AE6">
        <w:rPr>
          <w:rFonts w:ascii="Arial" w:eastAsia="Arial Unicode MS" w:hAnsi="Arial"/>
          <w:kern w:val="1"/>
          <w:lang w:val="es-ES_tradnl"/>
        </w:rPr>
        <w:t>Dr. Gontrand López-Nava</w:t>
      </w:r>
      <w:r>
        <w:rPr>
          <w:rFonts w:ascii="Arial" w:eastAsia="Arial Unicode MS" w:hAnsi="Arial"/>
          <w:kern w:val="1"/>
          <w:lang w:val="es-ES_tradnl"/>
        </w:rPr>
        <w:t xml:space="preserve">.  </w:t>
      </w:r>
    </w:p>
    <w:p w:rsidR="00CB541F" w:rsidRDefault="00CB541F" w:rsidP="00CB541F">
      <w:pPr>
        <w:jc w:val="both"/>
        <w:rPr>
          <w:rFonts w:ascii="Arial" w:eastAsia="Arial Unicode MS" w:hAnsi="Arial"/>
          <w:kern w:val="1"/>
          <w:lang w:val="es-ES_tradnl"/>
        </w:rPr>
      </w:pPr>
    </w:p>
    <w:p w:rsidR="00CB541F" w:rsidRDefault="00CB541F" w:rsidP="00CB541F">
      <w:pPr>
        <w:jc w:val="both"/>
        <w:rPr>
          <w:rFonts w:ascii="Arial" w:eastAsia="Arial Unicode MS" w:hAnsi="Arial"/>
          <w:kern w:val="1"/>
          <w:lang w:val="es-ES_tradnl"/>
        </w:rPr>
      </w:pPr>
      <w:r>
        <w:rPr>
          <w:rFonts w:ascii="Arial" w:eastAsia="Arial Unicode MS" w:hAnsi="Arial"/>
          <w:kern w:val="1"/>
          <w:lang w:val="es-ES_tradnl"/>
        </w:rPr>
        <w:t>Otros de las grandes temáticas que se abordarán en el MIBE 2018 hacen referencia a l</w:t>
      </w:r>
      <w:r w:rsidRPr="00751AE6">
        <w:rPr>
          <w:rFonts w:ascii="Arial" w:eastAsia="Arial Unicode MS" w:hAnsi="Arial"/>
          <w:kern w:val="1"/>
          <w:lang w:val="es-ES_tradnl"/>
        </w:rPr>
        <w:t>a importante evolución de la que han sido protagonistas las técnicas de reducción de estómago</w:t>
      </w:r>
      <w:r>
        <w:rPr>
          <w:rFonts w:ascii="Arial" w:eastAsia="Arial Unicode MS" w:hAnsi="Arial"/>
          <w:kern w:val="1"/>
          <w:lang w:val="es-ES_tradnl"/>
        </w:rPr>
        <w:t xml:space="preserve"> durante los últimos cinco años, lo que</w:t>
      </w:r>
      <w:r w:rsidRPr="00751AE6">
        <w:rPr>
          <w:rFonts w:ascii="Arial" w:eastAsia="Arial Unicode MS" w:hAnsi="Arial"/>
          <w:kern w:val="1"/>
          <w:lang w:val="es-ES_tradnl"/>
        </w:rPr>
        <w:t xml:space="preserve"> ha hecho posible que</w:t>
      </w:r>
      <w:r>
        <w:rPr>
          <w:rFonts w:ascii="Arial" w:eastAsia="Arial Unicode MS" w:hAnsi="Arial"/>
          <w:kern w:val="1"/>
          <w:lang w:val="es-ES_tradnl"/>
        </w:rPr>
        <w:t xml:space="preserve"> actualmente </w:t>
      </w:r>
      <w:r w:rsidRPr="00751AE6">
        <w:rPr>
          <w:rFonts w:ascii="Arial" w:eastAsia="Arial Unicode MS" w:hAnsi="Arial"/>
          <w:kern w:val="1"/>
          <w:lang w:val="es-ES_tradnl"/>
        </w:rPr>
        <w:t>existan</w:t>
      </w:r>
      <w:r>
        <w:rPr>
          <w:rFonts w:ascii="Arial" w:eastAsia="Arial Unicode MS" w:hAnsi="Arial"/>
          <w:kern w:val="1"/>
          <w:lang w:val="es-ES_tradnl"/>
        </w:rPr>
        <w:t xml:space="preserve"> </w:t>
      </w:r>
      <w:r w:rsidRPr="00751AE6">
        <w:rPr>
          <w:rFonts w:ascii="Arial" w:eastAsia="Arial Unicode MS" w:hAnsi="Arial"/>
          <w:kern w:val="1"/>
          <w:lang w:val="es-ES_tradnl"/>
        </w:rPr>
        <w:t>ya tres técnicas diferentes para poder realizar reducción gástrica</w:t>
      </w:r>
      <w:r>
        <w:rPr>
          <w:rFonts w:ascii="Arial" w:eastAsia="Arial Unicode MS" w:hAnsi="Arial"/>
          <w:kern w:val="1"/>
          <w:lang w:val="es-ES_tradnl"/>
        </w:rPr>
        <w:t>, a través de un orificio natural como es la boca y sin incisiones, ni cicatrices</w:t>
      </w:r>
      <w:r w:rsidRPr="00751AE6">
        <w:rPr>
          <w:rFonts w:ascii="Arial" w:eastAsia="Arial Unicode MS" w:hAnsi="Arial"/>
          <w:kern w:val="1"/>
          <w:lang w:val="es-ES_tradnl"/>
        </w:rPr>
        <w:t>.</w:t>
      </w:r>
    </w:p>
    <w:p w:rsidR="00CB541F" w:rsidRPr="00751AE6" w:rsidRDefault="00CB541F" w:rsidP="00CB541F">
      <w:pPr>
        <w:jc w:val="both"/>
        <w:rPr>
          <w:rFonts w:ascii="Arial" w:eastAsia="Arial Unicode MS" w:hAnsi="Arial"/>
          <w:kern w:val="1"/>
          <w:lang w:val="es-ES_tradnl"/>
        </w:rPr>
      </w:pPr>
    </w:p>
    <w:p w:rsidR="00CB541F" w:rsidRDefault="00CB541F" w:rsidP="00CB541F">
      <w:pPr>
        <w:pStyle w:val="CuerpoA"/>
        <w:jc w:val="both"/>
        <w:rPr>
          <w:rFonts w:ascii="Arial"/>
          <w:b/>
          <w:bCs/>
        </w:rPr>
      </w:pPr>
    </w:p>
    <w:p w:rsidR="00CB541F" w:rsidRDefault="00CB541F" w:rsidP="00CB541F">
      <w:pPr>
        <w:pStyle w:val="CuerpoA"/>
        <w:jc w:val="both"/>
        <w:rPr>
          <w:rFonts w:ascii="Arial"/>
          <w:b/>
          <w:bCs/>
        </w:rPr>
      </w:pPr>
    </w:p>
    <w:p w:rsidR="00CB541F" w:rsidRDefault="00CB541F" w:rsidP="00CB541F">
      <w:pPr>
        <w:pStyle w:val="CuerpoA"/>
        <w:jc w:val="both"/>
        <w:rPr>
          <w:rFonts w:ascii="Arial"/>
          <w:b/>
          <w:bCs/>
        </w:rPr>
      </w:pPr>
    </w:p>
    <w:p w:rsidR="00AC77CF" w:rsidRDefault="00AC77CF" w:rsidP="00CB541F">
      <w:pPr>
        <w:pStyle w:val="CuerpoA"/>
        <w:jc w:val="both"/>
        <w:rPr>
          <w:rFonts w:ascii="Arial"/>
          <w:b/>
          <w:bCs/>
        </w:rPr>
      </w:pPr>
    </w:p>
    <w:p w:rsidR="00AC77CF" w:rsidRDefault="00AC77CF" w:rsidP="00CB541F">
      <w:pPr>
        <w:pStyle w:val="CuerpoA"/>
        <w:jc w:val="both"/>
        <w:rPr>
          <w:rFonts w:ascii="Arial"/>
          <w:b/>
          <w:bCs/>
        </w:rPr>
      </w:pPr>
    </w:p>
    <w:p w:rsidR="00CB541F" w:rsidRDefault="00CB541F" w:rsidP="00CB541F">
      <w:pPr>
        <w:pStyle w:val="CuerpoA"/>
        <w:jc w:val="both"/>
        <w:rPr>
          <w:rFonts w:ascii="Arial"/>
          <w:b/>
          <w:bCs/>
        </w:rPr>
      </w:pPr>
    </w:p>
    <w:p w:rsidR="00CB541F" w:rsidRDefault="00CB541F" w:rsidP="00CB541F">
      <w:pPr>
        <w:pStyle w:val="CuerpoA"/>
        <w:jc w:val="both"/>
        <w:outlineLvl w:val="0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lastRenderedPageBreak/>
        <w:t>HM Hospitales</w:t>
      </w:r>
    </w:p>
    <w:p w:rsidR="00CB541F" w:rsidRDefault="00CB541F" w:rsidP="00CB541F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HM Hospitales es el grupo hospitalario privado de referencia a nivel nacional que basa su oferta en la excelencia asistencial sumada a la investigaci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n, la docencia, la constante innovaci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tecnol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gica y la publicaci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de resultados.</w:t>
      </w:r>
    </w:p>
    <w:p w:rsidR="00CB541F" w:rsidRDefault="00CB541F" w:rsidP="00CB541F">
      <w:pPr>
        <w:pStyle w:val="CuerpoBA"/>
      </w:pPr>
    </w:p>
    <w:p w:rsidR="00CB541F" w:rsidRDefault="00CB541F" w:rsidP="00CB541F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Dirigido por m</w:t>
      </w:r>
      <w:r>
        <w:rPr>
          <w:rFonts w:ascii="Arial Unicode MS" w:eastAsia="Arial Unicode MS" w:cs="Arial Unicode MS"/>
          <w:b w:val="0"/>
          <w:bCs w:val="0"/>
        </w:rPr>
        <w:t>é</w:t>
      </w:r>
      <w:r>
        <w:rPr>
          <w:rFonts w:eastAsia="Arial Unicode MS" w:hAnsi="Arial Unicode MS" w:cs="Arial Unicode MS"/>
          <w:b w:val="0"/>
          <w:bCs w:val="0"/>
        </w:rPr>
        <w:t>dicos y con capital 100% espa</w:t>
      </w:r>
      <w:r>
        <w:rPr>
          <w:rFonts w:ascii="Arial Unicode MS" w:eastAsia="Arial Unicode MS" w:cs="Arial Unicode MS"/>
          <w:b w:val="0"/>
          <w:bCs w:val="0"/>
        </w:rPr>
        <w:t>ñ</w:t>
      </w:r>
      <w:r>
        <w:rPr>
          <w:rFonts w:eastAsia="Arial Unicode MS" w:hAnsi="Arial Unicode MS" w:cs="Arial Unicode MS"/>
          <w:b w:val="0"/>
          <w:bCs w:val="0"/>
        </w:rPr>
        <w:t>ol, cuenta en la actualidad con 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4.700 profesionales que concentran sus esfuerzos en ofrecer una medicina de calidad e innovadora centrada en el cuidado de la salud y el bienestar de sus pacientes y familiares.</w:t>
      </w:r>
    </w:p>
    <w:p w:rsidR="00CB541F" w:rsidRDefault="00CB541F" w:rsidP="00CB541F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 xml:space="preserve"> </w:t>
      </w:r>
    </w:p>
    <w:p w:rsidR="00CB541F" w:rsidRDefault="00CB541F" w:rsidP="00CB541F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HM Hospitales est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ascii="Arial Unicode MS" w:eastAsia="Arial Unicode MS" w:cs="Arial Unicode MS"/>
          <w:b w:val="0"/>
          <w:bCs w:val="0"/>
        </w:rPr>
        <w:t xml:space="preserve"> </w:t>
      </w:r>
      <w:r>
        <w:rPr>
          <w:rFonts w:eastAsia="Arial Unicode MS" w:hAnsi="Arial Unicode MS" w:cs="Arial Unicode MS"/>
          <w:b w:val="0"/>
          <w:bCs w:val="0"/>
        </w:rPr>
        <w:t xml:space="preserve">formado por 38 centros asistenciales: 14 hospitales, 3 centros </w:t>
      </w:r>
      <w:r w:rsidRPr="00801417">
        <w:rPr>
          <w:rFonts w:eastAsia="Arial Unicode MS" w:hAnsi="Arial Unicode MS" w:cs="Arial Unicode MS"/>
          <w:b w:val="0"/>
          <w:bCs w:val="0"/>
          <w:lang w:val="es-ES"/>
        </w:rPr>
        <w:t>integrales de alta especializaci</w:t>
      </w:r>
      <w:r w:rsidRPr="00801417">
        <w:rPr>
          <w:rFonts w:ascii="Arial Unicode MS" w:eastAsia="Arial Unicode MS" w:cs="Arial Unicode MS"/>
          <w:b w:val="0"/>
          <w:bCs w:val="0"/>
          <w:lang w:val="es-ES"/>
        </w:rPr>
        <w:t>ó</w:t>
      </w:r>
      <w:r w:rsidRPr="00801417">
        <w:rPr>
          <w:rFonts w:eastAsia="Arial Unicode MS" w:hAnsi="Arial Unicode MS" w:cs="Arial Unicode MS"/>
          <w:b w:val="0"/>
          <w:bCs w:val="0"/>
          <w:lang w:val="es-ES"/>
        </w:rPr>
        <w:t>n en Oncolog</w:t>
      </w:r>
      <w:r w:rsidRPr="00801417">
        <w:rPr>
          <w:rFonts w:ascii="Arial Unicode MS" w:eastAsia="Arial Unicode MS" w:cs="Arial Unicode MS"/>
          <w:b w:val="0"/>
          <w:bCs w:val="0"/>
          <w:lang w:val="es-ES"/>
        </w:rPr>
        <w:t>í</w:t>
      </w:r>
      <w:r w:rsidRPr="00801417">
        <w:rPr>
          <w:rFonts w:eastAsia="Arial Unicode MS" w:hAnsi="Arial Unicode MS" w:cs="Arial Unicode MS"/>
          <w:b w:val="0"/>
          <w:bCs w:val="0"/>
          <w:lang w:val="es-ES"/>
        </w:rPr>
        <w:t>a, Cardiolog</w:t>
      </w:r>
      <w:r w:rsidRPr="00801417">
        <w:rPr>
          <w:rFonts w:ascii="Arial Unicode MS" w:eastAsia="Arial Unicode MS" w:cs="Arial Unicode MS"/>
          <w:b w:val="0"/>
          <w:bCs w:val="0"/>
          <w:lang w:val="es-ES"/>
        </w:rPr>
        <w:t>í</w:t>
      </w:r>
      <w:r w:rsidRPr="00801417">
        <w:rPr>
          <w:rFonts w:eastAsia="Arial Unicode MS" w:hAnsi="Arial Unicode MS" w:cs="Arial Unicode MS"/>
          <w:b w:val="0"/>
          <w:bCs w:val="0"/>
          <w:lang w:val="es-ES"/>
        </w:rPr>
        <w:t>a y Neurociencias,</w:t>
      </w:r>
      <w:r>
        <w:rPr>
          <w:rFonts w:eastAsia="Arial Unicode MS" w:hAnsi="Arial Unicode MS" w:cs="Arial Unicode MS"/>
          <w:b w:val="0"/>
          <w:bCs w:val="0"/>
        </w:rPr>
        <w:t xml:space="preserve"> adem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21 policl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nicos. Todos ellos trabajan de manera coordinada para ofrecer una gesti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integral de las necesidades y requerimientos de sus pacientes.</w:t>
      </w:r>
    </w:p>
    <w:p w:rsidR="00CB541F" w:rsidRDefault="00CB541F" w:rsidP="00CB541F">
      <w:pPr>
        <w:pStyle w:val="CuerpoBA"/>
      </w:pPr>
    </w:p>
    <w:p w:rsidR="00CB541F" w:rsidRDefault="00CB541F" w:rsidP="00CB541F">
      <w:pPr>
        <w:pStyle w:val="CuerpoBA"/>
        <w:outlineLvl w:val="0"/>
      </w:pPr>
      <w:r>
        <w:rPr>
          <w:rFonts w:eastAsia="Arial Unicode MS" w:hAnsi="Arial Unicode MS" w:cs="Arial Unicode MS"/>
          <w:b w:val="0"/>
          <w:bCs w:val="0"/>
        </w:rPr>
        <w:t>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informaci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 xml:space="preserve">n: </w:t>
      </w:r>
      <w:hyperlink r:id="rId6" w:history="1">
        <w:r>
          <w:rPr>
            <w:rStyle w:val="Hyperlink0"/>
            <w:rFonts w:eastAsia="Arial Unicode MS" w:hAnsi="Arial Unicode MS" w:cs="Arial Unicode MS"/>
            <w:b w:val="0"/>
            <w:bCs w:val="0"/>
          </w:rPr>
          <w:t>www.hmhospitales.com</w:t>
        </w:r>
      </w:hyperlink>
    </w:p>
    <w:p w:rsidR="00CB541F" w:rsidRDefault="00CB541F" w:rsidP="00CB541F">
      <w:pPr>
        <w:pStyle w:val="CuerpoBA"/>
        <w:outlineLvl w:val="0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:rsidR="00CB541F" w:rsidRDefault="00CB541F" w:rsidP="00CB541F">
      <w:pPr>
        <w:pStyle w:val="CuerpoBA"/>
        <w:outlineLvl w:val="0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:rsidR="00CB541F" w:rsidRDefault="00CB541F" w:rsidP="00CB541F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Marcos Garc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a Rodr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guez</w:t>
      </w:r>
    </w:p>
    <w:p w:rsidR="00CB541F" w:rsidRDefault="00CB541F" w:rsidP="00CB541F">
      <w:pPr>
        <w:pStyle w:val="CuerpoBA"/>
        <w:rPr>
          <w:sz w:val="20"/>
          <w:szCs w:val="20"/>
          <w:lang w:val="it-IT"/>
        </w:rPr>
      </w:pPr>
      <w:r>
        <w:rPr>
          <w:rFonts w:eastAsia="Arial Unicode MS" w:hAnsi="Arial Unicode MS" w:cs="Arial Unicode MS"/>
          <w:sz w:val="20"/>
          <w:szCs w:val="20"/>
        </w:rPr>
        <w:t>Tel.: 914 444 244 Ext 167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 xml:space="preserve">vil 667 184 600 </w:t>
      </w:r>
    </w:p>
    <w:p w:rsidR="00CB541F" w:rsidRDefault="00CB541F" w:rsidP="00CB541F">
      <w:pPr>
        <w:pStyle w:val="CuerpoBA"/>
        <w:rPr>
          <w:b w:val="0"/>
          <w:bCs w:val="0"/>
          <w:sz w:val="20"/>
        </w:rPr>
      </w:pPr>
      <w:r>
        <w:rPr>
          <w:rFonts w:eastAsia="Arial Unicode MS" w:hAnsi="Arial Unicode MS" w:cs="Arial Unicode MS"/>
          <w:sz w:val="20"/>
          <w:szCs w:val="20"/>
        </w:rPr>
        <w:t>E-mail:</w:t>
      </w:r>
      <w:r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7" w:history="1">
        <w:r>
          <w:rPr>
            <w:rStyle w:val="Hyperlink1"/>
            <w:rFonts w:eastAsia="Arial Unicode MS" w:hAnsi="Arial Unicode MS" w:cs="Arial Unicode MS"/>
            <w:b w:val="0"/>
            <w:bCs w:val="0"/>
          </w:rPr>
          <w:t>mgarciarodriguez@hmhospitales.com</w:t>
        </w:r>
      </w:hyperlink>
    </w:p>
    <w:p w:rsidR="00326D1E" w:rsidRDefault="00326D1E"/>
    <w:sectPr w:rsidR="00326D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C2058"/>
    <w:multiLevelType w:val="hybridMultilevel"/>
    <w:tmpl w:val="6F2C5B1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12"/>
    <w:rsid w:val="000517B7"/>
    <w:rsid w:val="00326D1E"/>
    <w:rsid w:val="0063493B"/>
    <w:rsid w:val="0087553B"/>
    <w:rsid w:val="00AC77CF"/>
    <w:rsid w:val="00CB541F"/>
    <w:rsid w:val="00D7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4466D-E20C-4BA8-8EEE-E2FCCBE3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textonoticia">
    <w:name w:val="normaltextonoticia"/>
    <w:basedOn w:val="Normal"/>
    <w:rsid w:val="00CB541F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CuerpoA">
    <w:name w:val="Cuerpo A"/>
    <w:rsid w:val="00CB54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paragraph" w:customStyle="1" w:styleId="CuerpoBA">
    <w:name w:val="Cuerpo B A"/>
    <w:rsid w:val="00CB54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0">
    <w:name w:val="Hyperlink.0"/>
    <w:rsid w:val="00CB541F"/>
    <w:rPr>
      <w:rFonts w:ascii="Arial" w:eastAsia="Arial" w:hAnsi="Arial" w:cs="Arial"/>
      <w:strike w:val="0"/>
      <w:dstrike w:val="0"/>
      <w:color w:val="0000FF"/>
      <w:sz w:val="24"/>
      <w:szCs w:val="24"/>
      <w:u w:val="none" w:color="0000FF"/>
      <w:lang w:val="es-ES_tradnl"/>
    </w:rPr>
  </w:style>
  <w:style w:type="character" w:customStyle="1" w:styleId="Hyperlink1">
    <w:name w:val="Hyperlink.1"/>
    <w:rsid w:val="00CB541F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17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7B7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garciarodriguez@hmhospitales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mhospitales.com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8AC1B5-B184-4309-844A-54E7801D26E8}"/>
</file>

<file path=customXml/itemProps2.xml><?xml version="1.0" encoding="utf-8"?>
<ds:datastoreItem xmlns:ds="http://schemas.openxmlformats.org/officeDocument/2006/customXml" ds:itemID="{6207A6B5-B168-48F2-9EE9-40B4580E96C9}"/>
</file>

<file path=customXml/itemProps3.xml><?xml version="1.0" encoding="utf-8"?>
<ds:datastoreItem xmlns:ds="http://schemas.openxmlformats.org/officeDocument/2006/customXml" ds:itemID="{96A38A3C-EA64-4BA8-A3D7-6F720170E3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940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Garcia Rodriguez</dc:creator>
  <cp:keywords/>
  <dc:description/>
  <cp:lastModifiedBy>Marcos Garcia Rodriguez</cp:lastModifiedBy>
  <cp:revision>5</cp:revision>
  <cp:lastPrinted>2018-09-12T14:31:00Z</cp:lastPrinted>
  <dcterms:created xsi:type="dcterms:W3CDTF">2018-09-12T14:26:00Z</dcterms:created>
  <dcterms:modified xsi:type="dcterms:W3CDTF">2018-09-12T15:03:00Z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