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D6D" w:rsidRPr="00112FD4" w:rsidRDefault="00F42CFE" w:rsidP="005B2A6F">
      <w:pPr>
        <w:tabs>
          <w:tab w:val="left" w:pos="6180"/>
        </w:tabs>
        <w:jc w:val="both"/>
        <w:rPr>
          <w:rFonts w:ascii="Arial" w:hAnsi="Arial" w:cs="Arial"/>
          <w:b/>
        </w:rPr>
      </w:pPr>
      <w:r>
        <w:rPr>
          <w:rFonts w:ascii="Arial" w:hAnsi="Arial" w:cs="Arial"/>
          <w:b/>
          <w:noProof/>
        </w:rPr>
        <w:drawing>
          <wp:anchor distT="0" distB="0" distL="114300" distR="114300" simplePos="0" relativeHeight="251659264" behindDoc="0" locked="0" layoutInCell="1" allowOverlap="1" wp14:anchorId="3AE38669" wp14:editId="45A8390B">
            <wp:simplePos x="0" y="0"/>
            <wp:positionH relativeFrom="column">
              <wp:posOffset>1517015</wp:posOffset>
            </wp:positionH>
            <wp:positionV relativeFrom="paragraph">
              <wp:posOffset>-288925</wp:posOffset>
            </wp:positionV>
            <wp:extent cx="2363470" cy="1014095"/>
            <wp:effectExtent l="0" t="0" r="0" b="0"/>
            <wp:wrapNone/>
            <wp:docPr id="1" name="Imagen 1" descr="HM_Hospital_SanFrancisc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_Hospital_SanFrancisco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3470" cy="1014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A6F">
        <w:rPr>
          <w:rFonts w:ascii="Arial" w:hAnsi="Arial" w:cs="Arial"/>
          <w:b/>
        </w:rPr>
        <w:tab/>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6B0D6D" w:rsidP="00700E9F">
      <w:pPr>
        <w:pStyle w:val="normaltextonoticia"/>
        <w:spacing w:before="0" w:beforeAutospacing="0" w:after="0" w:afterAutospacing="0"/>
        <w:rPr>
          <w:b/>
          <w:sz w:val="24"/>
          <w:szCs w:val="24"/>
        </w:rPr>
      </w:pPr>
    </w:p>
    <w:p w:rsidR="006F26C8" w:rsidRPr="006F26C8" w:rsidRDefault="003C2193" w:rsidP="006F26C8">
      <w:pPr>
        <w:pStyle w:val="normaltextonoticia"/>
        <w:spacing w:before="0" w:beforeAutospacing="0" w:after="0" w:afterAutospacing="0"/>
        <w:jc w:val="center"/>
        <w:rPr>
          <w:b/>
          <w:sz w:val="22"/>
          <w:szCs w:val="24"/>
        </w:rPr>
      </w:pPr>
      <w:r>
        <w:rPr>
          <w:b/>
          <w:sz w:val="22"/>
          <w:szCs w:val="24"/>
        </w:rPr>
        <w:t>E</w:t>
      </w:r>
      <w:r w:rsidR="00785A96">
        <w:rPr>
          <w:b/>
          <w:sz w:val="22"/>
          <w:szCs w:val="24"/>
        </w:rPr>
        <w:t>l jurado ha estado formado por expertos en salud y en nuevas tecnologías</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A67347" w:rsidP="00785A96">
      <w:pPr>
        <w:pStyle w:val="CuerpoA"/>
        <w:jc w:val="center"/>
        <w:rPr>
          <w:rFonts w:ascii="Arial" w:hAnsi="Arial" w:cs="Arial"/>
          <w:b/>
          <w:bCs/>
          <w:sz w:val="28"/>
          <w:szCs w:val="28"/>
        </w:rPr>
      </w:pPr>
      <w:r>
        <w:rPr>
          <w:rFonts w:ascii="Arial" w:hAnsi="Arial" w:cs="Arial"/>
          <w:b/>
          <w:bCs/>
          <w:sz w:val="28"/>
          <w:szCs w:val="28"/>
        </w:rPr>
        <w:t>‘</w:t>
      </w:r>
      <w:r w:rsidR="00785A96" w:rsidRPr="00785A96">
        <w:rPr>
          <w:rFonts w:ascii="Arial" w:hAnsi="Arial" w:cs="Arial"/>
          <w:b/>
          <w:bCs/>
          <w:sz w:val="28"/>
          <w:szCs w:val="28"/>
        </w:rPr>
        <w:t>MI EMBARAZO AL DÍA</w:t>
      </w:r>
      <w:r>
        <w:rPr>
          <w:rFonts w:ascii="Arial" w:hAnsi="Arial" w:cs="Arial"/>
          <w:b/>
          <w:bCs/>
          <w:sz w:val="28"/>
          <w:szCs w:val="28"/>
        </w:rPr>
        <w:t>’</w:t>
      </w:r>
      <w:r w:rsidR="00785A96" w:rsidRPr="00785A96">
        <w:rPr>
          <w:rFonts w:ascii="Arial" w:hAnsi="Arial" w:cs="Arial"/>
          <w:b/>
          <w:bCs/>
          <w:sz w:val="28"/>
          <w:szCs w:val="28"/>
        </w:rPr>
        <w:t xml:space="preserve"> Y </w:t>
      </w:r>
      <w:r>
        <w:rPr>
          <w:rFonts w:ascii="Arial" w:hAnsi="Arial" w:cs="Arial"/>
          <w:b/>
          <w:bCs/>
          <w:sz w:val="28"/>
          <w:szCs w:val="28"/>
        </w:rPr>
        <w:t>‘</w:t>
      </w:r>
      <w:r w:rsidR="00785A96" w:rsidRPr="00785A96">
        <w:rPr>
          <w:rFonts w:ascii="Arial" w:hAnsi="Arial" w:cs="Arial"/>
          <w:b/>
          <w:bCs/>
          <w:sz w:val="28"/>
          <w:szCs w:val="28"/>
        </w:rPr>
        <w:t>LACTAPP</w:t>
      </w:r>
      <w:r>
        <w:rPr>
          <w:rFonts w:ascii="Arial" w:hAnsi="Arial" w:cs="Arial"/>
          <w:b/>
          <w:bCs/>
          <w:sz w:val="28"/>
          <w:szCs w:val="28"/>
        </w:rPr>
        <w:t>’</w:t>
      </w:r>
      <w:r w:rsidR="00785A96" w:rsidRPr="00785A96">
        <w:rPr>
          <w:rFonts w:ascii="Arial" w:hAnsi="Arial" w:cs="Arial"/>
          <w:b/>
          <w:bCs/>
          <w:sz w:val="28"/>
          <w:szCs w:val="28"/>
        </w:rPr>
        <w:t>, GANADORAS DEL PREMIO MEJOR APP SANITARIA 2017 DE HM SAN FRANCISCO</w:t>
      </w:r>
    </w:p>
    <w:p w:rsidR="008678CC" w:rsidRPr="00785A96" w:rsidRDefault="008678CC" w:rsidP="00785A96">
      <w:pPr>
        <w:pStyle w:val="CuerpoA"/>
        <w:jc w:val="center"/>
        <w:rPr>
          <w:rFonts w:ascii="Arial" w:hAnsi="Arial" w:cs="Arial"/>
          <w:b/>
          <w:bCs/>
          <w:sz w:val="28"/>
          <w:szCs w:val="28"/>
        </w:rPr>
      </w:pPr>
    </w:p>
    <w:p w:rsidR="00D0686C" w:rsidRDefault="00D0686C" w:rsidP="004A5DFD">
      <w:pPr>
        <w:jc w:val="both"/>
        <w:rPr>
          <w:rFonts w:ascii="Arial" w:hAnsi="Arial" w:cs="Arial"/>
        </w:rPr>
      </w:pPr>
    </w:p>
    <w:p w:rsidR="003A1D82" w:rsidRPr="00A67347" w:rsidRDefault="00814CB0" w:rsidP="003A1D82">
      <w:pPr>
        <w:pStyle w:val="CuerpoBA"/>
        <w:numPr>
          <w:ilvl w:val="0"/>
          <w:numId w:val="1"/>
        </w:numPr>
      </w:pPr>
      <w:r>
        <w:rPr>
          <w:rFonts w:eastAsia="Arial Unicode MS"/>
          <w:b w:val="0"/>
        </w:rPr>
        <w:t xml:space="preserve">Este certamen cuenta con </w:t>
      </w:r>
      <w:r w:rsidR="0079042D">
        <w:rPr>
          <w:rFonts w:eastAsia="Arial Unicode MS"/>
          <w:b w:val="0"/>
        </w:rPr>
        <w:t xml:space="preserve">las </w:t>
      </w:r>
      <w:r>
        <w:rPr>
          <w:rFonts w:eastAsia="Arial Unicode MS"/>
          <w:b w:val="0"/>
        </w:rPr>
        <w:t>categorías jurado y votación popular</w:t>
      </w:r>
      <w:r w:rsidR="0079042D">
        <w:rPr>
          <w:rFonts w:eastAsia="Arial Unicode MS"/>
          <w:b w:val="0"/>
        </w:rPr>
        <w:t xml:space="preserve"> y con una dotación económica de 6.000 euros</w:t>
      </w:r>
    </w:p>
    <w:p w:rsidR="00A67347" w:rsidRPr="00A67347" w:rsidRDefault="00A67347" w:rsidP="00A67347">
      <w:pPr>
        <w:pStyle w:val="CuerpoBA"/>
        <w:ind w:left="1080"/>
      </w:pPr>
    </w:p>
    <w:p w:rsidR="00A67347" w:rsidRPr="00A67347" w:rsidRDefault="00A67347" w:rsidP="003A1D82">
      <w:pPr>
        <w:pStyle w:val="CuerpoBA"/>
        <w:numPr>
          <w:ilvl w:val="0"/>
          <w:numId w:val="1"/>
        </w:numPr>
        <w:rPr>
          <w:b w:val="0"/>
        </w:rPr>
      </w:pPr>
      <w:r>
        <w:rPr>
          <w:b w:val="0"/>
        </w:rPr>
        <w:t>El Premio Mejor A</w:t>
      </w:r>
      <w:r w:rsidR="007F6869">
        <w:rPr>
          <w:b w:val="0"/>
        </w:rPr>
        <w:t>PP</w:t>
      </w:r>
      <w:r>
        <w:rPr>
          <w:b w:val="0"/>
        </w:rPr>
        <w:t xml:space="preserve"> Sanitari</w:t>
      </w:r>
      <w:r w:rsidR="00A44634">
        <w:rPr>
          <w:b w:val="0"/>
        </w:rPr>
        <w:t>a</w:t>
      </w:r>
      <w:r>
        <w:rPr>
          <w:b w:val="0"/>
        </w:rPr>
        <w:t xml:space="preserve"> 2017 ya considerado uno de los principales galardones en campo de las aplicaciones</w:t>
      </w:r>
      <w:r w:rsidR="00387D87">
        <w:rPr>
          <w:b w:val="0"/>
        </w:rPr>
        <w:t xml:space="preserve"> orientadas a la salud</w:t>
      </w:r>
      <w:r>
        <w:rPr>
          <w:b w:val="0"/>
        </w:rPr>
        <w:t xml:space="preserve"> en España</w:t>
      </w:r>
    </w:p>
    <w:p w:rsidR="003A1D82" w:rsidRPr="00825ADC" w:rsidRDefault="003A1D82" w:rsidP="003A1D82">
      <w:pPr>
        <w:pStyle w:val="CuerpoBA"/>
        <w:ind w:left="1080"/>
      </w:pPr>
    </w:p>
    <w:p w:rsidR="003C2193" w:rsidRPr="00814CB0" w:rsidRDefault="00814CB0" w:rsidP="00814CB0">
      <w:pPr>
        <w:numPr>
          <w:ilvl w:val="0"/>
          <w:numId w:val="1"/>
        </w:numPr>
        <w:jc w:val="both"/>
        <w:rPr>
          <w:rFonts w:ascii="Arial" w:hAnsi="Arial" w:cs="Arial"/>
        </w:rPr>
      </w:pPr>
      <w:r>
        <w:rPr>
          <w:rFonts w:ascii="Arial" w:hAnsi="Arial" w:cs="Arial"/>
        </w:rPr>
        <w:t xml:space="preserve">La </w:t>
      </w:r>
      <w:r w:rsidR="00746805">
        <w:rPr>
          <w:rFonts w:ascii="Arial" w:hAnsi="Arial" w:cs="Arial"/>
        </w:rPr>
        <w:t>APP</w:t>
      </w:r>
      <w:r>
        <w:rPr>
          <w:rFonts w:ascii="Arial" w:hAnsi="Arial" w:cs="Arial"/>
        </w:rPr>
        <w:t xml:space="preserve"> ‘Mi embarazo al día’ </w:t>
      </w:r>
      <w:r w:rsidR="00A67347">
        <w:rPr>
          <w:rFonts w:ascii="Arial" w:hAnsi="Arial" w:cs="Arial"/>
        </w:rPr>
        <w:t xml:space="preserve">ya </w:t>
      </w:r>
      <w:r>
        <w:rPr>
          <w:rFonts w:ascii="Arial" w:hAnsi="Arial" w:cs="Arial"/>
        </w:rPr>
        <w:t>supera el millón de descargas</w:t>
      </w:r>
    </w:p>
    <w:p w:rsidR="006F26C8" w:rsidRDefault="006F26C8" w:rsidP="006F26C8">
      <w:pPr>
        <w:ind w:left="1080"/>
        <w:jc w:val="both"/>
        <w:rPr>
          <w:rFonts w:ascii="Arial" w:hAnsi="Arial" w:cs="Arial"/>
        </w:rPr>
      </w:pPr>
    </w:p>
    <w:p w:rsidR="006B0D6D" w:rsidRDefault="006B0D6D" w:rsidP="006B0D6D">
      <w:pPr>
        <w:jc w:val="both"/>
        <w:rPr>
          <w:rFonts w:ascii="Arial" w:hAnsi="Arial" w:cs="Arial"/>
          <w:b/>
        </w:rPr>
      </w:pPr>
    </w:p>
    <w:p w:rsidR="000A037B" w:rsidRDefault="00BB4660" w:rsidP="00785A96">
      <w:pPr>
        <w:pStyle w:val="CuerpoBA"/>
        <w:rPr>
          <w:rFonts w:eastAsia="Arial Unicode MS"/>
          <w:b w:val="0"/>
        </w:rPr>
      </w:pPr>
      <w:r w:rsidRPr="00C33A8F">
        <w:rPr>
          <w:rFonts w:eastAsia="Arial Unicode MS"/>
        </w:rPr>
        <w:lastRenderedPageBreak/>
        <w:t>León,</w:t>
      </w:r>
      <w:r w:rsidR="006F26C8" w:rsidRPr="00C33A8F">
        <w:rPr>
          <w:rFonts w:eastAsia="Arial Unicode MS"/>
        </w:rPr>
        <w:t xml:space="preserve"> </w:t>
      </w:r>
      <w:r w:rsidR="00103155">
        <w:rPr>
          <w:rFonts w:eastAsia="Arial Unicode MS"/>
        </w:rPr>
        <w:t>5</w:t>
      </w:r>
      <w:r w:rsidR="003D004E" w:rsidRPr="00C33A8F">
        <w:rPr>
          <w:rFonts w:eastAsia="Arial Unicode MS"/>
        </w:rPr>
        <w:t xml:space="preserve"> de </w:t>
      </w:r>
      <w:r w:rsidR="008A3BC5" w:rsidRPr="00C33A8F">
        <w:rPr>
          <w:rFonts w:eastAsia="Arial Unicode MS"/>
        </w:rPr>
        <w:t>a</w:t>
      </w:r>
      <w:r w:rsidR="00103155">
        <w:rPr>
          <w:rFonts w:eastAsia="Arial Unicode MS"/>
        </w:rPr>
        <w:t>b</w:t>
      </w:r>
      <w:r w:rsidR="008A3BC5" w:rsidRPr="00C33A8F">
        <w:rPr>
          <w:rFonts w:eastAsia="Arial Unicode MS"/>
        </w:rPr>
        <w:t>r</w:t>
      </w:r>
      <w:r w:rsidR="00103155">
        <w:rPr>
          <w:rFonts w:eastAsia="Arial Unicode MS"/>
        </w:rPr>
        <w:t>il</w:t>
      </w:r>
      <w:r w:rsidR="008A3BC5" w:rsidRPr="00C33A8F">
        <w:rPr>
          <w:rFonts w:eastAsia="Arial Unicode MS"/>
        </w:rPr>
        <w:t xml:space="preserve"> de 2018</w:t>
      </w:r>
      <w:r w:rsidRPr="00C33A8F">
        <w:rPr>
          <w:rFonts w:eastAsia="Arial Unicode MS"/>
        </w:rPr>
        <w:t xml:space="preserve">. </w:t>
      </w:r>
      <w:r w:rsidR="0079042D" w:rsidRPr="00C33A8F">
        <w:rPr>
          <w:rFonts w:eastAsia="Arial Unicode MS"/>
          <w:b w:val="0"/>
        </w:rPr>
        <w:t>Los</w:t>
      </w:r>
      <w:r w:rsidR="0079042D">
        <w:rPr>
          <w:rFonts w:eastAsia="Arial Unicode MS"/>
          <w:b w:val="0"/>
        </w:rPr>
        <w:t xml:space="preserve"> miembros del jurado</w:t>
      </w:r>
      <w:r w:rsidR="00785A96">
        <w:rPr>
          <w:rFonts w:eastAsia="Arial Unicode MS"/>
          <w:b w:val="0"/>
        </w:rPr>
        <w:t xml:space="preserve"> del Premio Mejor </w:t>
      </w:r>
      <w:r w:rsidR="007F6869">
        <w:rPr>
          <w:rFonts w:eastAsia="Arial Unicode MS"/>
          <w:b w:val="0"/>
        </w:rPr>
        <w:t>APP</w:t>
      </w:r>
      <w:r w:rsidR="00785A96">
        <w:rPr>
          <w:rFonts w:eastAsia="Arial Unicode MS"/>
          <w:b w:val="0"/>
        </w:rPr>
        <w:t xml:space="preserve"> Sanitaria de HM San Francisco ha </w:t>
      </w:r>
      <w:r w:rsidR="00695F23">
        <w:rPr>
          <w:rFonts w:eastAsia="Arial Unicode MS"/>
          <w:b w:val="0"/>
        </w:rPr>
        <w:t>designado</w:t>
      </w:r>
      <w:r w:rsidR="00785A96">
        <w:rPr>
          <w:rFonts w:eastAsia="Arial Unicode MS"/>
          <w:b w:val="0"/>
        </w:rPr>
        <w:t xml:space="preserve"> a ‘Mi embarazo al día</w:t>
      </w:r>
      <w:r w:rsidR="0079042D">
        <w:rPr>
          <w:rFonts w:eastAsia="Arial Unicode MS"/>
          <w:b w:val="0"/>
        </w:rPr>
        <w:t>’</w:t>
      </w:r>
      <w:r w:rsidR="00785A96">
        <w:rPr>
          <w:rFonts w:eastAsia="Arial Unicode MS"/>
          <w:b w:val="0"/>
        </w:rPr>
        <w:t xml:space="preserve"> como la mejor aplicación móvil sanitaria de 2017</w:t>
      </w:r>
      <w:r w:rsidR="00695F23">
        <w:rPr>
          <w:rFonts w:eastAsia="Arial Unicode MS"/>
          <w:b w:val="0"/>
        </w:rPr>
        <w:t xml:space="preserve"> de nuestro país</w:t>
      </w:r>
      <w:r w:rsidR="00785A96">
        <w:rPr>
          <w:rFonts w:eastAsia="Arial Unicode MS"/>
          <w:b w:val="0"/>
        </w:rPr>
        <w:t xml:space="preserve">, por lo que sus desarrolladores recibirán 2.000 euros para la mejora de dicha </w:t>
      </w:r>
      <w:r w:rsidR="007F6869">
        <w:rPr>
          <w:rFonts w:eastAsia="Arial Unicode MS"/>
          <w:b w:val="0"/>
        </w:rPr>
        <w:t>APP</w:t>
      </w:r>
      <w:r w:rsidR="00785A96">
        <w:rPr>
          <w:rFonts w:eastAsia="Arial Unicode MS"/>
          <w:b w:val="0"/>
        </w:rPr>
        <w:t xml:space="preserve"> y otros 2.000 euros en espacios publicitarios en el canal de televisión de</w:t>
      </w:r>
      <w:r w:rsidR="00A67347">
        <w:rPr>
          <w:rFonts w:eastAsia="Arial Unicode MS"/>
          <w:b w:val="0"/>
        </w:rPr>
        <w:t xml:space="preserve"> los centros hospitalarios con los que cuenta HM Hospitales en León: HM San Francisco y </w:t>
      </w:r>
      <w:r w:rsidR="00785A96">
        <w:rPr>
          <w:rFonts w:eastAsia="Arial Unicode MS"/>
          <w:b w:val="0"/>
        </w:rPr>
        <w:t>HM Regla.</w:t>
      </w:r>
    </w:p>
    <w:p w:rsidR="00387D87" w:rsidRDefault="00387D87" w:rsidP="00785A96">
      <w:pPr>
        <w:pStyle w:val="CuerpoBA"/>
        <w:rPr>
          <w:rFonts w:eastAsia="Arial Unicode MS"/>
          <w:b w:val="0"/>
        </w:rPr>
      </w:pPr>
    </w:p>
    <w:p w:rsidR="00785A96" w:rsidRDefault="00785A96" w:rsidP="00785A96">
      <w:pPr>
        <w:pStyle w:val="CuerpoBA"/>
        <w:rPr>
          <w:rFonts w:eastAsia="Arial Unicode MS"/>
          <w:b w:val="0"/>
        </w:rPr>
      </w:pPr>
      <w:bookmarkStart w:id="0" w:name="_GoBack"/>
      <w:r>
        <w:rPr>
          <w:rFonts w:eastAsia="Arial Unicode MS"/>
          <w:b w:val="0"/>
        </w:rPr>
        <w:t>‘Mi embarazo al día’ está impulsada por Hero Baby</w:t>
      </w:r>
      <w:r w:rsidR="00CB6522">
        <w:rPr>
          <w:rFonts w:eastAsia="Arial Unicode MS"/>
          <w:b w:val="0"/>
        </w:rPr>
        <w:t>, es gratuita</w:t>
      </w:r>
      <w:r>
        <w:rPr>
          <w:rFonts w:eastAsia="Arial Unicode MS"/>
          <w:b w:val="0"/>
        </w:rPr>
        <w:t xml:space="preserve"> y en la actualidad tiene más de un millón de descargas. Su objetivo es ofrecer una herramienta útil y de ayuda </w:t>
      </w:r>
      <w:r w:rsidR="00216F20">
        <w:rPr>
          <w:rFonts w:eastAsia="Arial Unicode MS"/>
          <w:b w:val="0"/>
        </w:rPr>
        <w:t>a</w:t>
      </w:r>
      <w:r>
        <w:rPr>
          <w:rFonts w:eastAsia="Arial Unicode MS"/>
          <w:b w:val="0"/>
        </w:rPr>
        <w:t xml:space="preserve"> las mujeres embarazadas</w:t>
      </w:r>
      <w:r w:rsidR="00216F20">
        <w:rPr>
          <w:rFonts w:eastAsia="Arial Unicode MS"/>
          <w:b w:val="0"/>
        </w:rPr>
        <w:t xml:space="preserve">, para lo que cuenta con seis secciones: mi embarazo, control médico, </w:t>
      </w:r>
      <w:r w:rsidR="00A44634">
        <w:rPr>
          <w:rFonts w:eastAsia="Arial Unicode MS"/>
          <w:b w:val="0"/>
        </w:rPr>
        <w:t xml:space="preserve">salud, </w:t>
      </w:r>
      <w:r w:rsidR="00216F20">
        <w:rPr>
          <w:rFonts w:eastAsia="Arial Unicode MS"/>
          <w:b w:val="0"/>
        </w:rPr>
        <w:t>consejos, hospital y mi bebé. Sus diferentes utilidades permiten a la futura mamá llevar un control del crecimiento del bebé, un seguimiento de su historial clínico, recibir consejos de nutrición por trimestres y ejercicios recomendables para realizar antes, durante y después del parto</w:t>
      </w:r>
      <w:r w:rsidR="00A67347">
        <w:rPr>
          <w:rFonts w:eastAsia="Arial Unicode MS"/>
          <w:b w:val="0"/>
        </w:rPr>
        <w:t>. In</w:t>
      </w:r>
      <w:r w:rsidR="00216F20">
        <w:rPr>
          <w:rFonts w:eastAsia="Arial Unicode MS"/>
          <w:b w:val="0"/>
        </w:rPr>
        <w:t>cluso</w:t>
      </w:r>
      <w:r w:rsidR="00A67347">
        <w:rPr>
          <w:rFonts w:eastAsia="Arial Unicode MS"/>
          <w:b w:val="0"/>
        </w:rPr>
        <w:t xml:space="preserve"> incorpora</w:t>
      </w:r>
      <w:r w:rsidR="00216F20">
        <w:rPr>
          <w:rFonts w:eastAsia="Arial Unicode MS"/>
          <w:b w:val="0"/>
        </w:rPr>
        <w:t xml:space="preserve"> un localizador del hospital más cercano por si necesita esta información cuando se ponga de parto.</w:t>
      </w:r>
    </w:p>
    <w:p w:rsidR="00695F23" w:rsidRDefault="00695F23" w:rsidP="00785A96">
      <w:pPr>
        <w:pStyle w:val="CuerpoBA"/>
        <w:rPr>
          <w:rFonts w:eastAsia="Arial Unicode MS"/>
          <w:b w:val="0"/>
        </w:rPr>
      </w:pPr>
    </w:p>
    <w:p w:rsidR="00695F23" w:rsidRDefault="00695F23" w:rsidP="00785A96">
      <w:pPr>
        <w:pStyle w:val="CuerpoBA"/>
        <w:rPr>
          <w:rFonts w:eastAsia="Arial Unicode MS"/>
          <w:b w:val="0"/>
        </w:rPr>
      </w:pPr>
      <w:r>
        <w:rPr>
          <w:rFonts w:eastAsia="Arial Unicode MS"/>
          <w:b w:val="0"/>
        </w:rPr>
        <w:t>El director médico de HM San Francisco, Dr. Jesús Saz, ha mostrado su satisfacción “tanto por el número de candidaturas recibidas como por la calidad de éstas, lo que demuestra un año más la consolidación de este premio a nivel nacional y con el que pretendemos poner en valor los beneficios que pueden aportar las nuevas tecnologías al mundo de la medicina”.</w:t>
      </w:r>
    </w:p>
    <w:p w:rsidR="00387D87" w:rsidRDefault="00387D87" w:rsidP="00785A96">
      <w:pPr>
        <w:pStyle w:val="CuerpoBA"/>
        <w:rPr>
          <w:rFonts w:eastAsia="Arial Unicode MS"/>
          <w:b w:val="0"/>
        </w:rPr>
      </w:pPr>
    </w:p>
    <w:p w:rsidR="00387D87" w:rsidRDefault="00387D87" w:rsidP="00387D87">
      <w:pPr>
        <w:pStyle w:val="CuerpoBA"/>
        <w:rPr>
          <w:rFonts w:eastAsia="Arial Unicode MS"/>
          <w:b w:val="0"/>
        </w:rPr>
      </w:pPr>
      <w:r>
        <w:rPr>
          <w:rFonts w:eastAsia="Arial Unicode MS"/>
          <w:b w:val="0"/>
        </w:rPr>
        <w:t>El Premio Mejor A</w:t>
      </w:r>
      <w:r w:rsidR="00746805">
        <w:rPr>
          <w:rFonts w:eastAsia="Arial Unicode MS"/>
          <w:b w:val="0"/>
        </w:rPr>
        <w:t>PP</w:t>
      </w:r>
      <w:r>
        <w:rPr>
          <w:rFonts w:eastAsia="Arial Unicode MS"/>
          <w:b w:val="0"/>
        </w:rPr>
        <w:t xml:space="preserve"> Sanitaria de HM San Francisco se ha convertido ya en un referente dentro del mundo de las aplicaciones orientadas al campo de la salud. De hecho, HM Hospitales apuesta firmemente por esta iniciativa que tiene vocación de permanencia y que ya ha cumplido su </w:t>
      </w:r>
      <w:r w:rsidR="008678CC">
        <w:rPr>
          <w:rFonts w:eastAsia="Arial Unicode MS"/>
          <w:b w:val="0"/>
        </w:rPr>
        <w:t>sexta</w:t>
      </w:r>
      <w:r>
        <w:rPr>
          <w:rFonts w:eastAsia="Arial Unicode MS"/>
          <w:b w:val="0"/>
        </w:rPr>
        <w:t xml:space="preserve"> edición.</w:t>
      </w:r>
    </w:p>
    <w:p w:rsidR="00387D87" w:rsidRDefault="00387D87" w:rsidP="00785A96">
      <w:pPr>
        <w:pStyle w:val="CuerpoBA"/>
        <w:rPr>
          <w:rFonts w:eastAsia="Arial Unicode MS"/>
          <w:b w:val="0"/>
        </w:rPr>
      </w:pPr>
    </w:p>
    <w:p w:rsidR="00CB6522" w:rsidRDefault="00CB6522" w:rsidP="00785A96">
      <w:pPr>
        <w:pStyle w:val="CuerpoBA"/>
        <w:rPr>
          <w:rFonts w:eastAsia="Arial Unicode MS"/>
          <w:b w:val="0"/>
        </w:rPr>
      </w:pPr>
    </w:p>
    <w:p w:rsidR="00EF0960" w:rsidRPr="00EF0960" w:rsidRDefault="00EF0960" w:rsidP="00785A96">
      <w:pPr>
        <w:pStyle w:val="CuerpoBA"/>
        <w:rPr>
          <w:rFonts w:eastAsia="Arial Unicode MS"/>
        </w:rPr>
      </w:pPr>
      <w:r w:rsidRPr="00EF0960">
        <w:rPr>
          <w:rFonts w:eastAsia="Arial Unicode MS"/>
        </w:rPr>
        <w:t>Votación popular</w:t>
      </w:r>
    </w:p>
    <w:p w:rsidR="00695F23" w:rsidRDefault="00CB6522" w:rsidP="00785A96">
      <w:pPr>
        <w:pStyle w:val="CuerpoBA"/>
        <w:rPr>
          <w:rFonts w:eastAsia="Arial Unicode MS"/>
          <w:b w:val="0"/>
        </w:rPr>
      </w:pPr>
      <w:r>
        <w:rPr>
          <w:rFonts w:eastAsia="Arial Unicode MS"/>
          <w:b w:val="0"/>
        </w:rPr>
        <w:lastRenderedPageBreak/>
        <w:t xml:space="preserve">Por su parte, la categoría </w:t>
      </w:r>
      <w:r w:rsidR="0079042D">
        <w:rPr>
          <w:rFonts w:eastAsia="Arial Unicode MS"/>
          <w:b w:val="0"/>
        </w:rPr>
        <w:t>v</w:t>
      </w:r>
      <w:r>
        <w:rPr>
          <w:rFonts w:eastAsia="Arial Unicode MS"/>
          <w:b w:val="0"/>
        </w:rPr>
        <w:t xml:space="preserve">otación popular de este certamen fue para </w:t>
      </w:r>
      <w:r w:rsidR="0079042D">
        <w:rPr>
          <w:rFonts w:eastAsia="Arial Unicode MS"/>
          <w:b w:val="0"/>
        </w:rPr>
        <w:t>‘</w:t>
      </w:r>
      <w:proofErr w:type="spellStart"/>
      <w:r>
        <w:rPr>
          <w:rFonts w:eastAsia="Arial Unicode MS"/>
          <w:b w:val="0"/>
        </w:rPr>
        <w:t>LactApp</w:t>
      </w:r>
      <w:proofErr w:type="spellEnd"/>
      <w:r w:rsidR="0079042D">
        <w:rPr>
          <w:rFonts w:eastAsia="Arial Unicode MS"/>
          <w:b w:val="0"/>
        </w:rPr>
        <w:t>’</w:t>
      </w:r>
      <w:r>
        <w:rPr>
          <w:rFonts w:eastAsia="Arial Unicode MS"/>
          <w:b w:val="0"/>
        </w:rPr>
        <w:t>,</w:t>
      </w:r>
      <w:r w:rsidRPr="00CB6522">
        <w:rPr>
          <w:rFonts w:eastAsia="Arial Unicode MS"/>
          <w:b w:val="0"/>
        </w:rPr>
        <w:t xml:space="preserve"> una a</w:t>
      </w:r>
      <w:r w:rsidR="0079042D">
        <w:rPr>
          <w:rFonts w:eastAsia="Arial Unicode MS"/>
          <w:b w:val="0"/>
        </w:rPr>
        <w:t>plicación</w:t>
      </w:r>
      <w:r w:rsidRPr="00CB6522">
        <w:rPr>
          <w:rFonts w:eastAsia="Arial Unicode MS"/>
          <w:b w:val="0"/>
        </w:rPr>
        <w:t xml:space="preserve"> gratuita que ofrece apoyo a la lactancia materna desde el nacimiento hasta el destete.</w:t>
      </w:r>
      <w:r>
        <w:rPr>
          <w:rFonts w:eastAsia="Arial Unicode MS"/>
          <w:b w:val="0"/>
        </w:rPr>
        <w:t xml:space="preserve"> </w:t>
      </w:r>
      <w:r w:rsidR="00900A88">
        <w:rPr>
          <w:rFonts w:eastAsia="Arial Unicode MS"/>
          <w:b w:val="0"/>
        </w:rPr>
        <w:t>Su</w:t>
      </w:r>
      <w:r w:rsidR="003F5E41">
        <w:rPr>
          <w:rFonts w:eastAsia="Arial Unicode MS"/>
          <w:b w:val="0"/>
        </w:rPr>
        <w:t>s usuarias recib</w:t>
      </w:r>
      <w:r w:rsidR="00A44634">
        <w:rPr>
          <w:rFonts w:eastAsia="Arial Unicode MS"/>
          <w:b w:val="0"/>
        </w:rPr>
        <w:t>en</w:t>
      </w:r>
      <w:r w:rsidR="003F5E41">
        <w:rPr>
          <w:rFonts w:eastAsia="Arial Unicode MS"/>
          <w:b w:val="0"/>
        </w:rPr>
        <w:t xml:space="preserve"> respuestas personalizadas según su situación concreta, la edad de su bebé y su peso, entre otros parámetros. En la actualidad dicha </w:t>
      </w:r>
      <w:r w:rsidR="000E423A">
        <w:rPr>
          <w:rFonts w:eastAsia="Arial Unicode MS"/>
          <w:b w:val="0"/>
        </w:rPr>
        <w:t>APP</w:t>
      </w:r>
      <w:r w:rsidR="003F5E41">
        <w:rPr>
          <w:rFonts w:eastAsia="Arial Unicode MS"/>
          <w:b w:val="0"/>
        </w:rPr>
        <w:t xml:space="preserve"> cuenta con más de 2.300 posibles respuestas. Además, también incluye fáciles y útiles test de lactancia que ayudarán a las madres a saber cu</w:t>
      </w:r>
      <w:r w:rsidR="00A67347">
        <w:rPr>
          <w:rFonts w:eastAsia="Arial Unicode MS"/>
          <w:b w:val="0"/>
        </w:rPr>
        <w:t>á</w:t>
      </w:r>
      <w:r w:rsidR="003F5E41">
        <w:rPr>
          <w:rFonts w:eastAsia="Arial Unicode MS"/>
          <w:b w:val="0"/>
        </w:rPr>
        <w:t>ndo su bebé está preparado para comer sólidos o si se encuentra en un buen momento para mamar, o confirmar que la lactancia está funcionando correctamente.</w:t>
      </w:r>
      <w:r w:rsidR="00900A88">
        <w:rPr>
          <w:rFonts w:eastAsia="Arial Unicode MS"/>
          <w:b w:val="0"/>
        </w:rPr>
        <w:t xml:space="preserve"> </w:t>
      </w:r>
      <w:r w:rsidR="00695F23">
        <w:rPr>
          <w:rFonts w:eastAsia="Arial Unicode MS"/>
          <w:b w:val="0"/>
        </w:rPr>
        <w:t xml:space="preserve">Gracias a este reconocimiento, </w:t>
      </w:r>
      <w:r w:rsidR="00A67347">
        <w:rPr>
          <w:rFonts w:eastAsia="Arial Unicode MS"/>
          <w:b w:val="0"/>
        </w:rPr>
        <w:t>‘</w:t>
      </w:r>
      <w:proofErr w:type="spellStart"/>
      <w:r w:rsidR="00695F23">
        <w:rPr>
          <w:rFonts w:eastAsia="Arial Unicode MS"/>
          <w:b w:val="0"/>
        </w:rPr>
        <w:t>LactApp</w:t>
      </w:r>
      <w:proofErr w:type="spellEnd"/>
      <w:r w:rsidR="00A67347">
        <w:rPr>
          <w:rFonts w:eastAsia="Arial Unicode MS"/>
          <w:b w:val="0"/>
        </w:rPr>
        <w:t>’</w:t>
      </w:r>
      <w:r w:rsidR="00695F23">
        <w:rPr>
          <w:rFonts w:eastAsia="Arial Unicode MS"/>
          <w:b w:val="0"/>
        </w:rPr>
        <w:t xml:space="preserve"> recibirá 2.000 euros en espacios publicitarios en el canal de televisión de </w:t>
      </w:r>
      <w:r w:rsidR="00A67347">
        <w:rPr>
          <w:rFonts w:eastAsia="Arial Unicode MS"/>
          <w:b w:val="0"/>
        </w:rPr>
        <w:t xml:space="preserve">los hospitales </w:t>
      </w:r>
      <w:r w:rsidR="00695F23">
        <w:rPr>
          <w:rFonts w:eastAsia="Arial Unicode MS"/>
          <w:b w:val="0"/>
        </w:rPr>
        <w:t xml:space="preserve">HM San Francisco y HM Regla. </w:t>
      </w:r>
    </w:p>
    <w:p w:rsidR="00695F23" w:rsidRDefault="00695F23" w:rsidP="00785A96">
      <w:pPr>
        <w:pStyle w:val="CuerpoBA"/>
        <w:rPr>
          <w:rFonts w:eastAsia="Arial Unicode MS"/>
          <w:b w:val="0"/>
        </w:rPr>
      </w:pPr>
    </w:p>
    <w:p w:rsidR="008A3BC5" w:rsidRPr="008A3BC5" w:rsidRDefault="00900A88" w:rsidP="008A3BC5">
      <w:pPr>
        <w:pStyle w:val="CuerpoBA"/>
        <w:rPr>
          <w:rFonts w:eastAsia="Arial Unicode MS"/>
          <w:b w:val="0"/>
        </w:rPr>
      </w:pPr>
      <w:r>
        <w:rPr>
          <w:rFonts w:eastAsia="Arial Unicode MS"/>
          <w:b w:val="0"/>
        </w:rPr>
        <w:t>La aplicación ganadora de la categoría</w:t>
      </w:r>
      <w:r w:rsidR="0079042D">
        <w:rPr>
          <w:rFonts w:eastAsia="Arial Unicode MS"/>
          <w:b w:val="0"/>
        </w:rPr>
        <w:t xml:space="preserve"> v</w:t>
      </w:r>
      <w:r>
        <w:rPr>
          <w:rFonts w:eastAsia="Arial Unicode MS"/>
          <w:b w:val="0"/>
        </w:rPr>
        <w:t xml:space="preserve">otación popular salió de una votación de los internautas en la web </w:t>
      </w:r>
      <w:hyperlink r:id="rId6" w:history="1">
        <w:r w:rsidRPr="00F45B97">
          <w:rPr>
            <w:rStyle w:val="Hipervnculo"/>
            <w:rFonts w:eastAsia="Arial Unicode MS"/>
            <w:b w:val="0"/>
          </w:rPr>
          <w:t>www.clinicasanfrancisco.es</w:t>
        </w:r>
      </w:hyperlink>
      <w:r>
        <w:rPr>
          <w:rFonts w:eastAsia="Arial Unicode MS"/>
          <w:b w:val="0"/>
        </w:rPr>
        <w:t xml:space="preserve">, donde se habilitó una sección para que durante quince días los usuarios pudieran votar por su </w:t>
      </w:r>
      <w:r w:rsidR="0079042D">
        <w:rPr>
          <w:rFonts w:eastAsia="Arial Unicode MS"/>
          <w:b w:val="0"/>
        </w:rPr>
        <w:t xml:space="preserve">candidatura </w:t>
      </w:r>
      <w:r>
        <w:rPr>
          <w:rFonts w:eastAsia="Arial Unicode MS"/>
          <w:b w:val="0"/>
        </w:rPr>
        <w:t>favorita.</w:t>
      </w:r>
    </w:p>
    <w:p w:rsidR="008A3BC5" w:rsidRDefault="008A3BC5" w:rsidP="0097022B">
      <w:pPr>
        <w:jc w:val="both"/>
        <w:rPr>
          <w:rFonts w:ascii="Arial" w:hAnsi="Arial" w:cs="Arial"/>
        </w:rPr>
      </w:pPr>
    </w:p>
    <w:bookmarkEnd w:id="0"/>
    <w:p w:rsidR="00EF0960" w:rsidRDefault="00EF0960" w:rsidP="0097022B">
      <w:pPr>
        <w:jc w:val="both"/>
        <w:rPr>
          <w:rFonts w:ascii="Arial" w:hAnsi="Arial" w:cs="Arial"/>
        </w:rPr>
      </w:pPr>
    </w:p>
    <w:p w:rsidR="002870A6" w:rsidRDefault="002870A6" w:rsidP="0097022B">
      <w:pPr>
        <w:jc w:val="both"/>
        <w:rPr>
          <w:rFonts w:ascii="Arial" w:hAnsi="Arial" w:cs="Arial"/>
          <w:b/>
        </w:rPr>
      </w:pPr>
      <w:r w:rsidRPr="00F07C34">
        <w:rPr>
          <w:rFonts w:ascii="Arial" w:hAnsi="Arial" w:cs="Arial"/>
          <w:b/>
        </w:rPr>
        <w:t>HM Hospitales</w:t>
      </w:r>
    </w:p>
    <w:p w:rsidR="00531FB0" w:rsidRDefault="00531FB0" w:rsidP="00531FB0">
      <w:pPr>
        <w:contextualSpacing/>
        <w:jc w:val="both"/>
        <w:rPr>
          <w:rFonts w:ascii="Arial" w:hAnsi="Arial" w:cs="Arial"/>
        </w:rPr>
      </w:pPr>
      <w:r>
        <w:rPr>
          <w:rFonts w:ascii="Arial" w:hAnsi="Arial" w:cs="Arial"/>
        </w:rPr>
        <w:t xml:space="preserve">Los hospitales leoneses </w:t>
      </w:r>
      <w:r w:rsidRPr="00F4152F">
        <w:rPr>
          <w:rFonts w:ascii="Arial" w:hAnsi="Arial" w:cs="Arial"/>
        </w:rPr>
        <w:t>HM San Francisco y HM Regla</w:t>
      </w:r>
      <w:r>
        <w:rPr>
          <w:rFonts w:ascii="Arial" w:hAnsi="Arial" w:cs="Arial"/>
        </w:rPr>
        <w:t xml:space="preserve"> forman parte de      </w:t>
      </w:r>
      <w:r w:rsidR="00695F23">
        <w:rPr>
          <w:rFonts w:ascii="Arial" w:hAnsi="Arial" w:cs="Arial"/>
        </w:rPr>
        <w:t xml:space="preserve">      </w:t>
      </w:r>
      <w:r>
        <w:rPr>
          <w:rFonts w:ascii="Arial" w:hAnsi="Arial" w:cs="Arial"/>
        </w:rPr>
        <w:t xml:space="preserve">   HM Hospitales, </w:t>
      </w:r>
      <w:r w:rsidRPr="00B20148">
        <w:rPr>
          <w:rFonts w:ascii="Arial" w:hAnsi="Arial" w:cs="Arial"/>
        </w:rPr>
        <w:t>el grupo hospitalario privado de referencia a nivel nacional</w:t>
      </w:r>
      <w:r>
        <w:rPr>
          <w:rFonts w:ascii="Arial" w:hAnsi="Arial" w:cs="Arial"/>
        </w:rPr>
        <w:t>,</w:t>
      </w:r>
      <w:r w:rsidRPr="00B20148">
        <w:rPr>
          <w:rFonts w:ascii="Arial" w:hAnsi="Arial" w:cs="Arial"/>
        </w:rPr>
        <w:t xml:space="preserve"> que basa su oferta en la excelencia asistencial sumada a la investigación, la docencia, la constante innovación tecnológica y la publicación de resultados.</w:t>
      </w:r>
      <w:r>
        <w:rPr>
          <w:rFonts w:ascii="Arial" w:hAnsi="Arial" w:cs="Arial"/>
        </w:rPr>
        <w:t xml:space="preserve"> </w:t>
      </w:r>
    </w:p>
    <w:p w:rsidR="00531FB0" w:rsidRDefault="00531FB0" w:rsidP="00531FB0">
      <w:pPr>
        <w:contextualSpacing/>
        <w:jc w:val="both"/>
        <w:rPr>
          <w:rFonts w:ascii="Arial" w:hAnsi="Arial" w:cs="Arial"/>
        </w:rPr>
      </w:pPr>
    </w:p>
    <w:p w:rsidR="00531FB0" w:rsidRDefault="00531FB0" w:rsidP="00531FB0">
      <w:pPr>
        <w:contextualSpacing/>
        <w:jc w:val="both"/>
        <w:rPr>
          <w:rFonts w:ascii="Arial" w:hAnsi="Arial" w:cs="Arial"/>
        </w:rPr>
      </w:pPr>
      <w:r>
        <w:rPr>
          <w:rFonts w:ascii="Arial" w:hAnsi="Arial" w:cs="Arial"/>
        </w:rPr>
        <w:t xml:space="preserve">En la actualidad HM San Francisco y HM Regla cuenta con una plantilla de más de 250 profesionales y una completa guía médica compuesta por más de 150 especialistas, lo que permite ofrecer </w:t>
      </w:r>
      <w:r w:rsidRPr="00B20148">
        <w:rPr>
          <w:rFonts w:ascii="Arial" w:hAnsi="Arial" w:cs="Arial"/>
        </w:rPr>
        <w:t>una medicina de calidad e innovadora centrada en el cuidado de la salud y el bienestar de sus pacientes y familiares.</w:t>
      </w:r>
    </w:p>
    <w:p w:rsidR="002870A6" w:rsidRPr="00BC4484" w:rsidRDefault="002870A6" w:rsidP="002870A6">
      <w:pPr>
        <w:jc w:val="both"/>
        <w:rPr>
          <w:rFonts w:ascii="Arial" w:hAnsi="Arial" w:cs="Arial"/>
        </w:rPr>
      </w:pPr>
      <w:r w:rsidRPr="00BC4484">
        <w:rPr>
          <w:rFonts w:ascii="Arial" w:hAnsi="Arial" w:cs="Arial"/>
        </w:rPr>
        <w:t xml:space="preserve"> </w:t>
      </w:r>
    </w:p>
    <w:p w:rsidR="002870A6" w:rsidRDefault="002870A6" w:rsidP="002870A6">
      <w:pPr>
        <w:jc w:val="both"/>
        <w:rPr>
          <w:rFonts w:ascii="Arial" w:hAnsi="Arial" w:cs="Arial"/>
        </w:rPr>
      </w:pPr>
      <w:r w:rsidRPr="00BC4484">
        <w:rPr>
          <w:rFonts w:ascii="Arial" w:hAnsi="Arial" w:cs="Arial"/>
        </w:rPr>
        <w:lastRenderedPageBreak/>
        <w:t>H</w:t>
      </w:r>
      <w:r>
        <w:rPr>
          <w:rFonts w:ascii="Arial" w:hAnsi="Arial" w:cs="Arial"/>
        </w:rPr>
        <w:t>M Hospitales está formado por 38</w:t>
      </w:r>
      <w:r w:rsidRPr="00BC4484">
        <w:rPr>
          <w:rFonts w:ascii="Arial" w:hAnsi="Arial" w:cs="Arial"/>
        </w:rPr>
        <w:t xml:space="preserve"> centros asistenciales: 1</w:t>
      </w:r>
      <w:r>
        <w:rPr>
          <w:rFonts w:ascii="Arial" w:hAnsi="Arial" w:cs="Arial"/>
        </w:rPr>
        <w:t>4</w:t>
      </w:r>
      <w:r w:rsidRPr="00BC4484">
        <w:rPr>
          <w:rFonts w:ascii="Arial" w:hAnsi="Arial" w:cs="Arial"/>
        </w:rPr>
        <w:t xml:space="preserve"> hospitales, 3 centros integrales de alta especialización en Oncología, Cardiolog</w:t>
      </w:r>
      <w:r>
        <w:rPr>
          <w:rFonts w:ascii="Arial" w:hAnsi="Arial" w:cs="Arial"/>
        </w:rPr>
        <w:t>ía y Neurociencias, además de 21</w:t>
      </w:r>
      <w:r w:rsidRPr="00BC4484">
        <w:rPr>
          <w:rFonts w:ascii="Arial" w:hAnsi="Arial" w:cs="Arial"/>
        </w:rPr>
        <w:t xml:space="preserve"> policlínicos. Todos ellos trabajan de manera coordinada para ofrecer una gestión integral de las necesidades y requerimientos de sus pacientes</w:t>
      </w:r>
      <w:r w:rsidRPr="001F5F8D">
        <w:rPr>
          <w:rFonts w:ascii="Arial" w:hAnsi="Arial" w:cs="Arial"/>
        </w:rPr>
        <w:t>.</w:t>
      </w:r>
    </w:p>
    <w:p w:rsidR="002870A6" w:rsidRDefault="002870A6" w:rsidP="002870A6">
      <w:pPr>
        <w:jc w:val="both"/>
        <w:rPr>
          <w:rFonts w:ascii="Arial" w:hAnsi="Arial" w:cs="Arial"/>
        </w:rPr>
      </w:pPr>
    </w:p>
    <w:p w:rsidR="002870A6" w:rsidRDefault="002870A6" w:rsidP="002870A6">
      <w:pPr>
        <w:jc w:val="both"/>
        <w:rPr>
          <w:rFonts w:ascii="Arial" w:hAnsi="Arial" w:cs="Arial"/>
        </w:rPr>
      </w:pPr>
      <w:r w:rsidRPr="005D01E8">
        <w:rPr>
          <w:rFonts w:ascii="Arial" w:hAnsi="Arial" w:cs="Arial"/>
        </w:rPr>
        <w:t xml:space="preserve">Más información: </w:t>
      </w:r>
      <w:hyperlink r:id="rId7" w:history="1">
        <w:r w:rsidRPr="005D01E8">
          <w:rPr>
            <w:rStyle w:val="Hipervnculo"/>
            <w:rFonts w:ascii="Arial" w:hAnsi="Arial" w:cs="Arial"/>
          </w:rPr>
          <w:t>www.hmhospitales.com</w:t>
        </w:r>
      </w:hyperlink>
    </w:p>
    <w:p w:rsidR="002870A6" w:rsidRPr="005D01E8" w:rsidRDefault="002870A6" w:rsidP="002870A6">
      <w:pPr>
        <w:jc w:val="both"/>
        <w:rPr>
          <w:rFonts w:ascii="Arial" w:hAnsi="Arial" w:cs="Arial"/>
        </w:rPr>
      </w:pPr>
    </w:p>
    <w:p w:rsidR="002870A6" w:rsidRDefault="002870A6" w:rsidP="002870A6">
      <w:pPr>
        <w:jc w:val="both"/>
        <w:rPr>
          <w:rStyle w:val="Hipervnculo"/>
        </w:rPr>
      </w:pPr>
    </w:p>
    <w:p w:rsidR="002870A6" w:rsidRDefault="002870A6" w:rsidP="002870A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Tel.: 987 20 23 00 Ext 513 / Móvil 638 84 63 84</w:t>
      </w:r>
    </w:p>
    <w:p w:rsidR="002870A6" w:rsidRDefault="002870A6" w:rsidP="002870A6">
      <w:pPr>
        <w:jc w:val="both"/>
      </w:pPr>
      <w:r>
        <w:rPr>
          <w:rFonts w:ascii="Arial" w:hAnsi="Arial" w:cs="Arial"/>
          <w:b/>
          <w:bCs/>
          <w:sz w:val="20"/>
          <w:szCs w:val="20"/>
          <w:lang w:val="it-IT"/>
        </w:rPr>
        <w:t>E-mail:</w:t>
      </w:r>
      <w:r>
        <w:rPr>
          <w:rFonts w:ascii="Arial" w:hAnsi="Arial" w:cs="Arial"/>
          <w:sz w:val="20"/>
          <w:szCs w:val="20"/>
          <w:lang w:val="it-IT"/>
        </w:rPr>
        <w:t xml:space="preserve"> </w:t>
      </w:r>
      <w:hyperlink r:id="rId8" w:history="1">
        <w:r w:rsidR="00531FB0" w:rsidRPr="00AC5C7F">
          <w:rPr>
            <w:rStyle w:val="Hipervnculo"/>
            <w:rFonts w:ascii="Arial" w:hAnsi="Arial" w:cs="Arial"/>
            <w:sz w:val="20"/>
            <w:szCs w:val="20"/>
            <w:lang w:val="it-IT"/>
          </w:rPr>
          <w:t>plechuga@hmhospitales.com</w:t>
        </w:r>
      </w:hyperlink>
    </w:p>
    <w:p w:rsidR="002870A6" w:rsidRPr="00AB1C31" w:rsidRDefault="002870A6" w:rsidP="002870A6">
      <w:pPr>
        <w:jc w:val="both"/>
        <w:rPr>
          <w:rFonts w:ascii="Arial" w:hAnsi="Arial" w:cs="Arial"/>
          <w:sz w:val="20"/>
          <w:szCs w:val="20"/>
        </w:rPr>
      </w:pPr>
      <w:r w:rsidRPr="00AB1C31">
        <w:rPr>
          <w:rFonts w:ascii="Arial" w:hAnsi="Arial" w:cs="Arial"/>
          <w:sz w:val="20"/>
          <w:szCs w:val="20"/>
          <w:lang w:val="it-IT"/>
        </w:rPr>
        <w:t xml:space="preserve"> </w:t>
      </w:r>
    </w:p>
    <w:p w:rsidR="006B0D6D" w:rsidRDefault="006B0D6D" w:rsidP="006B0D6D">
      <w:pPr>
        <w:pStyle w:val="normaltextonoticia"/>
        <w:spacing w:before="0" w:beforeAutospacing="0" w:after="0" w:afterAutospacing="0"/>
        <w:jc w:val="both"/>
        <w:rPr>
          <w:sz w:val="24"/>
          <w:szCs w:val="24"/>
        </w:rPr>
      </w:pPr>
    </w:p>
    <w:p w:rsidR="00087074" w:rsidRDefault="00087074"/>
    <w:sectPr w:rsidR="00087074" w:rsidSect="00700E9F">
      <w:pgSz w:w="11906" w:h="16838"/>
      <w:pgMar w:top="1418" w:right="164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731FD"/>
    <w:rsid w:val="00087074"/>
    <w:rsid w:val="000A037B"/>
    <w:rsid w:val="000D31F3"/>
    <w:rsid w:val="000E423A"/>
    <w:rsid w:val="00103155"/>
    <w:rsid w:val="00104917"/>
    <w:rsid w:val="00114050"/>
    <w:rsid w:val="00126039"/>
    <w:rsid w:val="00141EBB"/>
    <w:rsid w:val="001E160A"/>
    <w:rsid w:val="00216F20"/>
    <w:rsid w:val="0024506F"/>
    <w:rsid w:val="00252C61"/>
    <w:rsid w:val="002619CB"/>
    <w:rsid w:val="002870A6"/>
    <w:rsid w:val="002F47F7"/>
    <w:rsid w:val="003063F7"/>
    <w:rsid w:val="0035737D"/>
    <w:rsid w:val="00387D87"/>
    <w:rsid w:val="003A1D82"/>
    <w:rsid w:val="003C2193"/>
    <w:rsid w:val="003C3C7B"/>
    <w:rsid w:val="003C5E42"/>
    <w:rsid w:val="003C6E53"/>
    <w:rsid w:val="003D004E"/>
    <w:rsid w:val="003F5E41"/>
    <w:rsid w:val="0040622C"/>
    <w:rsid w:val="004A5DFD"/>
    <w:rsid w:val="004C7F49"/>
    <w:rsid w:val="004D4588"/>
    <w:rsid w:val="004E33FB"/>
    <w:rsid w:val="00531FB0"/>
    <w:rsid w:val="00541553"/>
    <w:rsid w:val="005824D7"/>
    <w:rsid w:val="005B2A6F"/>
    <w:rsid w:val="005C5BAF"/>
    <w:rsid w:val="005F5577"/>
    <w:rsid w:val="006379F7"/>
    <w:rsid w:val="00646B4C"/>
    <w:rsid w:val="006579C9"/>
    <w:rsid w:val="006722CB"/>
    <w:rsid w:val="00682367"/>
    <w:rsid w:val="00695F23"/>
    <w:rsid w:val="006A3ABC"/>
    <w:rsid w:val="006B0D6D"/>
    <w:rsid w:val="006F2560"/>
    <w:rsid w:val="006F26C8"/>
    <w:rsid w:val="00700E9F"/>
    <w:rsid w:val="00733AA8"/>
    <w:rsid w:val="00741512"/>
    <w:rsid w:val="00746805"/>
    <w:rsid w:val="00785A96"/>
    <w:rsid w:val="0079042D"/>
    <w:rsid w:val="007E41BA"/>
    <w:rsid w:val="007E77EC"/>
    <w:rsid w:val="007F5DEA"/>
    <w:rsid w:val="007F6869"/>
    <w:rsid w:val="00814CB0"/>
    <w:rsid w:val="00825ADC"/>
    <w:rsid w:val="00855107"/>
    <w:rsid w:val="008678CC"/>
    <w:rsid w:val="008A3BC5"/>
    <w:rsid w:val="00900A88"/>
    <w:rsid w:val="00940B78"/>
    <w:rsid w:val="0097022B"/>
    <w:rsid w:val="009A378E"/>
    <w:rsid w:val="009D6482"/>
    <w:rsid w:val="00A35104"/>
    <w:rsid w:val="00A44634"/>
    <w:rsid w:val="00A67347"/>
    <w:rsid w:val="00A819C9"/>
    <w:rsid w:val="00AE7E20"/>
    <w:rsid w:val="00B77D2E"/>
    <w:rsid w:val="00B84315"/>
    <w:rsid w:val="00BB3F27"/>
    <w:rsid w:val="00BB4660"/>
    <w:rsid w:val="00BD0CAD"/>
    <w:rsid w:val="00C12991"/>
    <w:rsid w:val="00C33A8F"/>
    <w:rsid w:val="00C50312"/>
    <w:rsid w:val="00CB6522"/>
    <w:rsid w:val="00CB6B85"/>
    <w:rsid w:val="00CF3694"/>
    <w:rsid w:val="00D0686C"/>
    <w:rsid w:val="00DD41F0"/>
    <w:rsid w:val="00DF5E22"/>
    <w:rsid w:val="00E3465D"/>
    <w:rsid w:val="00E622AD"/>
    <w:rsid w:val="00E65A9B"/>
    <w:rsid w:val="00E81ABE"/>
    <w:rsid w:val="00EE18D3"/>
    <w:rsid w:val="00EE2B76"/>
    <w:rsid w:val="00EF0960"/>
    <w:rsid w:val="00F07C34"/>
    <w:rsid w:val="00F42CFE"/>
    <w:rsid w:val="00F71641"/>
    <w:rsid w:val="00F87A4D"/>
    <w:rsid w:val="00FA13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94555-AC30-4742-B1F8-3E2777FC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Mencinsinresolver1">
    <w:name w:val="Mención sin resolver1"/>
    <w:basedOn w:val="Fuentedeprrafopredeter"/>
    <w:uiPriority w:val="99"/>
    <w:semiHidden/>
    <w:unhideWhenUsed/>
    <w:rsid w:val="00900A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chuga@hmhospitales.co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Users\marcosgarcia\AppData\Local\Microsoft\Windows\Temporary%20Internet%20Files\Content.Outlook\TYI8O9AY\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nicasanfrancisco.es"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0E548-BD38-4B21-8010-E3F8EEAE5F06}"/>
</file>

<file path=customXml/itemProps2.xml><?xml version="1.0" encoding="utf-8"?>
<ds:datastoreItem xmlns:ds="http://schemas.openxmlformats.org/officeDocument/2006/customXml" ds:itemID="{9775C26A-6062-46D4-8BD2-38306287DE23}"/>
</file>

<file path=customXml/itemProps3.xml><?xml version="1.0" encoding="utf-8"?>
<ds:datastoreItem xmlns:ds="http://schemas.openxmlformats.org/officeDocument/2006/customXml" ds:itemID="{8445461C-0117-423E-B9AC-E8F14FF1F0A9}"/>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4065</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Eloisa Martin de Faria</cp:lastModifiedBy>
  <cp:revision>2</cp:revision>
  <cp:lastPrinted>2017-11-21T07:09:00Z</cp:lastPrinted>
  <dcterms:created xsi:type="dcterms:W3CDTF">2018-04-05T08:47:00Z</dcterms:created>
  <dcterms:modified xsi:type="dcterms:W3CDTF">2018-04-05T08:47:00Z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