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7A3" w:rsidRDefault="0050623F">
      <w:pPr>
        <w:rPr>
          <w:noProof/>
          <w:lang w:val="es-ES" w:eastAsia="es-ES"/>
        </w:rPr>
      </w:pPr>
      <w:bookmarkStart w:id="0" w:name="_GoBack"/>
      <w:bookmarkEnd w:id="0"/>
      <w:r>
        <w:rPr>
          <w:noProof/>
          <w:lang w:val="es-ES" w:eastAsia="es-ES"/>
        </w:rPr>
        <w:drawing>
          <wp:anchor distT="0" distB="0" distL="114300" distR="114300" simplePos="0" relativeHeight="251659264" behindDoc="1" locked="0" layoutInCell="1" allowOverlap="1">
            <wp:simplePos x="0" y="0"/>
            <wp:positionH relativeFrom="column">
              <wp:posOffset>3437938</wp:posOffset>
            </wp:positionH>
            <wp:positionV relativeFrom="paragraph">
              <wp:posOffset>-900302</wp:posOffset>
            </wp:positionV>
            <wp:extent cx="2780030" cy="156654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0030" cy="1566545"/>
                    </a:xfrm>
                    <a:prstGeom prst="rect">
                      <a:avLst/>
                    </a:prstGeom>
                    <a:noFill/>
                  </pic:spPr>
                </pic:pic>
              </a:graphicData>
            </a:graphic>
          </wp:anchor>
        </w:drawing>
      </w:r>
      <w:r w:rsidR="00D31216">
        <w:rPr>
          <w:noProof/>
          <w:lang w:val="es-ES" w:eastAsia="es-ES"/>
        </w:rPr>
        <w:drawing>
          <wp:anchor distT="0" distB="0" distL="114300" distR="114300" simplePos="0" relativeHeight="251658240" behindDoc="1" locked="0" layoutInCell="1" allowOverlap="1">
            <wp:simplePos x="0" y="0"/>
            <wp:positionH relativeFrom="margin">
              <wp:align>left</wp:align>
            </wp:positionH>
            <wp:positionV relativeFrom="paragraph">
              <wp:posOffset>-474735</wp:posOffset>
            </wp:positionV>
            <wp:extent cx="1707474" cy="783772"/>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74" cy="783772"/>
                    </a:xfrm>
                    <a:prstGeom prst="rect">
                      <a:avLst/>
                    </a:prstGeom>
                    <a:noFill/>
                  </pic:spPr>
                </pic:pic>
              </a:graphicData>
            </a:graphic>
            <wp14:sizeRelH relativeFrom="margin">
              <wp14:pctWidth>0</wp14:pctWidth>
            </wp14:sizeRelH>
            <wp14:sizeRelV relativeFrom="margin">
              <wp14:pctHeight>0</wp14:pctHeight>
            </wp14:sizeRelV>
          </wp:anchor>
        </w:drawing>
      </w:r>
    </w:p>
    <w:p w:rsidR="00326D1E" w:rsidRDefault="00326D1E"/>
    <w:p w:rsidR="0014010F" w:rsidRPr="000A05DD" w:rsidRDefault="007D366F" w:rsidP="00CC7C0F">
      <w:pPr>
        <w:tabs>
          <w:tab w:val="left" w:pos="3836"/>
          <w:tab w:val="left" w:pos="6655"/>
        </w:tabs>
        <w:jc w:val="center"/>
        <w:rPr>
          <w:rFonts w:ascii="Arial" w:eastAsia="Calibri" w:hAnsi="Arial" w:cs="Arial"/>
          <w:b/>
          <w:color w:val="000000"/>
          <w:sz w:val="24"/>
          <w:szCs w:val="24"/>
          <w:lang w:eastAsia="es-ES"/>
        </w:rPr>
      </w:pPr>
      <w:r w:rsidRPr="000A05DD">
        <w:rPr>
          <w:rFonts w:ascii="Arial" w:eastAsia="Calibri" w:hAnsi="Arial" w:cs="Arial"/>
          <w:b/>
          <w:color w:val="000000"/>
          <w:sz w:val="24"/>
          <w:szCs w:val="24"/>
          <w:lang w:eastAsia="es-ES"/>
        </w:rPr>
        <w:t xml:space="preserve">V </w:t>
      </w:r>
      <w:r w:rsidR="003B7EFA" w:rsidRPr="000A05DD">
        <w:rPr>
          <w:rFonts w:ascii="Arial" w:eastAsia="Calibri" w:hAnsi="Arial" w:cs="Arial"/>
          <w:b/>
          <w:color w:val="000000"/>
          <w:sz w:val="24"/>
          <w:szCs w:val="24"/>
          <w:lang w:eastAsia="es-ES"/>
        </w:rPr>
        <w:t>Curso Avanzado de Artroscopia de Muñeca</w:t>
      </w:r>
      <w:r w:rsidRPr="000A05DD">
        <w:rPr>
          <w:rFonts w:ascii="Arial" w:eastAsia="Calibri" w:hAnsi="Arial" w:cs="Arial"/>
          <w:b/>
          <w:color w:val="000000"/>
          <w:sz w:val="24"/>
          <w:szCs w:val="24"/>
          <w:lang w:eastAsia="es-ES"/>
        </w:rPr>
        <w:t xml:space="preserve"> y Mano</w:t>
      </w:r>
    </w:p>
    <w:p w:rsidR="0014010F" w:rsidRDefault="00FD2126" w:rsidP="0014010F">
      <w:pPr>
        <w:jc w:val="center"/>
        <w:rPr>
          <w:rFonts w:ascii="Arial" w:hAnsi="Arial" w:cs="Arial"/>
          <w:b/>
          <w:sz w:val="28"/>
          <w:szCs w:val="28"/>
        </w:rPr>
      </w:pPr>
      <w:r>
        <w:rPr>
          <w:rFonts w:ascii="Arial" w:hAnsi="Arial" w:cs="Arial"/>
          <w:b/>
          <w:sz w:val="28"/>
          <w:szCs w:val="28"/>
        </w:rPr>
        <w:t>MADRID</w:t>
      </w:r>
      <w:r w:rsidR="003B7EFA">
        <w:rPr>
          <w:rFonts w:ascii="Arial" w:hAnsi="Arial" w:cs="Arial"/>
          <w:b/>
          <w:sz w:val="28"/>
          <w:szCs w:val="28"/>
        </w:rPr>
        <w:t xml:space="preserve"> REÚNE A ESPECIALISTAS </w:t>
      </w:r>
      <w:r w:rsidR="00E23978">
        <w:rPr>
          <w:rFonts w:ascii="Arial" w:hAnsi="Arial" w:cs="Arial"/>
          <w:b/>
          <w:sz w:val="28"/>
          <w:szCs w:val="28"/>
        </w:rPr>
        <w:t xml:space="preserve">NACIONALES E </w:t>
      </w:r>
      <w:r w:rsidR="003B7EFA">
        <w:rPr>
          <w:rFonts w:ascii="Arial" w:hAnsi="Arial" w:cs="Arial"/>
          <w:b/>
          <w:sz w:val="28"/>
          <w:szCs w:val="28"/>
        </w:rPr>
        <w:t>INTERNACIONALES</w:t>
      </w:r>
      <w:r w:rsidR="007D366F">
        <w:rPr>
          <w:rFonts w:ascii="Arial" w:hAnsi="Arial" w:cs="Arial"/>
          <w:b/>
          <w:sz w:val="28"/>
          <w:szCs w:val="28"/>
        </w:rPr>
        <w:t xml:space="preserve"> EN MUÑECA Y MANO</w:t>
      </w:r>
      <w:r w:rsidR="00E23978">
        <w:rPr>
          <w:rFonts w:ascii="Arial" w:hAnsi="Arial" w:cs="Arial"/>
          <w:b/>
          <w:sz w:val="28"/>
          <w:szCs w:val="28"/>
        </w:rPr>
        <w:t>,</w:t>
      </w:r>
      <w:r w:rsidR="003B7EFA">
        <w:rPr>
          <w:rFonts w:ascii="Arial" w:hAnsi="Arial" w:cs="Arial"/>
          <w:b/>
          <w:sz w:val="28"/>
          <w:szCs w:val="28"/>
        </w:rPr>
        <w:t xml:space="preserve"> </w:t>
      </w:r>
      <w:r w:rsidR="007D366F">
        <w:rPr>
          <w:rFonts w:ascii="Arial" w:hAnsi="Arial" w:cs="Arial"/>
          <w:b/>
          <w:sz w:val="28"/>
          <w:szCs w:val="28"/>
        </w:rPr>
        <w:t xml:space="preserve">QUIENES DEFINEN EL PRESENTE Y EL FUTURO DE LA ESPECIALIDAD </w:t>
      </w:r>
      <w:r w:rsidR="003B7EFA">
        <w:rPr>
          <w:rFonts w:ascii="Arial" w:hAnsi="Arial" w:cs="Arial"/>
          <w:b/>
          <w:sz w:val="28"/>
          <w:szCs w:val="28"/>
        </w:rPr>
        <w:t xml:space="preserve">  </w:t>
      </w:r>
    </w:p>
    <w:p w:rsidR="0014010F" w:rsidRDefault="0014010F" w:rsidP="0014010F">
      <w:pPr>
        <w:jc w:val="both"/>
        <w:rPr>
          <w:rFonts w:ascii="Arial" w:hAnsi="Arial" w:cs="Arial"/>
          <w:b/>
          <w:sz w:val="20"/>
        </w:rPr>
      </w:pPr>
    </w:p>
    <w:p w:rsidR="0014010F" w:rsidRDefault="003B7EFA" w:rsidP="0014010F">
      <w:pPr>
        <w:pStyle w:val="normaltextonoticia"/>
        <w:numPr>
          <w:ilvl w:val="0"/>
          <w:numId w:val="1"/>
        </w:numPr>
        <w:tabs>
          <w:tab w:val="left" w:pos="2979"/>
        </w:tabs>
        <w:suppressAutoHyphens/>
        <w:spacing w:before="0" w:beforeAutospacing="0" w:after="0" w:afterAutospacing="0"/>
        <w:ind w:left="993"/>
        <w:jc w:val="both"/>
        <w:rPr>
          <w:sz w:val="24"/>
          <w:szCs w:val="24"/>
          <w:lang w:val="es-ES_tradnl"/>
        </w:rPr>
      </w:pPr>
      <w:r>
        <w:rPr>
          <w:sz w:val="24"/>
          <w:szCs w:val="24"/>
          <w:lang w:val="es-ES_tradnl"/>
        </w:rPr>
        <w:t xml:space="preserve">Casi un 40% de los más de 150 profesionales asistentes provienen de fuera de España y sitúan a este curso como la principal referencia en </w:t>
      </w:r>
      <w:r w:rsidR="007D366F">
        <w:rPr>
          <w:sz w:val="24"/>
          <w:szCs w:val="24"/>
          <w:lang w:val="es-ES_tradnl"/>
        </w:rPr>
        <w:t>este campo</w:t>
      </w:r>
    </w:p>
    <w:p w:rsidR="0014010F" w:rsidRDefault="0014010F" w:rsidP="0014010F">
      <w:pPr>
        <w:pStyle w:val="normaltextonoticia"/>
        <w:tabs>
          <w:tab w:val="left" w:pos="2979"/>
        </w:tabs>
        <w:suppressAutoHyphens/>
        <w:spacing w:before="0" w:beforeAutospacing="0" w:after="0" w:afterAutospacing="0"/>
        <w:ind w:left="993"/>
        <w:jc w:val="both"/>
        <w:rPr>
          <w:sz w:val="24"/>
          <w:szCs w:val="24"/>
          <w:lang w:val="es-ES_tradnl"/>
        </w:rPr>
      </w:pPr>
    </w:p>
    <w:p w:rsidR="00BA57E3" w:rsidRPr="00BA57E3" w:rsidRDefault="007D366F" w:rsidP="0014010F">
      <w:pPr>
        <w:pStyle w:val="normaltextonoticia"/>
        <w:numPr>
          <w:ilvl w:val="0"/>
          <w:numId w:val="1"/>
        </w:numPr>
        <w:tabs>
          <w:tab w:val="left" w:pos="2979"/>
        </w:tabs>
        <w:suppressAutoHyphens/>
        <w:spacing w:before="0" w:beforeAutospacing="0" w:after="0" w:afterAutospacing="0"/>
        <w:ind w:left="993"/>
        <w:jc w:val="both"/>
        <w:rPr>
          <w:lang w:val="es-ES_tradnl"/>
        </w:rPr>
      </w:pPr>
      <w:r>
        <w:rPr>
          <w:sz w:val="24"/>
          <w:szCs w:val="24"/>
          <w:lang w:val="es-ES_tradnl"/>
        </w:rPr>
        <w:t xml:space="preserve">Cada año se describen nuevas técnicas y en poco tiempo abrir una muñeca será cosa del pasado, ya que la inmensa mayoría de las patologías articulares </w:t>
      </w:r>
      <w:r w:rsidR="00BA57E3">
        <w:rPr>
          <w:sz w:val="24"/>
          <w:szCs w:val="24"/>
          <w:lang w:val="es-ES_tradnl"/>
        </w:rPr>
        <w:t xml:space="preserve">se pueden tratar </w:t>
      </w:r>
      <w:r w:rsidR="00437A8B">
        <w:rPr>
          <w:sz w:val="24"/>
          <w:szCs w:val="24"/>
          <w:lang w:val="es-ES_tradnl"/>
        </w:rPr>
        <w:t xml:space="preserve">mediante </w:t>
      </w:r>
      <w:r w:rsidR="00BA57E3">
        <w:rPr>
          <w:sz w:val="24"/>
          <w:szCs w:val="24"/>
          <w:lang w:val="es-ES_tradnl"/>
        </w:rPr>
        <w:t>artroscopi</w:t>
      </w:r>
      <w:r w:rsidR="00437A8B">
        <w:rPr>
          <w:sz w:val="24"/>
          <w:szCs w:val="24"/>
          <w:lang w:val="es-ES_tradnl"/>
        </w:rPr>
        <w:t>a</w:t>
      </w:r>
    </w:p>
    <w:p w:rsidR="00BA57E3" w:rsidRDefault="00BA57E3" w:rsidP="00BA57E3">
      <w:pPr>
        <w:pStyle w:val="Prrafodelista"/>
        <w:rPr>
          <w:lang w:val="es-ES_tradnl"/>
        </w:rPr>
      </w:pPr>
    </w:p>
    <w:p w:rsidR="000C2C9E" w:rsidRPr="000C2C9E" w:rsidRDefault="00BA57E3" w:rsidP="0014010F">
      <w:pPr>
        <w:pStyle w:val="normaltextonoticia"/>
        <w:numPr>
          <w:ilvl w:val="0"/>
          <w:numId w:val="1"/>
        </w:numPr>
        <w:tabs>
          <w:tab w:val="left" w:pos="2979"/>
        </w:tabs>
        <w:suppressAutoHyphens/>
        <w:spacing w:before="0" w:beforeAutospacing="0" w:after="0" w:afterAutospacing="0"/>
        <w:ind w:left="993"/>
        <w:jc w:val="both"/>
        <w:rPr>
          <w:lang w:val="es-ES_tradnl"/>
        </w:rPr>
      </w:pPr>
      <w:r>
        <w:rPr>
          <w:sz w:val="24"/>
          <w:szCs w:val="24"/>
          <w:lang w:val="es-ES_tradnl"/>
        </w:rPr>
        <w:t>La estabilización de los ligamentos de la muñeca, los nuevos implantes para las fracturas de radio distal o la nanoendoscopia se revelan como las últimas tendencias</w:t>
      </w:r>
      <w:r w:rsidR="007D366F">
        <w:rPr>
          <w:sz w:val="24"/>
          <w:szCs w:val="24"/>
          <w:lang w:val="es-ES_tradnl"/>
        </w:rPr>
        <w:t xml:space="preserve"> </w:t>
      </w:r>
    </w:p>
    <w:p w:rsidR="0014010F" w:rsidRPr="00F76C50" w:rsidRDefault="0014010F" w:rsidP="0014010F">
      <w:pPr>
        <w:pStyle w:val="normaltextonoticia"/>
        <w:tabs>
          <w:tab w:val="left" w:pos="2979"/>
        </w:tabs>
        <w:suppressAutoHyphens/>
        <w:spacing w:before="0" w:beforeAutospacing="0" w:after="0" w:afterAutospacing="0"/>
        <w:jc w:val="both"/>
        <w:rPr>
          <w:color w:val="auto"/>
          <w:sz w:val="24"/>
          <w:szCs w:val="24"/>
          <w:lang w:val="es-ES_tradnl"/>
        </w:rPr>
      </w:pPr>
    </w:p>
    <w:p w:rsidR="0014010F" w:rsidRDefault="0014010F" w:rsidP="0014010F">
      <w:pPr>
        <w:pStyle w:val="normaltextonoticia"/>
        <w:tabs>
          <w:tab w:val="left" w:pos="2979"/>
        </w:tabs>
        <w:suppressAutoHyphens/>
        <w:spacing w:before="0" w:beforeAutospacing="0" w:after="0" w:afterAutospacing="0"/>
        <w:jc w:val="both"/>
        <w:rPr>
          <w:sz w:val="24"/>
          <w:szCs w:val="24"/>
          <w:lang w:val="es-ES_tradnl"/>
        </w:rPr>
      </w:pPr>
    </w:p>
    <w:p w:rsidR="00E23978" w:rsidRDefault="0014010F" w:rsidP="00D31216">
      <w:pPr>
        <w:jc w:val="both"/>
        <w:rPr>
          <w:rFonts w:ascii="Arial" w:eastAsia="Calibri" w:hAnsi="Arial" w:cs="Arial"/>
          <w:color w:val="000000"/>
          <w:sz w:val="24"/>
          <w:szCs w:val="24"/>
          <w:lang w:eastAsia="es-ES"/>
        </w:rPr>
      </w:pPr>
      <w:r w:rsidRPr="0014010F">
        <w:rPr>
          <w:rFonts w:ascii="Arial" w:hAnsi="Arial"/>
          <w:b/>
          <w:sz w:val="24"/>
          <w:szCs w:val="24"/>
        </w:rPr>
        <w:t xml:space="preserve">Madrid, </w:t>
      </w:r>
      <w:r w:rsidR="00770096">
        <w:rPr>
          <w:rFonts w:ascii="Arial" w:hAnsi="Arial"/>
          <w:b/>
          <w:sz w:val="24"/>
          <w:szCs w:val="24"/>
        </w:rPr>
        <w:t xml:space="preserve">18 </w:t>
      </w:r>
      <w:r w:rsidRPr="0014010F">
        <w:rPr>
          <w:rFonts w:ascii="Arial" w:hAnsi="Arial"/>
          <w:b/>
          <w:sz w:val="24"/>
          <w:szCs w:val="24"/>
        </w:rPr>
        <w:t>de febrero de 2020.</w:t>
      </w:r>
      <w:r>
        <w:rPr>
          <w:rFonts w:ascii="Arial" w:hAnsi="Arial"/>
        </w:rPr>
        <w:t xml:space="preserve"> </w:t>
      </w:r>
      <w:r w:rsidR="00BA57E3">
        <w:rPr>
          <w:rFonts w:ascii="Arial" w:eastAsia="Calibri" w:hAnsi="Arial" w:cs="Arial"/>
          <w:color w:val="000000"/>
          <w:sz w:val="24"/>
          <w:szCs w:val="24"/>
          <w:lang w:eastAsia="es-ES"/>
        </w:rPr>
        <w:t xml:space="preserve">El Aula Polivalente de la </w:t>
      </w:r>
      <w:r w:rsidR="00232FB3">
        <w:rPr>
          <w:rFonts w:ascii="Arial" w:eastAsia="Calibri" w:hAnsi="Arial" w:cs="Arial"/>
          <w:color w:val="000000"/>
          <w:sz w:val="24"/>
          <w:szCs w:val="24"/>
          <w:lang w:eastAsia="es-ES"/>
        </w:rPr>
        <w:t xml:space="preserve">Facultad de Medicina de la </w:t>
      </w:r>
      <w:r w:rsidR="00BA57E3">
        <w:rPr>
          <w:rFonts w:ascii="Arial" w:eastAsia="Calibri" w:hAnsi="Arial" w:cs="Arial"/>
          <w:color w:val="000000"/>
          <w:sz w:val="24"/>
          <w:szCs w:val="24"/>
          <w:lang w:eastAsia="es-ES"/>
        </w:rPr>
        <w:t xml:space="preserve">Universidad CEU San Pablo ha sido el lugar elegido para la celebración del V Curso Avanzado de Artroscopia </w:t>
      </w:r>
      <w:r w:rsidR="002C3588">
        <w:rPr>
          <w:rFonts w:ascii="Arial" w:eastAsia="Calibri" w:hAnsi="Arial" w:cs="Arial"/>
          <w:color w:val="000000"/>
          <w:sz w:val="24"/>
          <w:szCs w:val="24"/>
          <w:lang w:eastAsia="es-ES"/>
        </w:rPr>
        <w:t>de Muñeca y Mano (Madrid W</w:t>
      </w:r>
      <w:r w:rsidR="00E23978">
        <w:rPr>
          <w:rFonts w:ascii="Arial" w:eastAsia="Calibri" w:hAnsi="Arial" w:cs="Arial"/>
          <w:color w:val="000000"/>
          <w:sz w:val="24"/>
          <w:szCs w:val="24"/>
          <w:lang w:eastAsia="es-ES"/>
        </w:rPr>
        <w:t>r</w:t>
      </w:r>
      <w:r w:rsidR="002C3588">
        <w:rPr>
          <w:rFonts w:ascii="Arial" w:eastAsia="Calibri" w:hAnsi="Arial" w:cs="Arial"/>
          <w:color w:val="000000"/>
          <w:sz w:val="24"/>
          <w:szCs w:val="24"/>
          <w:lang w:eastAsia="es-ES"/>
        </w:rPr>
        <w:t>i</w:t>
      </w:r>
      <w:r w:rsidR="00E23978">
        <w:rPr>
          <w:rFonts w:ascii="Arial" w:eastAsia="Calibri" w:hAnsi="Arial" w:cs="Arial"/>
          <w:color w:val="000000"/>
          <w:sz w:val="24"/>
          <w:szCs w:val="24"/>
          <w:lang w:eastAsia="es-ES"/>
        </w:rPr>
        <w:t>st Course)</w:t>
      </w:r>
      <w:r w:rsidR="00437A8B">
        <w:rPr>
          <w:rFonts w:ascii="Arial" w:eastAsia="Calibri" w:hAnsi="Arial" w:cs="Arial"/>
          <w:color w:val="000000"/>
          <w:sz w:val="24"/>
          <w:szCs w:val="24"/>
          <w:lang w:eastAsia="es-ES"/>
        </w:rPr>
        <w:t>,</w:t>
      </w:r>
      <w:r w:rsidR="00E23978">
        <w:rPr>
          <w:rFonts w:ascii="Arial" w:eastAsia="Calibri" w:hAnsi="Arial" w:cs="Arial"/>
          <w:color w:val="000000"/>
          <w:sz w:val="24"/>
          <w:szCs w:val="24"/>
          <w:lang w:eastAsia="es-ES"/>
        </w:rPr>
        <w:t xml:space="preserve"> que ha reunido a más de 150 especialistas </w:t>
      </w:r>
      <w:r w:rsidR="00B4055F">
        <w:rPr>
          <w:rFonts w:ascii="Arial" w:eastAsia="Calibri" w:hAnsi="Arial" w:cs="Arial"/>
          <w:color w:val="000000"/>
          <w:sz w:val="24"/>
          <w:szCs w:val="24"/>
          <w:lang w:eastAsia="es-ES"/>
        </w:rPr>
        <w:t>y que dir</w:t>
      </w:r>
      <w:r w:rsidR="008453C2">
        <w:rPr>
          <w:rFonts w:ascii="Arial" w:eastAsia="Calibri" w:hAnsi="Arial" w:cs="Arial"/>
          <w:color w:val="000000"/>
          <w:sz w:val="24"/>
          <w:szCs w:val="24"/>
          <w:lang w:eastAsia="es-ES"/>
        </w:rPr>
        <w:t>i</w:t>
      </w:r>
      <w:r w:rsidR="00B4055F">
        <w:rPr>
          <w:rFonts w:ascii="Arial" w:eastAsia="Calibri" w:hAnsi="Arial" w:cs="Arial"/>
          <w:color w:val="000000"/>
          <w:sz w:val="24"/>
          <w:szCs w:val="24"/>
          <w:lang w:eastAsia="es-ES"/>
        </w:rPr>
        <w:t>ge y organiza el Dr. Pedro J. Delgado, j</w:t>
      </w:r>
      <w:r w:rsidR="00B4055F" w:rsidRPr="008A4871">
        <w:rPr>
          <w:rFonts w:ascii="Arial" w:eastAsia="Calibri" w:hAnsi="Arial" w:cs="Arial"/>
          <w:color w:val="000000"/>
          <w:sz w:val="24"/>
          <w:szCs w:val="24"/>
          <w:lang w:eastAsia="es-ES"/>
        </w:rPr>
        <w:t xml:space="preserve">efe de la Unidad de Cirugía de la Mano y Miembro Superior de </w:t>
      </w:r>
      <w:r w:rsidR="00867C8A">
        <w:rPr>
          <w:rFonts w:ascii="Arial" w:eastAsia="Calibri" w:hAnsi="Arial" w:cs="Arial"/>
          <w:color w:val="000000"/>
          <w:sz w:val="24"/>
          <w:szCs w:val="24"/>
          <w:lang w:eastAsia="es-ES"/>
        </w:rPr>
        <w:t xml:space="preserve">       </w:t>
      </w:r>
      <w:r w:rsidR="00B4055F" w:rsidRPr="008A4871">
        <w:rPr>
          <w:rFonts w:ascii="Arial" w:eastAsia="Calibri" w:hAnsi="Arial" w:cs="Arial"/>
          <w:color w:val="000000"/>
          <w:sz w:val="24"/>
          <w:szCs w:val="24"/>
          <w:lang w:eastAsia="es-ES"/>
        </w:rPr>
        <w:t>HM Hospitales y jefe de servicio de Cirugía Ortopédica y Traumatología del Hospital Universitario HM Montepríncipe</w:t>
      </w:r>
      <w:r w:rsidR="00E23978">
        <w:rPr>
          <w:rFonts w:ascii="Arial" w:eastAsia="Calibri" w:hAnsi="Arial" w:cs="Arial"/>
          <w:color w:val="000000"/>
          <w:sz w:val="24"/>
          <w:szCs w:val="24"/>
          <w:lang w:eastAsia="es-ES"/>
        </w:rPr>
        <w:t>.</w:t>
      </w:r>
    </w:p>
    <w:p w:rsidR="00032BDC" w:rsidRDefault="00E23978" w:rsidP="00D31216">
      <w:pPr>
        <w:jc w:val="both"/>
        <w:rPr>
          <w:rFonts w:ascii="Arial" w:eastAsia="Calibri" w:hAnsi="Arial" w:cs="Arial"/>
          <w:color w:val="000000"/>
          <w:sz w:val="24"/>
          <w:szCs w:val="24"/>
          <w:lang w:eastAsia="es-ES"/>
        </w:rPr>
      </w:pPr>
      <w:r>
        <w:rPr>
          <w:rFonts w:ascii="Arial" w:eastAsia="Calibri" w:hAnsi="Arial" w:cs="Arial"/>
          <w:color w:val="000000"/>
          <w:sz w:val="24"/>
          <w:szCs w:val="24"/>
          <w:lang w:eastAsia="es-ES"/>
        </w:rPr>
        <w:t>De esta forma, Madrid se convierte, un año más, en la principal referencia internacional en este campo gracia</w:t>
      </w:r>
      <w:r w:rsidR="00B4055F">
        <w:rPr>
          <w:rFonts w:ascii="Arial" w:eastAsia="Calibri" w:hAnsi="Arial" w:cs="Arial"/>
          <w:color w:val="000000"/>
          <w:sz w:val="24"/>
          <w:szCs w:val="24"/>
          <w:lang w:eastAsia="es-ES"/>
        </w:rPr>
        <w:t>s</w:t>
      </w:r>
      <w:r>
        <w:rPr>
          <w:rFonts w:ascii="Arial" w:eastAsia="Calibri" w:hAnsi="Arial" w:cs="Arial"/>
          <w:color w:val="000000"/>
          <w:sz w:val="24"/>
          <w:szCs w:val="24"/>
          <w:lang w:eastAsia="es-ES"/>
        </w:rPr>
        <w:t xml:space="preserve"> a que casi el 40% de los asistentes provienen de fuera de España.</w:t>
      </w:r>
      <w:r w:rsidR="00544CA5">
        <w:rPr>
          <w:rFonts w:ascii="Arial" w:eastAsia="Calibri" w:hAnsi="Arial" w:cs="Arial"/>
          <w:color w:val="000000"/>
          <w:sz w:val="24"/>
          <w:szCs w:val="24"/>
          <w:lang w:eastAsia="es-ES"/>
        </w:rPr>
        <w:t xml:space="preserve"> En concreto, </w:t>
      </w:r>
      <w:r w:rsidR="008A4871">
        <w:rPr>
          <w:rFonts w:ascii="Arial" w:eastAsia="Calibri" w:hAnsi="Arial" w:cs="Arial"/>
          <w:color w:val="000000"/>
          <w:sz w:val="24"/>
          <w:szCs w:val="24"/>
          <w:lang w:eastAsia="es-ES"/>
        </w:rPr>
        <w:t xml:space="preserve">especialistas de países como </w:t>
      </w:r>
      <w:r w:rsidR="008A4871" w:rsidRPr="008A4871">
        <w:rPr>
          <w:rFonts w:ascii="Arial" w:eastAsia="Calibri" w:hAnsi="Arial" w:cs="Arial"/>
          <w:color w:val="000000"/>
          <w:sz w:val="24"/>
          <w:szCs w:val="24"/>
          <w:lang w:eastAsia="es-ES"/>
        </w:rPr>
        <w:t>Alemania, Fr</w:t>
      </w:r>
      <w:r w:rsidR="008A4871">
        <w:rPr>
          <w:rFonts w:ascii="Arial" w:eastAsia="Calibri" w:hAnsi="Arial" w:cs="Arial"/>
          <w:color w:val="000000"/>
          <w:sz w:val="24"/>
          <w:szCs w:val="24"/>
          <w:lang w:eastAsia="es-ES"/>
        </w:rPr>
        <w:t>ancia, Grecia, Portugal, Suiza,</w:t>
      </w:r>
      <w:r w:rsidR="008A4871" w:rsidRPr="008A4871">
        <w:rPr>
          <w:rFonts w:ascii="Arial" w:eastAsia="Calibri" w:hAnsi="Arial" w:cs="Arial"/>
          <w:color w:val="000000"/>
          <w:sz w:val="24"/>
          <w:szCs w:val="24"/>
          <w:lang w:eastAsia="es-ES"/>
        </w:rPr>
        <w:t xml:space="preserve"> Eslovaquia</w:t>
      </w:r>
      <w:r w:rsidR="008A4871">
        <w:rPr>
          <w:rFonts w:ascii="Arial" w:eastAsia="Calibri" w:hAnsi="Arial" w:cs="Arial"/>
          <w:color w:val="000000"/>
          <w:sz w:val="24"/>
          <w:szCs w:val="24"/>
          <w:lang w:eastAsia="es-ES"/>
        </w:rPr>
        <w:t>, Mé</w:t>
      </w:r>
      <w:r w:rsidR="008A4871" w:rsidRPr="008A4871">
        <w:rPr>
          <w:rFonts w:ascii="Arial" w:eastAsia="Calibri" w:hAnsi="Arial" w:cs="Arial"/>
          <w:color w:val="000000"/>
          <w:sz w:val="24"/>
          <w:szCs w:val="24"/>
          <w:lang w:eastAsia="es-ES"/>
        </w:rPr>
        <w:t>xico, Arge</w:t>
      </w:r>
      <w:r w:rsidR="008A4871">
        <w:rPr>
          <w:rFonts w:ascii="Arial" w:eastAsia="Calibri" w:hAnsi="Arial" w:cs="Arial"/>
          <w:color w:val="000000"/>
          <w:sz w:val="24"/>
          <w:szCs w:val="24"/>
          <w:lang w:eastAsia="es-ES"/>
        </w:rPr>
        <w:t>ntina, Brasil, Chile, Colombia,</w:t>
      </w:r>
      <w:r w:rsidR="008A4871" w:rsidRPr="008A4871">
        <w:rPr>
          <w:rFonts w:ascii="Arial" w:eastAsia="Calibri" w:hAnsi="Arial" w:cs="Arial"/>
          <w:color w:val="000000"/>
          <w:sz w:val="24"/>
          <w:szCs w:val="24"/>
          <w:lang w:eastAsia="es-ES"/>
        </w:rPr>
        <w:t xml:space="preserve"> Panamá</w:t>
      </w:r>
      <w:r w:rsidR="008A4871">
        <w:rPr>
          <w:rFonts w:ascii="Arial" w:eastAsia="Calibri" w:hAnsi="Arial" w:cs="Arial"/>
          <w:color w:val="000000"/>
          <w:sz w:val="24"/>
          <w:szCs w:val="24"/>
          <w:lang w:eastAsia="es-ES"/>
        </w:rPr>
        <w:t>, Israel o</w:t>
      </w:r>
      <w:r w:rsidR="008A4871" w:rsidRPr="008A4871">
        <w:rPr>
          <w:rFonts w:ascii="Arial" w:eastAsia="Calibri" w:hAnsi="Arial" w:cs="Arial"/>
          <w:color w:val="000000"/>
          <w:sz w:val="24"/>
          <w:szCs w:val="24"/>
          <w:lang w:eastAsia="es-ES"/>
        </w:rPr>
        <w:t xml:space="preserve"> Arabia Saudí</w:t>
      </w:r>
      <w:r w:rsidR="008A4871">
        <w:rPr>
          <w:rFonts w:ascii="Arial" w:eastAsia="Calibri" w:hAnsi="Arial" w:cs="Arial"/>
          <w:color w:val="000000"/>
          <w:sz w:val="24"/>
          <w:szCs w:val="24"/>
          <w:lang w:eastAsia="es-ES"/>
        </w:rPr>
        <w:t xml:space="preserve"> definen el presente y el futuro de la especialidad. “</w:t>
      </w:r>
      <w:r w:rsidR="008A4871" w:rsidRPr="008A4871">
        <w:rPr>
          <w:rFonts w:ascii="Arial" w:eastAsia="Calibri" w:hAnsi="Arial" w:cs="Arial"/>
          <w:color w:val="000000"/>
          <w:sz w:val="24"/>
          <w:szCs w:val="24"/>
          <w:lang w:eastAsia="es-ES"/>
        </w:rPr>
        <w:t>El grado de colaboración e intercambio de ideas es impresionante, con grupos de trabajo creados para compartir experiencias y crear nuevas técnicas entre cirujanos de España y el resto del mundo</w:t>
      </w:r>
      <w:r w:rsidR="008A4871">
        <w:rPr>
          <w:rFonts w:ascii="Arial" w:eastAsia="Calibri" w:hAnsi="Arial" w:cs="Arial"/>
          <w:color w:val="000000"/>
          <w:sz w:val="24"/>
          <w:szCs w:val="24"/>
          <w:lang w:eastAsia="es-ES"/>
        </w:rPr>
        <w:t>” señala el Dr</w:t>
      </w:r>
      <w:r w:rsidR="00761FB4">
        <w:rPr>
          <w:rFonts w:ascii="Arial" w:eastAsia="Calibri" w:hAnsi="Arial" w:cs="Arial"/>
          <w:color w:val="000000"/>
          <w:sz w:val="24"/>
          <w:szCs w:val="24"/>
          <w:lang w:eastAsia="es-ES"/>
        </w:rPr>
        <w:t>.</w:t>
      </w:r>
      <w:r w:rsidR="008A4871">
        <w:rPr>
          <w:rFonts w:ascii="Arial" w:eastAsia="Calibri" w:hAnsi="Arial" w:cs="Arial"/>
          <w:color w:val="000000"/>
          <w:sz w:val="24"/>
          <w:szCs w:val="24"/>
          <w:lang w:eastAsia="es-ES"/>
        </w:rPr>
        <w:t xml:space="preserve"> Pedro J</w:t>
      </w:r>
      <w:r w:rsidR="00761FB4">
        <w:rPr>
          <w:rFonts w:ascii="Arial" w:eastAsia="Calibri" w:hAnsi="Arial" w:cs="Arial"/>
          <w:color w:val="000000"/>
          <w:sz w:val="24"/>
          <w:szCs w:val="24"/>
          <w:lang w:eastAsia="es-ES"/>
        </w:rPr>
        <w:t>. Delgado</w:t>
      </w:r>
      <w:r w:rsidR="008A4871" w:rsidRPr="008A4871">
        <w:rPr>
          <w:rFonts w:ascii="Arial" w:eastAsia="Calibri" w:hAnsi="Arial" w:cs="Arial"/>
          <w:color w:val="000000"/>
          <w:sz w:val="24"/>
          <w:szCs w:val="24"/>
          <w:lang w:eastAsia="es-ES"/>
        </w:rPr>
        <w:t>.</w:t>
      </w:r>
    </w:p>
    <w:p w:rsidR="000A05DD" w:rsidRDefault="008A4871" w:rsidP="00B02B76">
      <w:pPr>
        <w:jc w:val="both"/>
        <w:rPr>
          <w:rFonts w:ascii="Arial" w:eastAsia="Calibri" w:hAnsi="Arial" w:cs="Arial"/>
          <w:color w:val="000000"/>
          <w:sz w:val="24"/>
          <w:szCs w:val="24"/>
          <w:lang w:eastAsia="es-ES"/>
        </w:rPr>
      </w:pPr>
      <w:r>
        <w:rPr>
          <w:rFonts w:ascii="Arial" w:eastAsia="Calibri" w:hAnsi="Arial" w:cs="Arial"/>
          <w:color w:val="000000"/>
          <w:sz w:val="24"/>
          <w:szCs w:val="24"/>
          <w:lang w:eastAsia="es-ES"/>
        </w:rPr>
        <w:t>La inauguración del acto contó con la presencia de la Dra. Virgin</w:t>
      </w:r>
      <w:r w:rsidR="00042890">
        <w:rPr>
          <w:rFonts w:ascii="Arial" w:eastAsia="Calibri" w:hAnsi="Arial" w:cs="Arial"/>
          <w:color w:val="000000"/>
          <w:sz w:val="24"/>
          <w:szCs w:val="24"/>
          <w:lang w:eastAsia="es-ES"/>
        </w:rPr>
        <w:t>i</w:t>
      </w:r>
      <w:r>
        <w:rPr>
          <w:rFonts w:ascii="Arial" w:eastAsia="Calibri" w:hAnsi="Arial" w:cs="Arial"/>
          <w:color w:val="000000"/>
          <w:sz w:val="24"/>
          <w:szCs w:val="24"/>
          <w:lang w:eastAsia="es-ES"/>
        </w:rPr>
        <w:t xml:space="preserve">a Soler, directora médico del Hospital </w:t>
      </w:r>
      <w:r w:rsidRPr="008A4871">
        <w:rPr>
          <w:rFonts w:ascii="Arial" w:eastAsia="Calibri" w:hAnsi="Arial" w:cs="Arial"/>
          <w:color w:val="000000"/>
          <w:sz w:val="24"/>
          <w:szCs w:val="24"/>
          <w:lang w:eastAsia="es-ES"/>
        </w:rPr>
        <w:t>Universitario HM Montepríncipe</w:t>
      </w:r>
      <w:r w:rsidR="000A05DD">
        <w:rPr>
          <w:rFonts w:ascii="Arial" w:eastAsia="Calibri" w:hAnsi="Arial" w:cs="Arial"/>
          <w:color w:val="000000"/>
          <w:sz w:val="24"/>
          <w:szCs w:val="24"/>
          <w:lang w:eastAsia="es-ES"/>
        </w:rPr>
        <w:t xml:space="preserve">, quien aseguró que “la celebración de este evento, liderado por el </w:t>
      </w:r>
      <w:r w:rsidR="000A05DD" w:rsidRPr="00B02B76">
        <w:rPr>
          <w:rFonts w:ascii="Arial" w:eastAsia="Calibri" w:hAnsi="Arial" w:cs="Arial"/>
          <w:color w:val="000000"/>
          <w:sz w:val="24"/>
          <w:szCs w:val="24"/>
          <w:lang w:eastAsia="es-ES"/>
        </w:rPr>
        <w:t>Dr. Pedro J. Delgado</w:t>
      </w:r>
      <w:r w:rsidR="000A05DD">
        <w:rPr>
          <w:rFonts w:ascii="Arial" w:eastAsia="Calibri" w:hAnsi="Arial" w:cs="Arial"/>
          <w:color w:val="000000"/>
          <w:sz w:val="24"/>
          <w:szCs w:val="24"/>
          <w:lang w:eastAsia="es-ES"/>
        </w:rPr>
        <w:t>, da buena muestra del potencial que tiene HM Hospitales en el campo de la cirugía de mano y muñeca, y que ha convertido a HM Montepríncipe en una referencia</w:t>
      </w:r>
      <w:r w:rsidR="00B4055F">
        <w:rPr>
          <w:rFonts w:ascii="Arial" w:eastAsia="Calibri" w:hAnsi="Arial" w:cs="Arial"/>
          <w:color w:val="000000"/>
          <w:sz w:val="24"/>
          <w:szCs w:val="24"/>
          <w:lang w:eastAsia="es-ES"/>
        </w:rPr>
        <w:t xml:space="preserve"> internacional</w:t>
      </w:r>
      <w:r w:rsidR="000A05DD">
        <w:rPr>
          <w:rFonts w:ascii="Arial" w:eastAsia="Calibri" w:hAnsi="Arial" w:cs="Arial"/>
          <w:color w:val="000000"/>
          <w:sz w:val="24"/>
          <w:szCs w:val="24"/>
          <w:lang w:eastAsia="es-ES"/>
        </w:rPr>
        <w:t xml:space="preserve">. Del mismo modo, también este evento responde al impulso </w:t>
      </w:r>
      <w:r w:rsidR="000A05DD">
        <w:rPr>
          <w:rFonts w:ascii="Arial" w:eastAsia="Calibri" w:hAnsi="Arial" w:cs="Arial"/>
          <w:color w:val="000000"/>
          <w:sz w:val="24"/>
          <w:szCs w:val="24"/>
          <w:lang w:eastAsia="es-ES"/>
        </w:rPr>
        <w:lastRenderedPageBreak/>
        <w:t>docente para la formación de futuros especialistas, interés que el Grupo compagina y comparte con la Universidad CEU San Pablo”.</w:t>
      </w:r>
    </w:p>
    <w:p w:rsidR="009204B0" w:rsidRDefault="009204B0" w:rsidP="00B02B76">
      <w:pPr>
        <w:spacing w:after="0"/>
        <w:jc w:val="both"/>
        <w:rPr>
          <w:rFonts w:ascii="Arial" w:eastAsia="Calibri" w:hAnsi="Arial" w:cs="Arial"/>
          <w:color w:val="000000"/>
          <w:sz w:val="24"/>
          <w:szCs w:val="24"/>
          <w:lang w:eastAsia="es-ES"/>
        </w:rPr>
      </w:pPr>
      <w:r w:rsidRPr="009204B0">
        <w:rPr>
          <w:rFonts w:ascii="Arial" w:eastAsia="Calibri" w:hAnsi="Arial" w:cs="Arial"/>
          <w:color w:val="000000"/>
          <w:sz w:val="24"/>
          <w:szCs w:val="24"/>
          <w:lang w:eastAsia="es-ES"/>
        </w:rPr>
        <w:t xml:space="preserve">También tomó parte en la inauguración el decano de la Facultad de Medicina de la Universidad CEU San Pablo, Dr. Tomás Chivato, quien ha subrayado “la ilusión del director del curso, el Dr. Pedro J. Delgado, que una vez más ha conseguido convocar a un cuadro docente formado por profesionales nacionales e internacionales del máximo prestigio profesional”. En esta línea, Chivato ha destacado el excelente programa diseñado con conferencias magistrales, </w:t>
      </w:r>
      <w:r w:rsidRPr="009204B0">
        <w:rPr>
          <w:rFonts w:ascii="Arial" w:eastAsia="Calibri" w:hAnsi="Arial" w:cs="Arial"/>
          <w:i/>
          <w:color w:val="000000"/>
          <w:sz w:val="24"/>
          <w:szCs w:val="24"/>
          <w:lang w:eastAsia="es-ES"/>
        </w:rPr>
        <w:t>master classes</w:t>
      </w:r>
      <w:r w:rsidRPr="009204B0">
        <w:rPr>
          <w:rFonts w:ascii="Arial" w:eastAsia="Calibri" w:hAnsi="Arial" w:cs="Arial"/>
          <w:color w:val="000000"/>
          <w:sz w:val="24"/>
          <w:szCs w:val="24"/>
          <w:lang w:eastAsia="es-ES"/>
        </w:rPr>
        <w:t>, vídeos, prácticas reales e incluso cirugía en directo que “dan evidencia del elevado nivel de este curso”.</w:t>
      </w:r>
    </w:p>
    <w:p w:rsidR="009204B0" w:rsidRDefault="009204B0" w:rsidP="00B02B76">
      <w:pPr>
        <w:spacing w:after="0"/>
        <w:jc w:val="both"/>
        <w:rPr>
          <w:color w:val="000000"/>
          <w:sz w:val="27"/>
          <w:szCs w:val="27"/>
        </w:rPr>
      </w:pPr>
    </w:p>
    <w:p w:rsidR="00B02B76" w:rsidRPr="00B02B76" w:rsidRDefault="00B02B76" w:rsidP="00B02B76">
      <w:pPr>
        <w:spacing w:after="0"/>
        <w:jc w:val="both"/>
        <w:rPr>
          <w:rFonts w:ascii="Arial" w:eastAsia="Calibri" w:hAnsi="Arial" w:cs="Arial"/>
          <w:b/>
          <w:color w:val="000000"/>
          <w:sz w:val="24"/>
          <w:szCs w:val="24"/>
          <w:lang w:eastAsia="es-ES"/>
        </w:rPr>
      </w:pPr>
      <w:r>
        <w:rPr>
          <w:rFonts w:ascii="Arial" w:eastAsia="Calibri" w:hAnsi="Arial" w:cs="Arial"/>
          <w:b/>
          <w:color w:val="000000"/>
          <w:sz w:val="24"/>
          <w:szCs w:val="24"/>
          <w:lang w:eastAsia="es-ES"/>
        </w:rPr>
        <w:t>Últimos avances</w:t>
      </w:r>
    </w:p>
    <w:p w:rsidR="00B02B76" w:rsidRDefault="00B02B76" w:rsidP="00B02B76">
      <w:pPr>
        <w:pStyle w:val="xmsonormal"/>
        <w:shd w:val="clear" w:color="auto" w:fill="FFFFFF"/>
        <w:spacing w:before="0" w:beforeAutospacing="0" w:after="0" w:afterAutospacing="0"/>
        <w:jc w:val="both"/>
        <w:rPr>
          <w:rFonts w:ascii="Arial" w:eastAsia="Calibri" w:hAnsi="Arial" w:cs="Arial"/>
          <w:color w:val="000000"/>
          <w:lang w:val="es-ES_tradnl"/>
        </w:rPr>
      </w:pPr>
      <w:r>
        <w:rPr>
          <w:rFonts w:ascii="Arial" w:eastAsia="Calibri" w:hAnsi="Arial" w:cs="Arial"/>
          <w:color w:val="000000"/>
          <w:lang w:val="es-ES_tradnl"/>
        </w:rPr>
        <w:t>Uno de los principales argumentos que sitúan a es</w:t>
      </w:r>
      <w:r w:rsidR="008453C2">
        <w:rPr>
          <w:rFonts w:ascii="Arial" w:eastAsia="Calibri" w:hAnsi="Arial" w:cs="Arial"/>
          <w:color w:val="000000"/>
          <w:lang w:val="es-ES_tradnl"/>
        </w:rPr>
        <w:t>te evento como una referencia en</w:t>
      </w:r>
      <w:r>
        <w:rPr>
          <w:rFonts w:ascii="Arial" w:eastAsia="Calibri" w:hAnsi="Arial" w:cs="Arial"/>
          <w:color w:val="000000"/>
          <w:lang w:val="es-ES_tradnl"/>
        </w:rPr>
        <w:t xml:space="preserve"> su campo reside en que</w:t>
      </w:r>
      <w:r w:rsidR="008453C2">
        <w:rPr>
          <w:rFonts w:ascii="Arial" w:eastAsia="Calibri" w:hAnsi="Arial" w:cs="Arial"/>
          <w:color w:val="000000"/>
          <w:lang w:val="es-ES_tradnl"/>
        </w:rPr>
        <w:t>,</w:t>
      </w:r>
      <w:r>
        <w:rPr>
          <w:rFonts w:ascii="Arial" w:eastAsia="Calibri" w:hAnsi="Arial" w:cs="Arial"/>
          <w:color w:val="000000"/>
          <w:lang w:val="es-ES_tradnl"/>
        </w:rPr>
        <w:t xml:space="preserve"> en sus diversas ponencias</w:t>
      </w:r>
      <w:r w:rsidR="008453C2">
        <w:rPr>
          <w:rFonts w:ascii="Arial" w:eastAsia="Calibri" w:hAnsi="Arial" w:cs="Arial"/>
          <w:color w:val="000000"/>
          <w:lang w:val="es-ES_tradnl"/>
        </w:rPr>
        <w:t>,</w:t>
      </w:r>
      <w:r>
        <w:rPr>
          <w:rFonts w:ascii="Arial" w:eastAsia="Calibri" w:hAnsi="Arial" w:cs="Arial"/>
          <w:color w:val="000000"/>
          <w:lang w:val="es-ES_tradnl"/>
        </w:rPr>
        <w:t xml:space="preserve"> se presenta</w:t>
      </w:r>
      <w:r w:rsidR="008453C2">
        <w:rPr>
          <w:rFonts w:ascii="Arial" w:eastAsia="Calibri" w:hAnsi="Arial" w:cs="Arial"/>
          <w:color w:val="000000"/>
          <w:lang w:val="es-ES_tradnl"/>
        </w:rPr>
        <w:t>n</w:t>
      </w:r>
      <w:r>
        <w:rPr>
          <w:rFonts w:ascii="Arial" w:eastAsia="Calibri" w:hAnsi="Arial" w:cs="Arial"/>
          <w:color w:val="000000"/>
          <w:lang w:val="es-ES_tradnl"/>
        </w:rPr>
        <w:t xml:space="preserve"> los últimos avances de la especialidad de la mano de especialistas provenientes de todo el mundo. “No solo de España, que es un país puntero en nuevas técnicas, sino también de Estados Unidos, Brasil, Argentina, Italia, Francia, Reino Unido y China”, declara el Dr. Delgado.</w:t>
      </w:r>
    </w:p>
    <w:p w:rsidR="00B02B76" w:rsidRDefault="00B02B76" w:rsidP="00B02B76">
      <w:pPr>
        <w:pStyle w:val="xmsonormal"/>
        <w:shd w:val="clear" w:color="auto" w:fill="FFFFFF"/>
        <w:spacing w:before="0" w:beforeAutospacing="0" w:after="0" w:afterAutospacing="0"/>
        <w:jc w:val="both"/>
        <w:rPr>
          <w:rFonts w:ascii="Arial" w:eastAsia="Calibri" w:hAnsi="Arial" w:cs="Arial"/>
          <w:color w:val="000000"/>
          <w:lang w:val="es-ES_tradnl"/>
        </w:rPr>
      </w:pPr>
    </w:p>
    <w:p w:rsidR="00B02B76" w:rsidRDefault="00B02B76" w:rsidP="00CC7C0F">
      <w:pPr>
        <w:spacing w:after="0"/>
        <w:jc w:val="both"/>
        <w:rPr>
          <w:rFonts w:ascii="Arial" w:eastAsia="Calibri" w:hAnsi="Arial" w:cs="Arial"/>
          <w:color w:val="000000"/>
          <w:sz w:val="24"/>
          <w:szCs w:val="24"/>
          <w:lang w:eastAsia="es-ES"/>
        </w:rPr>
      </w:pPr>
      <w:r w:rsidRPr="00B02B76">
        <w:rPr>
          <w:rFonts w:ascii="Arial" w:eastAsia="Calibri" w:hAnsi="Arial" w:cs="Arial"/>
          <w:color w:val="000000"/>
          <w:sz w:val="24"/>
          <w:szCs w:val="24"/>
          <w:lang w:eastAsia="es-ES"/>
        </w:rPr>
        <w:t>En este sentido, algunas de</w:t>
      </w:r>
      <w:r>
        <w:rPr>
          <w:rFonts w:ascii="Arial" w:eastAsia="Calibri" w:hAnsi="Arial" w:cs="Arial"/>
          <w:color w:val="000000"/>
          <w:sz w:val="24"/>
          <w:szCs w:val="24"/>
          <w:lang w:eastAsia="es-ES"/>
        </w:rPr>
        <w:t xml:space="preserve"> la</w:t>
      </w:r>
      <w:r w:rsidRPr="00B02B76">
        <w:rPr>
          <w:rFonts w:ascii="Arial" w:eastAsia="Calibri" w:hAnsi="Arial" w:cs="Arial"/>
          <w:color w:val="000000"/>
          <w:sz w:val="24"/>
          <w:szCs w:val="24"/>
          <w:lang w:eastAsia="es-ES"/>
        </w:rPr>
        <w:t>s</w:t>
      </w:r>
      <w:r>
        <w:rPr>
          <w:rFonts w:ascii="Arial" w:eastAsia="Calibri" w:hAnsi="Arial" w:cs="Arial"/>
          <w:color w:val="000000"/>
          <w:sz w:val="24"/>
          <w:szCs w:val="24"/>
          <w:lang w:eastAsia="es-ES"/>
        </w:rPr>
        <w:t xml:space="preserve"> novedades que se pre</w:t>
      </w:r>
      <w:r w:rsidR="00CC7C0F">
        <w:rPr>
          <w:rFonts w:ascii="Arial" w:eastAsia="Calibri" w:hAnsi="Arial" w:cs="Arial"/>
          <w:color w:val="000000"/>
          <w:sz w:val="24"/>
          <w:szCs w:val="24"/>
          <w:lang w:eastAsia="es-ES"/>
        </w:rPr>
        <w:t>s</w:t>
      </w:r>
      <w:r>
        <w:rPr>
          <w:rFonts w:ascii="Arial" w:eastAsia="Calibri" w:hAnsi="Arial" w:cs="Arial"/>
          <w:color w:val="000000"/>
          <w:sz w:val="24"/>
          <w:szCs w:val="24"/>
          <w:lang w:eastAsia="es-ES"/>
        </w:rPr>
        <w:t>e</w:t>
      </w:r>
      <w:r w:rsidR="00CC7C0F">
        <w:rPr>
          <w:rFonts w:ascii="Arial" w:eastAsia="Calibri" w:hAnsi="Arial" w:cs="Arial"/>
          <w:color w:val="000000"/>
          <w:sz w:val="24"/>
          <w:szCs w:val="24"/>
          <w:lang w:eastAsia="es-ES"/>
        </w:rPr>
        <w:t>n</w:t>
      </w:r>
      <w:r>
        <w:rPr>
          <w:rFonts w:ascii="Arial" w:eastAsia="Calibri" w:hAnsi="Arial" w:cs="Arial"/>
          <w:color w:val="000000"/>
          <w:sz w:val="24"/>
          <w:szCs w:val="24"/>
          <w:lang w:eastAsia="es-ES"/>
        </w:rPr>
        <w:t xml:space="preserve">taron en el evento hicieron referencia </w:t>
      </w:r>
      <w:r w:rsidR="00CC7C0F">
        <w:rPr>
          <w:rFonts w:ascii="Arial" w:eastAsia="Calibri" w:hAnsi="Arial" w:cs="Arial"/>
          <w:color w:val="000000"/>
          <w:sz w:val="24"/>
          <w:szCs w:val="24"/>
          <w:lang w:eastAsia="es-ES"/>
        </w:rPr>
        <w:t>a</w:t>
      </w:r>
      <w:r>
        <w:rPr>
          <w:rFonts w:ascii="Arial" w:eastAsia="Calibri" w:hAnsi="Arial" w:cs="Arial"/>
          <w:color w:val="000000"/>
          <w:sz w:val="24"/>
          <w:szCs w:val="24"/>
          <w:lang w:eastAsia="es-ES"/>
        </w:rPr>
        <w:t xml:space="preserve"> </w:t>
      </w:r>
      <w:r w:rsidRPr="00B02B76">
        <w:rPr>
          <w:rFonts w:ascii="Arial" w:eastAsia="Calibri" w:hAnsi="Arial" w:cs="Arial"/>
          <w:color w:val="000000"/>
          <w:sz w:val="24"/>
          <w:szCs w:val="24"/>
          <w:lang w:eastAsia="es-ES"/>
        </w:rPr>
        <w:t>técnicas</w:t>
      </w:r>
      <w:r w:rsidR="00CC7C0F">
        <w:rPr>
          <w:rFonts w:ascii="Arial" w:eastAsia="Calibri" w:hAnsi="Arial" w:cs="Arial"/>
          <w:color w:val="000000"/>
          <w:sz w:val="24"/>
          <w:szCs w:val="24"/>
          <w:lang w:eastAsia="es-ES"/>
        </w:rPr>
        <w:t xml:space="preserve"> </w:t>
      </w:r>
      <w:r w:rsidRPr="00B02B76">
        <w:rPr>
          <w:rFonts w:ascii="Arial" w:eastAsia="Calibri" w:hAnsi="Arial" w:cs="Arial"/>
          <w:color w:val="000000"/>
          <w:sz w:val="24"/>
          <w:szCs w:val="24"/>
          <w:lang w:eastAsia="es-ES"/>
        </w:rPr>
        <w:t xml:space="preserve">de estabilización de ligamentos de la muñeca, </w:t>
      </w:r>
      <w:r w:rsidR="00CC7C0F">
        <w:rPr>
          <w:rFonts w:ascii="Arial" w:eastAsia="Calibri" w:hAnsi="Arial" w:cs="Arial"/>
          <w:color w:val="000000"/>
          <w:sz w:val="24"/>
          <w:szCs w:val="24"/>
          <w:lang w:eastAsia="es-ES"/>
        </w:rPr>
        <w:t xml:space="preserve">a  la </w:t>
      </w:r>
      <w:r w:rsidRPr="00B02B76">
        <w:rPr>
          <w:rFonts w:ascii="Arial" w:eastAsia="Calibri" w:hAnsi="Arial" w:cs="Arial"/>
          <w:color w:val="000000"/>
          <w:sz w:val="24"/>
          <w:szCs w:val="24"/>
          <w:lang w:eastAsia="es-ES"/>
        </w:rPr>
        <w:t xml:space="preserve">fijación mínimamente invasiva, </w:t>
      </w:r>
      <w:r w:rsidR="00CC7C0F">
        <w:rPr>
          <w:rFonts w:ascii="Arial" w:eastAsia="Calibri" w:hAnsi="Arial" w:cs="Arial"/>
          <w:color w:val="000000"/>
          <w:sz w:val="24"/>
          <w:szCs w:val="24"/>
          <w:lang w:eastAsia="es-ES"/>
        </w:rPr>
        <w:t xml:space="preserve">el abordaje de </w:t>
      </w:r>
      <w:r w:rsidRPr="00B02B76">
        <w:rPr>
          <w:rFonts w:ascii="Arial" w:eastAsia="Calibri" w:hAnsi="Arial" w:cs="Arial"/>
          <w:color w:val="000000"/>
          <w:sz w:val="24"/>
          <w:szCs w:val="24"/>
          <w:lang w:eastAsia="es-ES"/>
        </w:rPr>
        <w:t xml:space="preserve">lesiones deportivas, nuevos implantes para tratamiento de fracturas de radio distal y la nanoendoscopia, </w:t>
      </w:r>
      <w:r w:rsidR="00CC7C0F">
        <w:rPr>
          <w:rFonts w:ascii="Arial" w:eastAsia="Calibri" w:hAnsi="Arial" w:cs="Arial"/>
          <w:color w:val="000000"/>
          <w:sz w:val="24"/>
          <w:szCs w:val="24"/>
          <w:lang w:eastAsia="es-ES"/>
        </w:rPr>
        <w:t>“</w:t>
      </w:r>
      <w:r w:rsidRPr="00B02B76">
        <w:rPr>
          <w:rFonts w:ascii="Arial" w:eastAsia="Calibri" w:hAnsi="Arial" w:cs="Arial"/>
          <w:color w:val="000000"/>
          <w:sz w:val="24"/>
          <w:szCs w:val="24"/>
          <w:lang w:eastAsia="es-ES"/>
        </w:rPr>
        <w:t xml:space="preserve">que es el </w:t>
      </w:r>
      <w:r w:rsidR="00CC7C0F" w:rsidRPr="00B02B76">
        <w:rPr>
          <w:rFonts w:ascii="Arial" w:eastAsia="Calibri" w:hAnsi="Arial" w:cs="Arial"/>
          <w:color w:val="000000"/>
          <w:sz w:val="24"/>
          <w:szCs w:val="24"/>
          <w:lang w:eastAsia="es-ES"/>
        </w:rPr>
        <w:t>último</w:t>
      </w:r>
      <w:r w:rsidR="00CC7C0F">
        <w:rPr>
          <w:rFonts w:ascii="Arial" w:eastAsia="Calibri" w:hAnsi="Arial" w:cs="Arial"/>
          <w:color w:val="000000"/>
          <w:sz w:val="24"/>
          <w:szCs w:val="24"/>
          <w:lang w:eastAsia="es-ES"/>
        </w:rPr>
        <w:t xml:space="preserve"> avance técnico</w:t>
      </w:r>
      <w:r w:rsidRPr="00B02B76">
        <w:rPr>
          <w:rFonts w:ascii="Arial" w:eastAsia="Calibri" w:hAnsi="Arial" w:cs="Arial"/>
          <w:color w:val="000000"/>
          <w:sz w:val="24"/>
          <w:szCs w:val="24"/>
          <w:lang w:eastAsia="es-ES"/>
        </w:rPr>
        <w:t xml:space="preserve"> por el que se puede hacer artroscopias en articulaciones de </w:t>
      </w:r>
      <w:r w:rsidR="00CC7C0F" w:rsidRPr="00B02B76">
        <w:rPr>
          <w:rFonts w:ascii="Arial" w:eastAsia="Calibri" w:hAnsi="Arial" w:cs="Arial"/>
          <w:color w:val="000000"/>
          <w:sz w:val="24"/>
          <w:szCs w:val="24"/>
          <w:lang w:eastAsia="es-ES"/>
        </w:rPr>
        <w:t>mínimo</w:t>
      </w:r>
      <w:r w:rsidRPr="00B02B76">
        <w:rPr>
          <w:rFonts w:ascii="Arial" w:eastAsia="Calibri" w:hAnsi="Arial" w:cs="Arial"/>
          <w:color w:val="000000"/>
          <w:sz w:val="24"/>
          <w:szCs w:val="24"/>
          <w:lang w:eastAsia="es-ES"/>
        </w:rPr>
        <w:t xml:space="preserve"> tamaño como los dedos e incluso sin necesidad de quirófano, pudiendo realizarse un diagnóstico en l</w:t>
      </w:r>
      <w:r w:rsidR="00CC7C0F">
        <w:rPr>
          <w:rFonts w:ascii="Arial" w:eastAsia="Calibri" w:hAnsi="Arial" w:cs="Arial"/>
          <w:color w:val="000000"/>
          <w:sz w:val="24"/>
          <w:szCs w:val="24"/>
          <w:lang w:eastAsia="es-ES"/>
        </w:rPr>
        <w:t>a consulta bajo anestesia local</w:t>
      </w:r>
      <w:r w:rsidR="008453C2">
        <w:rPr>
          <w:rFonts w:ascii="Arial" w:eastAsia="Calibri" w:hAnsi="Arial" w:cs="Arial"/>
          <w:color w:val="000000"/>
          <w:sz w:val="24"/>
          <w:szCs w:val="24"/>
          <w:lang w:eastAsia="es-ES"/>
        </w:rPr>
        <w:t>, gracias a que el artroscopio tiene el tamaño casi de una aguja</w:t>
      </w:r>
      <w:r w:rsidR="00CC7C0F">
        <w:rPr>
          <w:rFonts w:ascii="Arial" w:eastAsia="Calibri" w:hAnsi="Arial" w:cs="Arial"/>
          <w:color w:val="000000"/>
          <w:sz w:val="24"/>
          <w:szCs w:val="24"/>
          <w:lang w:eastAsia="es-ES"/>
        </w:rPr>
        <w:t>”, señala el Dr. Delgado.</w:t>
      </w:r>
    </w:p>
    <w:p w:rsidR="00CC7C0F" w:rsidRDefault="00CC7C0F" w:rsidP="00CC7C0F">
      <w:pPr>
        <w:spacing w:after="0"/>
        <w:jc w:val="both"/>
        <w:rPr>
          <w:rFonts w:ascii="Arial" w:eastAsia="Calibri" w:hAnsi="Arial" w:cs="Arial"/>
          <w:color w:val="000000"/>
          <w:sz w:val="24"/>
          <w:szCs w:val="24"/>
          <w:lang w:eastAsia="es-ES"/>
        </w:rPr>
      </w:pPr>
    </w:p>
    <w:p w:rsidR="00CC7C0F" w:rsidRPr="00CC7C0F" w:rsidRDefault="00CC7C0F" w:rsidP="00CC7C0F">
      <w:pPr>
        <w:spacing w:after="0"/>
        <w:jc w:val="both"/>
        <w:rPr>
          <w:rFonts w:ascii="Arial" w:eastAsia="Calibri" w:hAnsi="Arial" w:cs="Arial"/>
          <w:b/>
          <w:color w:val="000000"/>
          <w:sz w:val="24"/>
          <w:szCs w:val="24"/>
          <w:lang w:eastAsia="es-ES"/>
        </w:rPr>
      </w:pPr>
      <w:r w:rsidRPr="00CC7C0F">
        <w:rPr>
          <w:rFonts w:ascii="Arial" w:eastAsia="Calibri" w:hAnsi="Arial" w:cs="Arial"/>
          <w:b/>
          <w:color w:val="000000"/>
          <w:sz w:val="24"/>
          <w:szCs w:val="24"/>
          <w:lang w:eastAsia="es-ES"/>
        </w:rPr>
        <w:t>Cosa del pasado</w:t>
      </w:r>
    </w:p>
    <w:p w:rsidR="00B02B76" w:rsidRDefault="00CC7C0F" w:rsidP="00CC7C0F">
      <w:pPr>
        <w:spacing w:after="0"/>
        <w:jc w:val="both"/>
        <w:rPr>
          <w:rFonts w:ascii="Arial" w:eastAsia="Calibri" w:hAnsi="Arial" w:cs="Arial"/>
          <w:color w:val="000000"/>
          <w:sz w:val="24"/>
          <w:szCs w:val="24"/>
          <w:lang w:eastAsia="es-ES"/>
        </w:rPr>
      </w:pPr>
      <w:r>
        <w:rPr>
          <w:rFonts w:ascii="Arial" w:eastAsia="Calibri" w:hAnsi="Arial" w:cs="Arial"/>
          <w:color w:val="000000"/>
          <w:sz w:val="24"/>
          <w:szCs w:val="24"/>
          <w:lang w:eastAsia="es-ES"/>
        </w:rPr>
        <w:t xml:space="preserve">Otra de las principales conclusiones que se extrajeron del curso se circunscribe al paulatino avance de las técnicas artroscópicas. De hecho, “cada año se describen </w:t>
      </w:r>
      <w:r w:rsidR="00B02B76" w:rsidRPr="00B02B76">
        <w:rPr>
          <w:rFonts w:ascii="Arial" w:eastAsia="Calibri" w:hAnsi="Arial" w:cs="Arial"/>
          <w:color w:val="000000"/>
          <w:sz w:val="24"/>
          <w:szCs w:val="24"/>
          <w:lang w:eastAsia="es-ES"/>
        </w:rPr>
        <w:t>nuevas técnicas y en poco tiempo abrir una muñeca será cosa del pasado, ya que la inmensa mayoría de las patologías articulares se pueden tratar con artroscopio</w:t>
      </w:r>
      <w:r>
        <w:rPr>
          <w:rFonts w:ascii="Arial" w:eastAsia="Calibri" w:hAnsi="Arial" w:cs="Arial"/>
          <w:color w:val="000000"/>
          <w:sz w:val="24"/>
          <w:szCs w:val="24"/>
          <w:lang w:eastAsia="es-ES"/>
        </w:rPr>
        <w:t xml:space="preserve">. </w:t>
      </w:r>
      <w:r w:rsidRPr="00CC7C0F">
        <w:rPr>
          <w:rFonts w:ascii="Arial" w:eastAsia="Calibri" w:hAnsi="Arial" w:cs="Arial"/>
          <w:color w:val="000000"/>
          <w:sz w:val="24"/>
          <w:szCs w:val="24"/>
          <w:lang w:eastAsia="es-ES"/>
        </w:rPr>
        <w:t>Se ha avanzado mejorando los sistemas de tracción, con nuevas ópticas e instrumentales específicos, el desarrollo de la artroscopia seca y nuevos portales por los que prácticamente se puede acceder hoy en día a todos los compartimentos y estructuras de la muñeca</w:t>
      </w:r>
      <w:r>
        <w:rPr>
          <w:rFonts w:ascii="Arial" w:eastAsia="Calibri" w:hAnsi="Arial" w:cs="Arial"/>
          <w:color w:val="000000"/>
          <w:sz w:val="24"/>
          <w:szCs w:val="24"/>
          <w:lang w:eastAsia="es-ES"/>
        </w:rPr>
        <w:t>”, concluye el Dr. Delgado</w:t>
      </w:r>
      <w:r w:rsidRPr="00CC7C0F">
        <w:rPr>
          <w:rFonts w:ascii="Arial" w:eastAsia="Calibri" w:hAnsi="Arial" w:cs="Arial"/>
          <w:color w:val="000000"/>
          <w:sz w:val="24"/>
          <w:szCs w:val="24"/>
          <w:lang w:eastAsia="es-ES"/>
        </w:rPr>
        <w:t>.</w:t>
      </w:r>
    </w:p>
    <w:p w:rsidR="00CC7C0F" w:rsidRDefault="00CC7C0F" w:rsidP="00CC7C0F">
      <w:pPr>
        <w:spacing w:after="0"/>
        <w:jc w:val="both"/>
        <w:rPr>
          <w:rFonts w:ascii="Arial" w:eastAsia="Calibri" w:hAnsi="Arial" w:cs="Arial"/>
          <w:color w:val="000000"/>
          <w:sz w:val="24"/>
          <w:szCs w:val="24"/>
          <w:lang w:eastAsia="es-ES"/>
        </w:rPr>
      </w:pPr>
    </w:p>
    <w:p w:rsidR="00232FB3" w:rsidRPr="00232FB3" w:rsidRDefault="00FF6C46" w:rsidP="00FF6C46">
      <w:pPr>
        <w:spacing w:after="0"/>
        <w:jc w:val="both"/>
        <w:rPr>
          <w:rFonts w:ascii="Arial" w:eastAsia="Calibri" w:hAnsi="Arial" w:cs="Arial"/>
          <w:color w:val="000000"/>
        </w:rPr>
      </w:pPr>
      <w:r>
        <w:rPr>
          <w:rFonts w:ascii="Arial" w:eastAsia="Calibri" w:hAnsi="Arial" w:cs="Arial"/>
          <w:color w:val="000000"/>
          <w:sz w:val="24"/>
          <w:szCs w:val="24"/>
          <w:lang w:eastAsia="es-ES"/>
        </w:rPr>
        <w:t xml:space="preserve">Este V Curso Avanzado de Artroscopia de Muñeca y Mano </w:t>
      </w:r>
      <w:r w:rsidR="00761FB4">
        <w:rPr>
          <w:rFonts w:ascii="Arial" w:eastAsia="Calibri" w:hAnsi="Arial" w:cs="Arial"/>
          <w:color w:val="000000"/>
          <w:sz w:val="24"/>
          <w:szCs w:val="24"/>
          <w:lang w:eastAsia="es-ES"/>
        </w:rPr>
        <w:t>ha tenido</w:t>
      </w:r>
      <w:r w:rsidRPr="00FF6C46">
        <w:rPr>
          <w:rFonts w:ascii="Arial" w:eastAsia="Calibri" w:hAnsi="Arial" w:cs="Arial"/>
          <w:color w:val="000000"/>
          <w:sz w:val="24"/>
          <w:szCs w:val="24"/>
          <w:lang w:eastAsia="es-ES"/>
        </w:rPr>
        <w:t xml:space="preserve"> el soporte científico de la Sociedad Internacional de Artroscopia de Muñeca (IWAS), así como de las sociedades españolas de Cirugía Ortopédica (SECO</w:t>
      </w:r>
      <w:r w:rsidR="00761FB4">
        <w:rPr>
          <w:rFonts w:ascii="Arial" w:eastAsia="Calibri" w:hAnsi="Arial" w:cs="Arial"/>
          <w:color w:val="000000"/>
          <w:sz w:val="24"/>
          <w:szCs w:val="24"/>
          <w:lang w:eastAsia="es-ES"/>
        </w:rPr>
        <w:t xml:space="preserve">T), de </w:t>
      </w:r>
      <w:r w:rsidR="00D27E23">
        <w:rPr>
          <w:rFonts w:ascii="Arial" w:eastAsia="Calibri" w:hAnsi="Arial" w:cs="Arial"/>
          <w:color w:val="000000"/>
          <w:sz w:val="24"/>
          <w:szCs w:val="24"/>
          <w:lang w:eastAsia="es-ES"/>
        </w:rPr>
        <w:t>C</w:t>
      </w:r>
      <w:r w:rsidR="00761FB4">
        <w:rPr>
          <w:rFonts w:ascii="Arial" w:eastAsia="Calibri" w:hAnsi="Arial" w:cs="Arial"/>
          <w:color w:val="000000"/>
          <w:sz w:val="24"/>
          <w:szCs w:val="24"/>
          <w:lang w:eastAsia="es-ES"/>
        </w:rPr>
        <w:t xml:space="preserve">irugía de </w:t>
      </w:r>
      <w:r w:rsidR="00D27E23">
        <w:rPr>
          <w:rFonts w:ascii="Arial" w:eastAsia="Calibri" w:hAnsi="Arial" w:cs="Arial"/>
          <w:color w:val="000000"/>
          <w:sz w:val="24"/>
          <w:szCs w:val="24"/>
          <w:lang w:eastAsia="es-ES"/>
        </w:rPr>
        <w:t>M</w:t>
      </w:r>
      <w:r w:rsidR="00761FB4">
        <w:rPr>
          <w:rFonts w:ascii="Arial" w:eastAsia="Calibri" w:hAnsi="Arial" w:cs="Arial"/>
          <w:color w:val="000000"/>
          <w:sz w:val="24"/>
          <w:szCs w:val="24"/>
          <w:lang w:eastAsia="es-ES"/>
        </w:rPr>
        <w:t xml:space="preserve">ano (SECMA) y </w:t>
      </w:r>
      <w:r w:rsidRPr="00FF6C46">
        <w:rPr>
          <w:rFonts w:ascii="Arial" w:eastAsia="Calibri" w:hAnsi="Arial" w:cs="Arial"/>
          <w:color w:val="000000"/>
          <w:sz w:val="24"/>
          <w:szCs w:val="24"/>
          <w:lang w:eastAsia="es-ES"/>
        </w:rPr>
        <w:t xml:space="preserve">de </w:t>
      </w:r>
      <w:r w:rsidR="00D27E23">
        <w:rPr>
          <w:rFonts w:ascii="Arial" w:eastAsia="Calibri" w:hAnsi="Arial" w:cs="Arial"/>
          <w:color w:val="000000"/>
          <w:sz w:val="24"/>
          <w:szCs w:val="24"/>
          <w:lang w:eastAsia="es-ES"/>
        </w:rPr>
        <w:t>A</w:t>
      </w:r>
      <w:r w:rsidRPr="00FF6C46">
        <w:rPr>
          <w:rFonts w:ascii="Arial" w:eastAsia="Calibri" w:hAnsi="Arial" w:cs="Arial"/>
          <w:color w:val="000000"/>
          <w:sz w:val="24"/>
          <w:szCs w:val="24"/>
          <w:lang w:eastAsia="es-ES"/>
        </w:rPr>
        <w:t>rtroscopia (AEA)</w:t>
      </w:r>
      <w:r>
        <w:rPr>
          <w:rFonts w:ascii="Arial" w:eastAsia="Calibri" w:hAnsi="Arial" w:cs="Arial"/>
          <w:color w:val="000000"/>
          <w:sz w:val="24"/>
          <w:szCs w:val="24"/>
          <w:lang w:eastAsia="es-ES"/>
        </w:rPr>
        <w:t>.</w:t>
      </w:r>
      <w:r w:rsidR="00B02B76">
        <w:rPr>
          <w:rFonts w:ascii="Arial" w:eastAsia="Calibri" w:hAnsi="Arial" w:cs="Arial"/>
          <w:color w:val="000000"/>
        </w:rPr>
        <w:t xml:space="preserve"> </w:t>
      </w:r>
    </w:p>
    <w:p w:rsidR="00232FB3" w:rsidRDefault="00232FB3" w:rsidP="00B02B76">
      <w:pPr>
        <w:spacing w:after="0"/>
        <w:jc w:val="both"/>
        <w:rPr>
          <w:rFonts w:ascii="Arial" w:eastAsia="Calibri" w:hAnsi="Arial" w:cs="Arial"/>
          <w:color w:val="000000"/>
          <w:sz w:val="24"/>
          <w:szCs w:val="24"/>
          <w:lang w:eastAsia="es-ES"/>
        </w:rPr>
      </w:pPr>
    </w:p>
    <w:p w:rsidR="000A05DD" w:rsidRDefault="000A05DD" w:rsidP="00B02B76">
      <w:pPr>
        <w:spacing w:after="0"/>
        <w:jc w:val="both"/>
        <w:rPr>
          <w:rFonts w:ascii="Arial" w:eastAsia="Calibri" w:hAnsi="Arial" w:cs="Arial"/>
          <w:color w:val="000000"/>
          <w:sz w:val="24"/>
          <w:szCs w:val="24"/>
          <w:lang w:eastAsia="es-ES"/>
        </w:rPr>
      </w:pPr>
    </w:p>
    <w:p w:rsidR="00B4055F" w:rsidRDefault="00B4055F" w:rsidP="00B02B76">
      <w:pPr>
        <w:spacing w:after="0"/>
        <w:jc w:val="both"/>
        <w:rPr>
          <w:rFonts w:ascii="Arial" w:eastAsia="Calibri" w:hAnsi="Arial" w:cs="Arial"/>
          <w:color w:val="000000"/>
          <w:sz w:val="24"/>
          <w:szCs w:val="24"/>
          <w:lang w:eastAsia="es-ES"/>
        </w:rPr>
      </w:pPr>
    </w:p>
    <w:p w:rsidR="008E0915" w:rsidRPr="008A4871" w:rsidRDefault="008E0915" w:rsidP="008E0915">
      <w:pPr>
        <w:pStyle w:val="CuerpoA"/>
        <w:jc w:val="both"/>
        <w:rPr>
          <w:rFonts w:ascii="Arial" w:eastAsia="Calibri" w:hAnsi="Arial" w:cs="Arial"/>
          <w:b/>
          <w:lang w:eastAsia="es-ES"/>
        </w:rPr>
      </w:pPr>
    </w:p>
    <w:p w:rsidR="0050623F" w:rsidRPr="008A4871" w:rsidRDefault="0050623F" w:rsidP="0050623F">
      <w:pPr>
        <w:pStyle w:val="CuerpoA"/>
        <w:jc w:val="both"/>
        <w:rPr>
          <w:rFonts w:ascii="Arial" w:eastAsia="Calibri" w:hAnsi="Arial" w:cs="Arial"/>
          <w:b/>
          <w:lang w:eastAsia="es-ES"/>
        </w:rPr>
      </w:pPr>
      <w:r w:rsidRPr="008A4871">
        <w:rPr>
          <w:rFonts w:ascii="Arial" w:eastAsia="Calibri" w:hAnsi="Arial" w:cs="Arial"/>
          <w:b/>
          <w:lang w:eastAsia="es-ES"/>
        </w:rPr>
        <w:t>HM Hospitales</w:t>
      </w:r>
    </w:p>
    <w:p w:rsidR="0050623F" w:rsidRDefault="0050623F" w:rsidP="0050623F">
      <w:pPr>
        <w:pStyle w:val="Textoindependiente"/>
        <w:jc w:val="both"/>
        <w:rPr>
          <w:rFonts w:ascii="Arial" w:eastAsia="Arial Unicode MS" w:hAnsi="Arial" w:cs="Arial Unicode MS"/>
        </w:rPr>
      </w:pPr>
      <w:r>
        <w:rPr>
          <w:rFonts w:ascii="Arial" w:hAnsi="Arial"/>
        </w:rPr>
        <w:t>HM Hospitales es el grupo hospitalario privado de referencia a nivel naci</w:t>
      </w:r>
      <w:r>
        <w:rPr>
          <w:rFonts w:ascii="Arial" w:eastAsia="Arial Unicode MS" w:hAnsi="Arial" w:cs="Arial Unicode MS"/>
        </w:rPr>
        <w:t>onal que basa su oferta en la excelencia asistencial sumada a la investigación, la docencia, la constante innovación tecnológica y la publicación de resultados.</w:t>
      </w:r>
    </w:p>
    <w:p w:rsidR="0050623F" w:rsidRDefault="0050623F" w:rsidP="0050623F">
      <w:pPr>
        <w:pStyle w:val="Textoindependiente"/>
        <w:jc w:val="both"/>
        <w:rPr>
          <w:rFonts w:ascii="Arial" w:eastAsia="Arial Unicode MS" w:hAnsi="Arial" w:cs="Arial Unicode MS"/>
        </w:rPr>
      </w:pPr>
      <w:r>
        <w:rPr>
          <w:rFonts w:ascii="Arial" w:eastAsia="Arial Unicode MS" w:hAnsi="Arial" w:cs="Arial Unicode MS"/>
        </w:rPr>
        <w:t>Dirigido por médicos y con capital 100% español, cuenta en la actualidad con más de 4.800 trabajadores laborales que concentran sus esfuerzos en ofrecer una medicina de calidad e innovadora centrada en el cuidado de la salud y el bienestar de sus pacientes y familiares.</w:t>
      </w:r>
    </w:p>
    <w:p w:rsidR="0050623F" w:rsidRDefault="0050623F" w:rsidP="0050623F">
      <w:pPr>
        <w:pStyle w:val="Textoindependiente"/>
        <w:jc w:val="both"/>
        <w:rPr>
          <w:rFonts w:ascii="Arial" w:eastAsia="Arial Unicode MS" w:hAnsi="Arial" w:cs="Arial Unicode MS"/>
        </w:rPr>
      </w:pPr>
      <w:r>
        <w:rPr>
          <w:rFonts w:ascii="Arial" w:eastAsia="Arial Unicode MS" w:hAnsi="Arial" w:cs="Arial Unicode MS"/>
        </w:rPr>
        <w:t>HM Hospitales está formado por 42 centros asistenciales: 17 hospitales, 4 centros integrales de alta especialización en Oncología, Cardiología, Neurociencias y Fertilidad, además de 21 policlínicos. Todos ellos trabajan de manera coordinada para ofrecer una gestión integral de las necesidades y requerimientos de sus pacientes.</w:t>
      </w:r>
    </w:p>
    <w:p w:rsidR="0050623F" w:rsidRDefault="0050623F" w:rsidP="0050623F">
      <w:pPr>
        <w:pStyle w:val="Textoindependiente"/>
        <w:jc w:val="both"/>
        <w:rPr>
          <w:rFonts w:ascii="Arial" w:eastAsia="Arial Unicode MS" w:hAnsi="Arial" w:cs="Arial Unicode MS"/>
        </w:rPr>
      </w:pPr>
    </w:p>
    <w:p w:rsidR="0050623F" w:rsidRPr="00815806" w:rsidRDefault="0050623F" w:rsidP="0050623F">
      <w:pPr>
        <w:pStyle w:val="Textoindependiente"/>
        <w:jc w:val="both"/>
        <w:rPr>
          <w:rFonts w:ascii="Arial" w:eastAsia="Arial Unicode MS" w:hAnsi="Arial" w:cs="Arial Unicode MS"/>
          <w:b/>
          <w:bCs/>
        </w:rPr>
      </w:pPr>
      <w:r w:rsidRPr="00815806">
        <w:rPr>
          <w:rFonts w:ascii="Arial" w:eastAsia="Arial Unicode MS" w:hAnsi="Arial" w:cs="Arial Unicode MS"/>
          <w:b/>
          <w:bCs/>
        </w:rPr>
        <w:t>Universidad CEU San Pablo</w:t>
      </w:r>
    </w:p>
    <w:p w:rsidR="0050623F" w:rsidRDefault="0050623F" w:rsidP="0050623F">
      <w:pPr>
        <w:pStyle w:val="Textoindependiente"/>
        <w:jc w:val="both"/>
        <w:rPr>
          <w:rFonts w:ascii="Arial" w:eastAsia="Arial Unicode MS" w:hAnsi="Arial" w:cs="Arial Unicode MS"/>
        </w:rPr>
      </w:pPr>
      <w:r w:rsidRPr="00F03B96">
        <w:rPr>
          <w:rFonts w:ascii="Arial" w:eastAsia="Arial Unicode MS" w:hAnsi="Arial" w:cs="Arial Unicode MS"/>
        </w:rPr>
        <w:t>La Universidad CEU San Pablo es una de las tres universidades de iniciativa social y gestión privada de la Fundación Universitaria San Pablo CEU, obra de la Asociación Católica de Propagandistas, que lleva más de 80 años dedicándose a formar humana, académica y profesionalmente a estudiantes de distintas ramas del saber. Comprometida con la excelencia, persigue la formación integral de sus alumnos, con una voluntad de servicio y responsabilidad social, y potenciando la innovación, la investigación y la internacionalización de sus alumnos y profesores.</w:t>
      </w:r>
    </w:p>
    <w:p w:rsidR="0050623F" w:rsidRPr="00A3458B" w:rsidRDefault="0050623F" w:rsidP="0050623F">
      <w:pPr>
        <w:pStyle w:val="CuerpoBA"/>
        <w:rPr>
          <w:rFonts w:eastAsia="Arial Unicode MS"/>
          <w:sz w:val="20"/>
          <w:szCs w:val="20"/>
        </w:rPr>
      </w:pPr>
    </w:p>
    <w:p w:rsidR="0050623F" w:rsidRDefault="0050623F" w:rsidP="0050623F">
      <w:pPr>
        <w:pStyle w:val="CuerpoBA"/>
        <w:rPr>
          <w:rFonts w:eastAsia="Arial Unicode MS"/>
          <w:sz w:val="20"/>
          <w:szCs w:val="20"/>
        </w:rPr>
      </w:pPr>
    </w:p>
    <w:p w:rsidR="0050623F" w:rsidRPr="00F85829" w:rsidRDefault="0050623F" w:rsidP="0050623F">
      <w:pPr>
        <w:pStyle w:val="CuerpoBA"/>
        <w:rPr>
          <w:rFonts w:eastAsia="Arial Unicode MS"/>
          <w:sz w:val="20"/>
          <w:szCs w:val="20"/>
        </w:rPr>
      </w:pPr>
      <w:r w:rsidRPr="00F85829">
        <w:rPr>
          <w:rFonts w:eastAsia="Arial Unicode MS"/>
          <w:sz w:val="20"/>
          <w:szCs w:val="20"/>
        </w:rPr>
        <w:t>Más información para medios:</w:t>
      </w:r>
    </w:p>
    <w:p w:rsidR="0050623F" w:rsidRPr="00F85829" w:rsidRDefault="0050623F" w:rsidP="0050623F">
      <w:pPr>
        <w:pStyle w:val="CuerpoBA"/>
        <w:rPr>
          <w:rFonts w:eastAsia="Arial Unicode MS"/>
          <w:sz w:val="20"/>
          <w:szCs w:val="20"/>
        </w:rPr>
      </w:pPr>
      <w:r w:rsidRPr="00F85829">
        <w:rPr>
          <w:rFonts w:eastAsia="Arial Unicode MS"/>
          <w:sz w:val="20"/>
          <w:szCs w:val="20"/>
        </w:rPr>
        <w:t>DPTO. DE COMUNICACIÓN DE HM HOSPITALES</w:t>
      </w:r>
    </w:p>
    <w:p w:rsidR="0050623F" w:rsidRPr="00F85829" w:rsidRDefault="0050623F" w:rsidP="0050623F">
      <w:pPr>
        <w:pStyle w:val="CuerpoBA"/>
        <w:rPr>
          <w:rFonts w:eastAsia="Arial Unicode MS"/>
          <w:sz w:val="20"/>
          <w:szCs w:val="20"/>
        </w:rPr>
      </w:pPr>
      <w:r w:rsidRPr="00F85829">
        <w:rPr>
          <w:rFonts w:eastAsia="Arial Unicode MS"/>
          <w:sz w:val="20"/>
          <w:szCs w:val="20"/>
        </w:rPr>
        <w:t>Marcos García Rodríguez</w:t>
      </w:r>
    </w:p>
    <w:p w:rsidR="0050623F" w:rsidRPr="00F85829" w:rsidRDefault="0050623F" w:rsidP="0050623F">
      <w:pPr>
        <w:pStyle w:val="CuerpoBA"/>
        <w:rPr>
          <w:rFonts w:eastAsia="Arial Unicode MS"/>
          <w:sz w:val="20"/>
          <w:szCs w:val="20"/>
        </w:rPr>
      </w:pPr>
      <w:r w:rsidRPr="00F85829">
        <w:rPr>
          <w:rFonts w:eastAsia="Arial Unicode MS"/>
          <w:sz w:val="20"/>
          <w:szCs w:val="20"/>
        </w:rPr>
        <w:t xml:space="preserve">Tel.: 914 444 244 Ext 167 / Móvil 667 184 600 </w:t>
      </w:r>
    </w:p>
    <w:p w:rsidR="0050623F" w:rsidRPr="00F85829" w:rsidRDefault="0050623F" w:rsidP="0050623F">
      <w:pPr>
        <w:pStyle w:val="CuerpoBA"/>
        <w:rPr>
          <w:sz w:val="20"/>
          <w:szCs w:val="20"/>
        </w:rPr>
      </w:pPr>
      <w:r w:rsidRPr="00F85829">
        <w:rPr>
          <w:rFonts w:eastAsia="Arial Unicode MS"/>
          <w:sz w:val="20"/>
          <w:szCs w:val="20"/>
        </w:rPr>
        <w:t>E-mail:</w:t>
      </w:r>
      <w:r w:rsidRPr="00F85829">
        <w:rPr>
          <w:rFonts w:eastAsia="Arial Unicode MS"/>
          <w:b w:val="0"/>
          <w:bCs w:val="0"/>
          <w:sz w:val="20"/>
          <w:szCs w:val="20"/>
        </w:rPr>
        <w:t xml:space="preserve"> </w:t>
      </w:r>
      <w:hyperlink r:id="rId10" w:history="1">
        <w:r w:rsidRPr="00F85829">
          <w:rPr>
            <w:rStyle w:val="Hipervnculo"/>
            <w:sz w:val="20"/>
            <w:szCs w:val="20"/>
          </w:rPr>
          <w:t>mgarciarodriguez@hmhospitales.com</w:t>
        </w:r>
      </w:hyperlink>
    </w:p>
    <w:p w:rsidR="0050623F" w:rsidRDefault="0050623F" w:rsidP="0050623F">
      <w:pPr>
        <w:pStyle w:val="CuerpoBA"/>
        <w:rPr>
          <w:rStyle w:val="Hipervnculo"/>
          <w:sz w:val="20"/>
          <w:szCs w:val="20"/>
        </w:rPr>
      </w:pPr>
      <w:r w:rsidRPr="00F85829">
        <w:rPr>
          <w:sz w:val="20"/>
          <w:szCs w:val="20"/>
        </w:rPr>
        <w:t xml:space="preserve">Más información: </w:t>
      </w:r>
      <w:hyperlink r:id="rId11" w:history="1">
        <w:r w:rsidRPr="00F85829">
          <w:rPr>
            <w:rStyle w:val="Hipervnculo"/>
            <w:sz w:val="20"/>
            <w:szCs w:val="20"/>
          </w:rPr>
          <w:t>www.hmhospitales.com</w:t>
        </w:r>
      </w:hyperlink>
    </w:p>
    <w:p w:rsidR="0050623F" w:rsidRDefault="0050623F" w:rsidP="0050623F">
      <w:pPr>
        <w:pStyle w:val="CuerpoBA"/>
        <w:rPr>
          <w:rStyle w:val="Hipervnculo"/>
          <w:sz w:val="20"/>
          <w:szCs w:val="20"/>
        </w:rPr>
      </w:pPr>
    </w:p>
    <w:p w:rsidR="0050623F" w:rsidRPr="00A3458B" w:rsidRDefault="0050623F" w:rsidP="0050623F">
      <w:pPr>
        <w:pStyle w:val="CuerpoBA"/>
        <w:rPr>
          <w:rFonts w:eastAsia="Arial Unicode MS"/>
          <w:sz w:val="20"/>
          <w:szCs w:val="20"/>
        </w:rPr>
      </w:pPr>
      <w:r w:rsidRPr="00F85829">
        <w:rPr>
          <w:rFonts w:eastAsia="Arial Unicode MS"/>
          <w:sz w:val="20"/>
          <w:szCs w:val="20"/>
        </w:rPr>
        <w:t>Más información para medios:</w:t>
      </w:r>
    </w:p>
    <w:p w:rsidR="0050623F" w:rsidRDefault="0050623F" w:rsidP="0050623F">
      <w:pPr>
        <w:pStyle w:val="CuerpoBA"/>
        <w:rPr>
          <w:rFonts w:eastAsia="Arial Unicode MS"/>
          <w:sz w:val="20"/>
          <w:szCs w:val="20"/>
        </w:rPr>
      </w:pPr>
      <w:r w:rsidRPr="00A3458B">
        <w:rPr>
          <w:rFonts w:eastAsia="Arial Unicode MS"/>
          <w:sz w:val="20"/>
          <w:szCs w:val="20"/>
        </w:rPr>
        <w:t>Gabinete de Prensa de la</w:t>
      </w:r>
      <w:r>
        <w:rPr>
          <w:rFonts w:eastAsia="Arial Unicode MS"/>
          <w:sz w:val="20"/>
          <w:szCs w:val="20"/>
        </w:rPr>
        <w:t xml:space="preserve"> </w:t>
      </w:r>
      <w:r w:rsidRPr="00A3458B">
        <w:rPr>
          <w:rFonts w:eastAsia="Arial Unicode MS"/>
          <w:sz w:val="20"/>
          <w:szCs w:val="20"/>
        </w:rPr>
        <w:t>Universidad CEU San Pablo</w:t>
      </w:r>
    </w:p>
    <w:p w:rsidR="0050623F" w:rsidRPr="00A3458B" w:rsidRDefault="0050623F" w:rsidP="0050623F">
      <w:pPr>
        <w:pStyle w:val="CuerpoBA"/>
        <w:rPr>
          <w:rFonts w:eastAsia="Arial Unicode MS"/>
          <w:sz w:val="20"/>
          <w:szCs w:val="20"/>
        </w:rPr>
      </w:pPr>
      <w:r w:rsidRPr="00A3458B">
        <w:rPr>
          <w:rFonts w:eastAsia="Arial Unicode MS"/>
          <w:sz w:val="20"/>
          <w:szCs w:val="20"/>
        </w:rPr>
        <w:t>Aurora García</w:t>
      </w:r>
      <w:r>
        <w:rPr>
          <w:rFonts w:eastAsia="Arial Unicode MS"/>
          <w:sz w:val="20"/>
          <w:szCs w:val="20"/>
        </w:rPr>
        <w:t xml:space="preserve"> - </w:t>
      </w:r>
      <w:r w:rsidRPr="00A3458B">
        <w:rPr>
          <w:rFonts w:eastAsia="Arial Unicode MS"/>
          <w:sz w:val="20"/>
          <w:szCs w:val="20"/>
        </w:rPr>
        <w:t>Darío González</w:t>
      </w:r>
    </w:p>
    <w:p w:rsidR="0050623F" w:rsidRPr="00A3458B" w:rsidRDefault="0050623F" w:rsidP="0050623F">
      <w:pPr>
        <w:pStyle w:val="CuerpoBA"/>
        <w:rPr>
          <w:rFonts w:eastAsia="Arial Unicode MS"/>
          <w:sz w:val="20"/>
          <w:szCs w:val="20"/>
        </w:rPr>
      </w:pPr>
      <w:r w:rsidRPr="00A3458B">
        <w:rPr>
          <w:rFonts w:eastAsia="Arial Unicode MS"/>
          <w:sz w:val="20"/>
          <w:szCs w:val="20"/>
        </w:rPr>
        <w:t>915140589/9</w:t>
      </w:r>
      <w:r>
        <w:rPr>
          <w:rFonts w:eastAsia="Arial Unicode MS"/>
          <w:sz w:val="20"/>
          <w:szCs w:val="20"/>
        </w:rPr>
        <w:t xml:space="preserve"> - </w:t>
      </w:r>
      <w:r w:rsidRPr="00A3458B">
        <w:rPr>
          <w:rFonts w:eastAsia="Arial Unicode MS"/>
          <w:sz w:val="20"/>
          <w:szCs w:val="20"/>
        </w:rPr>
        <w:t>610550640</w:t>
      </w:r>
    </w:p>
    <w:p w:rsidR="0050623F" w:rsidRDefault="0050623F" w:rsidP="0050623F">
      <w:pPr>
        <w:pStyle w:val="CuerpoBA"/>
        <w:rPr>
          <w:rFonts w:eastAsia="Arial Unicode MS"/>
          <w:sz w:val="20"/>
          <w:szCs w:val="20"/>
        </w:rPr>
      </w:pPr>
      <w:r>
        <w:rPr>
          <w:rFonts w:eastAsia="Arial Unicode MS"/>
          <w:sz w:val="20"/>
          <w:szCs w:val="20"/>
        </w:rPr>
        <w:t xml:space="preserve">E-mail: </w:t>
      </w:r>
      <w:hyperlink r:id="rId12" w:history="1">
        <w:r w:rsidRPr="00EC0991">
          <w:rPr>
            <w:rStyle w:val="Hipervnculo"/>
            <w:rFonts w:eastAsia="Arial Unicode MS"/>
            <w:sz w:val="20"/>
            <w:szCs w:val="20"/>
          </w:rPr>
          <w:t>aurora.garciahernandez@ceu.es</w:t>
        </w:r>
      </w:hyperlink>
      <w:r>
        <w:rPr>
          <w:rFonts w:eastAsia="Arial Unicode MS"/>
          <w:sz w:val="20"/>
          <w:szCs w:val="20"/>
        </w:rPr>
        <w:t xml:space="preserve"> / </w:t>
      </w:r>
      <w:hyperlink r:id="rId13" w:history="1">
        <w:r w:rsidRPr="00EC0991">
          <w:rPr>
            <w:rStyle w:val="Hipervnculo"/>
            <w:rFonts w:eastAsia="Arial Unicode MS"/>
            <w:sz w:val="20"/>
            <w:szCs w:val="20"/>
          </w:rPr>
          <w:t>dario.gonzalezgutie@ceu.es</w:t>
        </w:r>
      </w:hyperlink>
    </w:p>
    <w:p w:rsidR="0050623F" w:rsidRDefault="0050623F" w:rsidP="0050623F">
      <w:pPr>
        <w:pStyle w:val="CuerpoBA"/>
        <w:rPr>
          <w:rFonts w:eastAsia="Arial Unicode MS"/>
          <w:sz w:val="20"/>
          <w:szCs w:val="20"/>
        </w:rPr>
      </w:pPr>
      <w:r>
        <w:rPr>
          <w:rFonts w:eastAsia="Arial Unicode MS"/>
          <w:sz w:val="20"/>
          <w:szCs w:val="20"/>
        </w:rPr>
        <w:t>Más información</w:t>
      </w:r>
      <w:r w:rsidRPr="00A3458B">
        <w:rPr>
          <w:rFonts w:eastAsia="Arial Unicode MS"/>
          <w:sz w:val="20"/>
          <w:szCs w:val="20"/>
        </w:rPr>
        <w:t xml:space="preserve">: </w:t>
      </w:r>
      <w:hyperlink r:id="rId14" w:history="1">
        <w:r w:rsidRPr="00A3458B">
          <w:rPr>
            <w:rStyle w:val="Hipervnculo"/>
            <w:sz w:val="20"/>
            <w:szCs w:val="20"/>
          </w:rPr>
          <w:t>https://www.uspceu.com/</w:t>
        </w:r>
      </w:hyperlink>
    </w:p>
    <w:p w:rsidR="0014010F" w:rsidRPr="0014010F" w:rsidRDefault="0014010F" w:rsidP="0050623F">
      <w:pPr>
        <w:pStyle w:val="CuerpoA"/>
        <w:jc w:val="both"/>
        <w:rPr>
          <w:rFonts w:ascii="Arial" w:eastAsia="Calibri" w:hAnsi="Arial" w:cs="Arial"/>
          <w:lang w:eastAsia="es-ES"/>
        </w:rPr>
      </w:pPr>
    </w:p>
    <w:sectPr w:rsidR="0014010F" w:rsidRPr="0014010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23F" w:rsidRDefault="0050623F" w:rsidP="0050623F">
      <w:pPr>
        <w:spacing w:after="0" w:line="240" w:lineRule="auto"/>
      </w:pPr>
      <w:r>
        <w:separator/>
      </w:r>
    </w:p>
  </w:endnote>
  <w:endnote w:type="continuationSeparator" w:id="0">
    <w:p w:rsidR="0050623F" w:rsidRDefault="0050623F" w:rsidP="00506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23F" w:rsidRDefault="0050623F" w:rsidP="0050623F">
      <w:pPr>
        <w:spacing w:after="0" w:line="240" w:lineRule="auto"/>
      </w:pPr>
      <w:r>
        <w:separator/>
      </w:r>
    </w:p>
  </w:footnote>
  <w:footnote w:type="continuationSeparator" w:id="0">
    <w:p w:rsidR="0050623F" w:rsidRDefault="0050623F" w:rsidP="00506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b w:val="0"/>
        <w:i w:val="0"/>
        <w:caps w:val="0"/>
        <w:smallCaps w:val="0"/>
        <w:strike w:val="0"/>
        <w:dstrike w:val="0"/>
        <w:outline w:val="0"/>
        <w:color w:val="000000"/>
        <w:kern w:val="1"/>
        <w:position w:val="0"/>
        <w:sz w:val="24"/>
        <w:u w:val="none"/>
        <w:vertAlign w:val="baseline"/>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789"/>
    <w:rsid w:val="00032BDC"/>
    <w:rsid w:val="00042890"/>
    <w:rsid w:val="00097D70"/>
    <w:rsid w:val="000A05DD"/>
    <w:rsid w:val="000C2C9E"/>
    <w:rsid w:val="0014010F"/>
    <w:rsid w:val="001B64A8"/>
    <w:rsid w:val="001C4A53"/>
    <w:rsid w:val="001F57DF"/>
    <w:rsid w:val="001F7619"/>
    <w:rsid w:val="00232FB3"/>
    <w:rsid w:val="00252601"/>
    <w:rsid w:val="002C3588"/>
    <w:rsid w:val="002D4076"/>
    <w:rsid w:val="00326D1E"/>
    <w:rsid w:val="00327737"/>
    <w:rsid w:val="003B7EFA"/>
    <w:rsid w:val="00434E76"/>
    <w:rsid w:val="00437A8B"/>
    <w:rsid w:val="00486F89"/>
    <w:rsid w:val="004A12CF"/>
    <w:rsid w:val="004C016B"/>
    <w:rsid w:val="004E36D5"/>
    <w:rsid w:val="00505316"/>
    <w:rsid w:val="0050623F"/>
    <w:rsid w:val="00544CA5"/>
    <w:rsid w:val="005F16A7"/>
    <w:rsid w:val="006417BD"/>
    <w:rsid w:val="006D6EA8"/>
    <w:rsid w:val="006E1117"/>
    <w:rsid w:val="006E11DA"/>
    <w:rsid w:val="00761FB4"/>
    <w:rsid w:val="00770096"/>
    <w:rsid w:val="007D0316"/>
    <w:rsid w:val="007D366F"/>
    <w:rsid w:val="007F025C"/>
    <w:rsid w:val="008453C2"/>
    <w:rsid w:val="00867C8A"/>
    <w:rsid w:val="008A4871"/>
    <w:rsid w:val="008E0915"/>
    <w:rsid w:val="00910CE0"/>
    <w:rsid w:val="009204B0"/>
    <w:rsid w:val="00976C5D"/>
    <w:rsid w:val="009846B9"/>
    <w:rsid w:val="00986789"/>
    <w:rsid w:val="00A525B5"/>
    <w:rsid w:val="00B02B76"/>
    <w:rsid w:val="00B4055F"/>
    <w:rsid w:val="00BA57E3"/>
    <w:rsid w:val="00BD2C5B"/>
    <w:rsid w:val="00C20345"/>
    <w:rsid w:val="00C73F3D"/>
    <w:rsid w:val="00CA5A77"/>
    <w:rsid w:val="00CC7C0F"/>
    <w:rsid w:val="00CE73F2"/>
    <w:rsid w:val="00D27E23"/>
    <w:rsid w:val="00D31216"/>
    <w:rsid w:val="00D35463"/>
    <w:rsid w:val="00DC5AD6"/>
    <w:rsid w:val="00E23978"/>
    <w:rsid w:val="00EA4D2F"/>
    <w:rsid w:val="00EE67A3"/>
    <w:rsid w:val="00FC18C2"/>
    <w:rsid w:val="00FD2126"/>
    <w:rsid w:val="00FF6C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CF563-B386-4281-8FC2-364FAC13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10F"/>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010F"/>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normaltextonoticia">
    <w:name w:val="normaltextonoticia"/>
    <w:basedOn w:val="Normal"/>
    <w:rsid w:val="0014010F"/>
    <w:pPr>
      <w:spacing w:before="100" w:beforeAutospacing="1" w:after="100" w:afterAutospacing="1" w:line="240" w:lineRule="auto"/>
    </w:pPr>
    <w:rPr>
      <w:rFonts w:ascii="Arial" w:eastAsia="Calibri" w:hAnsi="Arial" w:cs="Arial"/>
      <w:color w:val="000000"/>
      <w:sz w:val="18"/>
      <w:szCs w:val="18"/>
      <w:lang w:val="es-ES" w:eastAsia="es-ES"/>
    </w:rPr>
  </w:style>
  <w:style w:type="character" w:styleId="Hipervnculo">
    <w:name w:val="Hyperlink"/>
    <w:semiHidden/>
    <w:rsid w:val="008E0915"/>
    <w:rPr>
      <w:strike w:val="0"/>
      <w:dstrike w:val="0"/>
      <w:color w:val="0000FF"/>
      <w:u w:val="none"/>
    </w:rPr>
  </w:style>
  <w:style w:type="paragraph" w:styleId="Textoindependiente">
    <w:name w:val="Body Text"/>
    <w:basedOn w:val="Normal"/>
    <w:link w:val="TextoindependienteCar"/>
    <w:semiHidden/>
    <w:rsid w:val="008E0915"/>
    <w:pPr>
      <w:suppressAutoHyphens/>
      <w:spacing w:after="120" w:line="240" w:lineRule="auto"/>
    </w:pPr>
    <w:rPr>
      <w:rFonts w:ascii="Times New Roman" w:eastAsia="Times New Roman" w:hAnsi="Times New Roman" w:cs="Times New Roman"/>
      <w:sz w:val="24"/>
      <w:szCs w:val="24"/>
      <w:lang w:eastAsia="ar-SA"/>
    </w:rPr>
  </w:style>
  <w:style w:type="character" w:customStyle="1" w:styleId="TextoindependienteCar">
    <w:name w:val="Texto independiente Car"/>
    <w:basedOn w:val="Fuentedeprrafopredeter"/>
    <w:link w:val="Textoindependiente"/>
    <w:semiHidden/>
    <w:rsid w:val="008E0915"/>
    <w:rPr>
      <w:rFonts w:ascii="Times New Roman" w:eastAsia="Times New Roman" w:hAnsi="Times New Roman" w:cs="Times New Roman"/>
      <w:sz w:val="24"/>
      <w:szCs w:val="24"/>
      <w:lang w:val="es-ES_tradnl" w:eastAsia="ar-SA"/>
    </w:rPr>
  </w:style>
  <w:style w:type="paragraph" w:customStyle="1" w:styleId="CuerpoA">
    <w:name w:val="Cuerpo A"/>
    <w:rsid w:val="008E0915"/>
    <w:pPr>
      <w:suppressAutoHyphens/>
      <w:spacing w:after="0" w:line="240" w:lineRule="auto"/>
    </w:pPr>
    <w:rPr>
      <w:rFonts w:ascii="Times New Roman" w:eastAsia="Arial Unicode MS" w:hAnsi="Times New Roman" w:cs="Arial Unicode MS"/>
      <w:color w:val="000000"/>
      <w:sz w:val="24"/>
      <w:szCs w:val="24"/>
      <w:lang w:val="es-ES_tradnl" w:eastAsia="ar-SA"/>
    </w:rPr>
  </w:style>
  <w:style w:type="paragraph" w:customStyle="1" w:styleId="CuerpoBA">
    <w:name w:val="Cuerpo B A"/>
    <w:rsid w:val="008E0915"/>
    <w:pPr>
      <w:suppressAutoHyphens/>
      <w:spacing w:after="0" w:line="240" w:lineRule="auto"/>
      <w:jc w:val="both"/>
    </w:pPr>
    <w:rPr>
      <w:rFonts w:ascii="Arial" w:eastAsia="Arial" w:hAnsi="Arial" w:cs="Arial"/>
      <w:b/>
      <w:bCs/>
      <w:color w:val="000000"/>
      <w:sz w:val="24"/>
      <w:szCs w:val="24"/>
      <w:lang w:val="es-ES_tradnl" w:eastAsia="ar-SA"/>
    </w:rPr>
  </w:style>
  <w:style w:type="paragraph" w:styleId="Textodeglobo">
    <w:name w:val="Balloon Text"/>
    <w:basedOn w:val="Normal"/>
    <w:link w:val="TextodegloboCar"/>
    <w:uiPriority w:val="99"/>
    <w:semiHidden/>
    <w:unhideWhenUsed/>
    <w:rsid w:val="00EA4D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D2F"/>
    <w:rPr>
      <w:rFonts w:ascii="Segoe UI" w:hAnsi="Segoe UI" w:cs="Segoe UI"/>
      <w:sz w:val="18"/>
      <w:szCs w:val="18"/>
      <w:lang w:val="es-ES_tradnl"/>
    </w:rPr>
  </w:style>
  <w:style w:type="paragraph" w:customStyle="1" w:styleId="xmsonormal">
    <w:name w:val="x_msonormal"/>
    <w:basedOn w:val="Normal"/>
    <w:rsid w:val="00232FB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5062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0623F"/>
    <w:rPr>
      <w:lang w:val="es-ES_tradnl"/>
    </w:rPr>
  </w:style>
  <w:style w:type="paragraph" w:styleId="Piedepgina">
    <w:name w:val="footer"/>
    <w:basedOn w:val="Normal"/>
    <w:link w:val="PiedepginaCar"/>
    <w:uiPriority w:val="99"/>
    <w:unhideWhenUsed/>
    <w:rsid w:val="005062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0623F"/>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76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rio.gonzalezgutie@ceu.es"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urora.garciahernandez@ceu.e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mhospitale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garciarodriguez@hmhospitales.co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uspceu.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3C5942-5899-4181-A030-CA4271C4E2FB}">
  <ds:schemaRefs>
    <ds:schemaRef ds:uri="http://schemas.openxmlformats.org/officeDocument/2006/bibliography"/>
  </ds:schemaRefs>
</ds:datastoreItem>
</file>

<file path=customXml/itemProps2.xml><?xml version="1.0" encoding="utf-8"?>
<ds:datastoreItem xmlns:ds="http://schemas.openxmlformats.org/officeDocument/2006/customXml" ds:itemID="{84EADA05-C535-468E-9CEB-13FAD712D158}"/>
</file>

<file path=customXml/itemProps3.xml><?xml version="1.0" encoding="utf-8"?>
<ds:datastoreItem xmlns:ds="http://schemas.openxmlformats.org/officeDocument/2006/customXml" ds:itemID="{0B99607A-2651-4C38-A939-A4EE5313BF45}"/>
</file>

<file path=customXml/itemProps4.xml><?xml version="1.0" encoding="utf-8"?>
<ds:datastoreItem xmlns:ds="http://schemas.openxmlformats.org/officeDocument/2006/customXml" ds:itemID="{F621BD76-0A0E-4CEE-B9A3-A9A9BD9768DA}"/>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6017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Garcia Rodriguez</dc:creator>
  <cp:keywords/>
  <dc:description/>
  <cp:lastModifiedBy>Eloisa Martin de Faria</cp:lastModifiedBy>
  <cp:revision>2</cp:revision>
  <cp:lastPrinted>2020-02-03T09:32:00Z</cp:lastPrinted>
  <dcterms:created xsi:type="dcterms:W3CDTF">2020-02-18T09:29:00Z</dcterms:created>
  <dcterms:modified xsi:type="dcterms:W3CDTF">2020-02-18T09:29:00Z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