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091ECD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2948401</wp:posOffset>
            </wp:positionH>
            <wp:positionV relativeFrom="paragraph">
              <wp:posOffset>-1023955</wp:posOffset>
            </wp:positionV>
            <wp:extent cx="2449439" cy="1376225"/>
            <wp:effectExtent l="0" t="0" r="825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Centro_Integral_Enfermedades_Cardiovasculares_hmCIEC_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747" cy="1384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-997118</wp:posOffset>
            </wp:positionV>
            <wp:extent cx="2242868" cy="1032817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863" cy="1036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1A4BC9" w:rsidRPr="0013687C" w:rsidRDefault="00757D4C" w:rsidP="0013687C">
      <w:pPr>
        <w:jc w:val="center"/>
        <w:rPr>
          <w:rFonts w:ascii="Arial" w:hAnsi="Arial" w:cs="Arial"/>
          <w:b/>
        </w:rPr>
      </w:pPr>
      <w:r>
        <w:rPr>
          <w:rFonts w:ascii="Arial" w:eastAsia="Arial Unicode MS" w:hAnsi="Arial"/>
          <w:b/>
          <w:kern w:val="1"/>
          <w:lang w:val="es-ES_tradnl"/>
        </w:rPr>
        <w:t xml:space="preserve">La incorporación de HM Hospitales a la </w:t>
      </w:r>
      <w:r w:rsidR="008A4EDE">
        <w:rPr>
          <w:rFonts w:ascii="Arial" w:eastAsia="Arial Unicode MS" w:hAnsi="Arial"/>
          <w:b/>
          <w:kern w:val="1"/>
          <w:lang w:val="es-ES_tradnl"/>
        </w:rPr>
        <w:t>r</w:t>
      </w:r>
      <w:r>
        <w:rPr>
          <w:rFonts w:ascii="Arial" w:eastAsia="Arial Unicode MS" w:hAnsi="Arial"/>
          <w:b/>
          <w:kern w:val="1"/>
          <w:lang w:val="es-ES_tradnl"/>
        </w:rPr>
        <w:t xml:space="preserve">ed </w:t>
      </w:r>
      <w:r w:rsidR="008A4EDE">
        <w:rPr>
          <w:rFonts w:ascii="Arial" w:eastAsia="Arial Unicode MS" w:hAnsi="Arial"/>
          <w:b/>
          <w:kern w:val="1"/>
          <w:lang w:val="es-ES_tradnl"/>
        </w:rPr>
        <w:t>e</w:t>
      </w:r>
      <w:r w:rsidR="00091ECD">
        <w:rPr>
          <w:rFonts w:ascii="Arial" w:eastAsia="Arial Unicode MS" w:hAnsi="Arial"/>
          <w:b/>
          <w:kern w:val="1"/>
          <w:lang w:val="es-ES_tradnl"/>
        </w:rPr>
        <w:t xml:space="preserve">uropea </w:t>
      </w:r>
      <w:r w:rsidR="00F91267">
        <w:rPr>
          <w:rFonts w:ascii="Arial" w:eastAsia="Arial Unicode MS" w:hAnsi="Arial"/>
          <w:b/>
          <w:kern w:val="1"/>
          <w:lang w:val="es-ES_tradnl"/>
        </w:rPr>
        <w:t xml:space="preserve">de RM cardiaca </w:t>
      </w:r>
      <w:r>
        <w:rPr>
          <w:rFonts w:ascii="Arial" w:eastAsia="Arial Unicode MS" w:hAnsi="Arial"/>
          <w:b/>
          <w:kern w:val="1"/>
          <w:lang w:val="es-ES_tradnl"/>
        </w:rPr>
        <w:t xml:space="preserve">permitirá obtener </w:t>
      </w:r>
      <w:r w:rsidR="00091ECD">
        <w:rPr>
          <w:rFonts w:ascii="Arial" w:eastAsia="Arial Unicode MS" w:hAnsi="Arial"/>
          <w:b/>
          <w:kern w:val="1"/>
          <w:lang w:val="es-ES_tradnl"/>
        </w:rPr>
        <w:t>m</w:t>
      </w:r>
      <w:r>
        <w:rPr>
          <w:rFonts w:ascii="Arial" w:eastAsia="Arial Unicode MS" w:hAnsi="Arial"/>
          <w:b/>
          <w:kern w:val="1"/>
          <w:lang w:val="es-ES_tradnl"/>
        </w:rPr>
        <w:t>últiples beneficios educativos y científicos</w:t>
      </w:r>
    </w:p>
    <w:p w:rsidR="001A4BC9" w:rsidRDefault="001A4BC9" w:rsidP="001A4BC9">
      <w:pPr>
        <w:jc w:val="center"/>
        <w:rPr>
          <w:rFonts w:ascii="Arial" w:hAnsi="Arial" w:cs="Arial"/>
          <w:b/>
          <w:sz w:val="28"/>
          <w:szCs w:val="28"/>
        </w:rPr>
      </w:pPr>
    </w:p>
    <w:p w:rsidR="001A4BC9" w:rsidRDefault="0013687C" w:rsidP="001A4BC9">
      <w:pPr>
        <w:jc w:val="center"/>
        <w:rPr>
          <w:rFonts w:ascii="Arial" w:hAnsi="Arial" w:cs="Arial"/>
          <w:b/>
          <w:sz w:val="28"/>
          <w:szCs w:val="28"/>
        </w:rPr>
      </w:pPr>
      <w:r w:rsidRPr="0013687C">
        <w:rPr>
          <w:rFonts w:ascii="Arial" w:hAnsi="Arial" w:cs="Arial"/>
          <w:b/>
          <w:sz w:val="28"/>
          <w:szCs w:val="28"/>
        </w:rPr>
        <w:t xml:space="preserve">LA DRA. LETICIA FERNÁNDEZ-FRIERA </w:t>
      </w:r>
      <w:r>
        <w:rPr>
          <w:rFonts w:ascii="Arial" w:hAnsi="Arial" w:cs="Arial"/>
          <w:b/>
          <w:sz w:val="28"/>
          <w:szCs w:val="28"/>
        </w:rPr>
        <w:t xml:space="preserve">RECIBE LA MÁXIMA ACREDITACIÓN </w:t>
      </w:r>
      <w:r w:rsidRPr="0013687C">
        <w:rPr>
          <w:rFonts w:ascii="Arial" w:hAnsi="Arial" w:cs="Arial"/>
          <w:b/>
          <w:sz w:val="28"/>
          <w:szCs w:val="28"/>
        </w:rPr>
        <w:t>DE LA SOCIEDAD EUROP</w:t>
      </w:r>
      <w:r w:rsidR="00091ECD">
        <w:rPr>
          <w:rFonts w:ascii="Arial" w:hAnsi="Arial" w:cs="Arial"/>
          <w:b/>
          <w:sz w:val="28"/>
          <w:szCs w:val="28"/>
        </w:rPr>
        <w:t>E</w:t>
      </w:r>
      <w:r w:rsidRPr="0013687C">
        <w:rPr>
          <w:rFonts w:ascii="Arial" w:hAnsi="Arial" w:cs="Arial"/>
          <w:b/>
          <w:sz w:val="28"/>
          <w:szCs w:val="28"/>
        </w:rPr>
        <w:t>A DE CARDIOLOGÍA</w:t>
      </w:r>
      <w:r>
        <w:rPr>
          <w:rFonts w:ascii="Arial" w:hAnsi="Arial" w:cs="Arial"/>
          <w:b/>
          <w:sz w:val="28"/>
          <w:szCs w:val="28"/>
        </w:rPr>
        <w:t>, LO</w:t>
      </w:r>
      <w:r w:rsidRPr="0013687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QUE</w:t>
      </w:r>
      <w:r w:rsidRPr="0013687C">
        <w:rPr>
          <w:rFonts w:ascii="Arial" w:hAnsi="Arial" w:cs="Arial"/>
          <w:b/>
          <w:sz w:val="28"/>
          <w:szCs w:val="28"/>
        </w:rPr>
        <w:t xml:space="preserve"> PERMITE A </w:t>
      </w:r>
      <w:r w:rsidR="00091ECD">
        <w:rPr>
          <w:rFonts w:ascii="Arial" w:hAnsi="Arial" w:cs="Arial"/>
          <w:b/>
          <w:sz w:val="28"/>
          <w:szCs w:val="28"/>
        </w:rPr>
        <w:t>HM CIEC</w:t>
      </w:r>
      <w:r w:rsidRPr="0013687C">
        <w:rPr>
          <w:rFonts w:ascii="Arial" w:hAnsi="Arial" w:cs="Arial"/>
          <w:b/>
          <w:sz w:val="28"/>
          <w:szCs w:val="28"/>
        </w:rPr>
        <w:t xml:space="preserve"> FORMA</w:t>
      </w:r>
      <w:r w:rsidR="00091ECD">
        <w:rPr>
          <w:rFonts w:ascii="Arial" w:hAnsi="Arial" w:cs="Arial"/>
          <w:b/>
          <w:sz w:val="28"/>
          <w:szCs w:val="28"/>
        </w:rPr>
        <w:t>R</w:t>
      </w:r>
      <w:r w:rsidRPr="0013687C">
        <w:rPr>
          <w:rFonts w:ascii="Arial" w:hAnsi="Arial" w:cs="Arial"/>
          <w:b/>
          <w:sz w:val="28"/>
          <w:szCs w:val="28"/>
        </w:rPr>
        <w:t xml:space="preserve"> ESPECIAL</w:t>
      </w:r>
      <w:r>
        <w:rPr>
          <w:rFonts w:ascii="Arial" w:hAnsi="Arial" w:cs="Arial"/>
          <w:b/>
          <w:sz w:val="28"/>
          <w:szCs w:val="28"/>
        </w:rPr>
        <w:t>IS</w:t>
      </w:r>
      <w:r w:rsidRPr="0013687C">
        <w:rPr>
          <w:rFonts w:ascii="Arial" w:hAnsi="Arial" w:cs="Arial"/>
          <w:b/>
          <w:sz w:val="28"/>
          <w:szCs w:val="28"/>
        </w:rPr>
        <w:t xml:space="preserve">TAS </w:t>
      </w:r>
      <w:r w:rsidR="00091ECD">
        <w:rPr>
          <w:rFonts w:ascii="Arial" w:hAnsi="Arial" w:cs="Arial"/>
          <w:b/>
          <w:sz w:val="28"/>
          <w:szCs w:val="28"/>
        </w:rPr>
        <w:t xml:space="preserve">CONTINENTALES </w:t>
      </w:r>
      <w:r w:rsidRPr="0013687C">
        <w:rPr>
          <w:rFonts w:ascii="Arial" w:hAnsi="Arial" w:cs="Arial"/>
          <w:b/>
          <w:sz w:val="28"/>
          <w:szCs w:val="28"/>
        </w:rPr>
        <w:t>EN CARDIO-RM</w:t>
      </w:r>
    </w:p>
    <w:p w:rsidR="0013687C" w:rsidRDefault="0013687C" w:rsidP="001A4BC9">
      <w:pPr>
        <w:jc w:val="center"/>
        <w:rPr>
          <w:rFonts w:ascii="Arial" w:hAnsi="Arial" w:cs="Arial"/>
          <w:b/>
        </w:rPr>
      </w:pPr>
    </w:p>
    <w:p w:rsidR="001A4BC9" w:rsidRPr="00B14767" w:rsidRDefault="001A4BC9" w:rsidP="001A4BC9">
      <w:pPr>
        <w:jc w:val="both"/>
        <w:rPr>
          <w:rFonts w:ascii="Arial" w:hAnsi="Arial" w:cs="Arial"/>
          <w:b/>
        </w:rPr>
      </w:pPr>
    </w:p>
    <w:p w:rsidR="001A4BC9" w:rsidRDefault="00757D4C" w:rsidP="001A4BC9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Esta</w:t>
      </w:r>
      <w:r w:rsidRPr="00757D4C">
        <w:rPr>
          <w:sz w:val="24"/>
          <w:szCs w:val="24"/>
        </w:rPr>
        <w:t xml:space="preserve"> acreditación en </w:t>
      </w:r>
      <w:proofErr w:type="spellStart"/>
      <w:r w:rsidRPr="00757D4C">
        <w:rPr>
          <w:sz w:val="24"/>
          <w:szCs w:val="24"/>
        </w:rPr>
        <w:t>Cardio</w:t>
      </w:r>
      <w:proofErr w:type="spellEnd"/>
      <w:r w:rsidRPr="00757D4C">
        <w:rPr>
          <w:sz w:val="24"/>
          <w:szCs w:val="24"/>
        </w:rPr>
        <w:t xml:space="preserve">-RM aporta credibilidad y legitimidad profesional a los especialistas que practican resonancia cardiaca y brinda a los alumnos en </w:t>
      </w:r>
      <w:r>
        <w:rPr>
          <w:sz w:val="24"/>
          <w:szCs w:val="24"/>
        </w:rPr>
        <w:t>esta técnica</w:t>
      </w:r>
      <w:r w:rsidRPr="00757D4C">
        <w:rPr>
          <w:sz w:val="24"/>
          <w:szCs w:val="24"/>
        </w:rPr>
        <w:t xml:space="preserve"> la oportunidad de certificar sus conocimientos con un estándar establecido internacionalmente</w:t>
      </w:r>
    </w:p>
    <w:p w:rsidR="002E3171" w:rsidRDefault="002E3171" w:rsidP="002E3171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757D4C" w:rsidRDefault="002E3171" w:rsidP="00757D4C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13687C">
        <w:rPr>
          <w:sz w:val="24"/>
          <w:szCs w:val="24"/>
        </w:rPr>
        <w:t xml:space="preserve"> Dra. Leticia Fernández</w:t>
      </w:r>
      <w:r w:rsidR="008D6CFB">
        <w:rPr>
          <w:sz w:val="24"/>
          <w:szCs w:val="24"/>
        </w:rPr>
        <w:t>-</w:t>
      </w:r>
      <w:r w:rsidR="0013687C">
        <w:rPr>
          <w:sz w:val="24"/>
          <w:szCs w:val="24"/>
        </w:rPr>
        <w:t xml:space="preserve">Friera es la directora de la Unidad de Imagen Cardiaca de HM </w:t>
      </w:r>
      <w:r w:rsidR="00091ECD">
        <w:rPr>
          <w:sz w:val="24"/>
          <w:szCs w:val="24"/>
        </w:rPr>
        <w:t>CIEC</w:t>
      </w:r>
    </w:p>
    <w:p w:rsidR="00757D4C" w:rsidRPr="00757D4C" w:rsidRDefault="00757D4C" w:rsidP="00757D4C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13687C" w:rsidRPr="000D0FAC" w:rsidRDefault="00757D4C" w:rsidP="00757D4C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r w:rsidRPr="00757D4C">
        <w:rPr>
          <w:sz w:val="24"/>
          <w:szCs w:val="24"/>
        </w:rPr>
        <w:t>En la actualidad hay menos de veinte especialistas en nuestro país que hayan recibido este reconocimiento por parte de la Sociedad Europea de Cardiología</w:t>
      </w:r>
    </w:p>
    <w:p w:rsidR="001A4BC9" w:rsidRDefault="001A4BC9" w:rsidP="001A4BC9">
      <w:pPr>
        <w:jc w:val="both"/>
        <w:rPr>
          <w:rFonts w:ascii="Arial" w:hAnsi="Arial" w:cs="Arial"/>
          <w:b/>
        </w:rPr>
      </w:pPr>
    </w:p>
    <w:p w:rsidR="001A4BC9" w:rsidRDefault="001A4BC9" w:rsidP="001A4BC9">
      <w:pPr>
        <w:jc w:val="both"/>
        <w:rPr>
          <w:rFonts w:ascii="Arial" w:hAnsi="Arial" w:cs="Arial"/>
          <w:b/>
        </w:rPr>
      </w:pPr>
    </w:p>
    <w:p w:rsidR="00091ECD" w:rsidRDefault="00DB057D" w:rsidP="0013687C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hAnsi="Arial" w:cs="Arial"/>
          <w:b/>
        </w:rPr>
        <w:t>Madrid</w:t>
      </w:r>
      <w:r w:rsidR="001A4BC9">
        <w:rPr>
          <w:rFonts w:ascii="Arial" w:hAnsi="Arial" w:cs="Arial"/>
          <w:b/>
        </w:rPr>
        <w:t xml:space="preserve">, </w:t>
      </w:r>
      <w:r w:rsidR="00091ECD">
        <w:rPr>
          <w:rFonts w:ascii="Arial" w:hAnsi="Arial" w:cs="Arial"/>
          <w:b/>
        </w:rPr>
        <w:t>6</w:t>
      </w:r>
      <w:r w:rsidR="001A4BC9">
        <w:rPr>
          <w:rFonts w:ascii="Arial" w:hAnsi="Arial" w:cs="Arial"/>
          <w:b/>
        </w:rPr>
        <w:t xml:space="preserve"> de </w:t>
      </w:r>
      <w:r w:rsidR="00EA4A22">
        <w:rPr>
          <w:rFonts w:ascii="Arial" w:hAnsi="Arial" w:cs="Arial"/>
          <w:b/>
        </w:rPr>
        <w:t>noviem</w:t>
      </w:r>
      <w:r w:rsidR="001A4BC9">
        <w:rPr>
          <w:rFonts w:ascii="Arial" w:hAnsi="Arial" w:cs="Arial"/>
          <w:b/>
        </w:rPr>
        <w:t xml:space="preserve">bre de 2018. </w:t>
      </w:r>
      <w:r w:rsidR="0013687C" w:rsidRPr="0013687C">
        <w:rPr>
          <w:rFonts w:ascii="Arial" w:eastAsia="Arial Unicode MS" w:hAnsi="Arial"/>
          <w:kern w:val="1"/>
          <w:lang w:val="es-ES_tradnl"/>
        </w:rPr>
        <w:t xml:space="preserve">La directora de </w:t>
      </w:r>
      <w:r w:rsidR="00091ECD">
        <w:rPr>
          <w:rFonts w:ascii="Arial" w:eastAsia="Arial Unicode MS" w:hAnsi="Arial"/>
          <w:kern w:val="1"/>
          <w:lang w:val="es-ES_tradnl"/>
        </w:rPr>
        <w:t>la Unidad de Imagen Cardiaca del Centro Integral de Enfermedades Cardiovasculares HM CIEC</w:t>
      </w:r>
      <w:r w:rsidR="0013687C" w:rsidRPr="0013687C">
        <w:rPr>
          <w:rFonts w:ascii="Arial" w:eastAsia="Arial Unicode MS" w:hAnsi="Arial"/>
          <w:kern w:val="1"/>
          <w:lang w:val="es-ES_tradnl"/>
        </w:rPr>
        <w:t>, Dra. Leticia Fernández-Friera, ha recibido la máxima acreditación otorgada por la Sociedad Europea de Cardiología, que tiene como objetivo establecer un estándar europeo para la compete</w:t>
      </w:r>
      <w:r w:rsidR="0013687C">
        <w:rPr>
          <w:rFonts w:ascii="Arial" w:eastAsia="Arial Unicode MS" w:hAnsi="Arial"/>
          <w:kern w:val="1"/>
          <w:lang w:val="es-ES_tradnl"/>
        </w:rPr>
        <w:t>n</w:t>
      </w:r>
      <w:r w:rsidR="0013687C" w:rsidRPr="0013687C">
        <w:rPr>
          <w:rFonts w:ascii="Arial" w:eastAsia="Arial Unicode MS" w:hAnsi="Arial"/>
          <w:kern w:val="1"/>
          <w:lang w:val="es-ES_tradnl"/>
        </w:rPr>
        <w:t>cia y la excelencia en la adquisición e interpretación de los estudios de resonancia magnética cardiaca (</w:t>
      </w:r>
      <w:proofErr w:type="spellStart"/>
      <w:r w:rsidR="0013687C" w:rsidRPr="0013687C">
        <w:rPr>
          <w:rFonts w:ascii="Arial" w:eastAsia="Arial Unicode MS" w:hAnsi="Arial"/>
          <w:kern w:val="1"/>
          <w:lang w:val="es-ES_tradnl"/>
        </w:rPr>
        <w:t>Cardio</w:t>
      </w:r>
      <w:proofErr w:type="spellEnd"/>
      <w:r w:rsidR="0013687C" w:rsidRPr="0013687C">
        <w:rPr>
          <w:rFonts w:ascii="Arial" w:eastAsia="Arial Unicode MS" w:hAnsi="Arial"/>
          <w:kern w:val="1"/>
          <w:lang w:val="es-ES_tradnl"/>
        </w:rPr>
        <w:t xml:space="preserve">-RM). </w:t>
      </w:r>
    </w:p>
    <w:p w:rsidR="00091ECD" w:rsidRDefault="00091ECD" w:rsidP="0013687C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  <w:r w:rsidRPr="0013687C">
        <w:rPr>
          <w:rFonts w:ascii="Arial" w:eastAsia="Arial Unicode MS" w:hAnsi="Arial"/>
          <w:kern w:val="1"/>
          <w:lang w:val="es-ES_tradnl"/>
        </w:rPr>
        <w:lastRenderedPageBreak/>
        <w:t xml:space="preserve">Gracias a esta certificación </w:t>
      </w:r>
      <w:r w:rsidR="00F91267">
        <w:rPr>
          <w:rFonts w:ascii="Arial" w:eastAsia="Arial Unicode MS" w:hAnsi="Arial"/>
          <w:kern w:val="1"/>
          <w:lang w:val="es-ES_tradnl"/>
        </w:rPr>
        <w:t>nivel III</w:t>
      </w:r>
      <w:r w:rsidRPr="0013687C">
        <w:rPr>
          <w:rFonts w:ascii="Arial" w:eastAsia="Arial Unicode MS" w:hAnsi="Arial"/>
          <w:kern w:val="1"/>
          <w:lang w:val="es-ES_tradnl"/>
        </w:rPr>
        <w:t>, HM Hospitales</w:t>
      </w:r>
      <w:r w:rsidR="00091ECD">
        <w:rPr>
          <w:rFonts w:ascii="Arial" w:eastAsia="Arial Unicode MS" w:hAnsi="Arial"/>
          <w:kern w:val="1"/>
          <w:lang w:val="es-ES_tradnl"/>
        </w:rPr>
        <w:t>, a través de HM CIEC,</w:t>
      </w:r>
      <w:r w:rsidRPr="0013687C">
        <w:rPr>
          <w:rFonts w:ascii="Arial" w:eastAsia="Arial Unicode MS" w:hAnsi="Arial"/>
          <w:kern w:val="1"/>
          <w:lang w:val="es-ES_tradnl"/>
        </w:rPr>
        <w:t xml:space="preserve"> se incorpora a la </w:t>
      </w:r>
      <w:r w:rsidR="008A4EDE">
        <w:rPr>
          <w:rFonts w:ascii="Arial" w:eastAsia="Arial Unicode MS" w:hAnsi="Arial"/>
          <w:kern w:val="1"/>
          <w:lang w:val="es-ES_tradnl"/>
        </w:rPr>
        <w:t>r</w:t>
      </w:r>
      <w:r w:rsidRPr="0013687C">
        <w:rPr>
          <w:rFonts w:ascii="Arial" w:eastAsia="Arial Unicode MS" w:hAnsi="Arial"/>
          <w:kern w:val="1"/>
          <w:lang w:val="es-ES_tradnl"/>
        </w:rPr>
        <w:t xml:space="preserve">ed </w:t>
      </w:r>
      <w:r w:rsidR="008A4EDE">
        <w:rPr>
          <w:rFonts w:ascii="Arial" w:eastAsia="Arial Unicode MS" w:hAnsi="Arial"/>
          <w:kern w:val="1"/>
          <w:lang w:val="es-ES_tradnl"/>
        </w:rPr>
        <w:t>e</w:t>
      </w:r>
      <w:r w:rsidRPr="0013687C">
        <w:rPr>
          <w:rFonts w:ascii="Arial" w:eastAsia="Arial Unicode MS" w:hAnsi="Arial"/>
          <w:kern w:val="1"/>
          <w:lang w:val="es-ES_tradnl"/>
        </w:rPr>
        <w:t xml:space="preserve">uropea de centros con el nivel requerido para capacitar especialistas que se están formando en </w:t>
      </w:r>
      <w:proofErr w:type="spellStart"/>
      <w:r w:rsidRPr="0013687C">
        <w:rPr>
          <w:rFonts w:ascii="Arial" w:eastAsia="Arial Unicode MS" w:hAnsi="Arial"/>
          <w:kern w:val="1"/>
          <w:lang w:val="es-ES_tradnl"/>
        </w:rPr>
        <w:t>Cardio</w:t>
      </w:r>
      <w:proofErr w:type="spellEnd"/>
      <w:r w:rsidRPr="0013687C">
        <w:rPr>
          <w:rFonts w:ascii="Arial" w:eastAsia="Arial Unicode MS" w:hAnsi="Arial"/>
          <w:kern w:val="1"/>
          <w:lang w:val="es-ES_tradnl"/>
        </w:rPr>
        <w:t>-RM.</w:t>
      </w: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13687C" w:rsidRPr="0013687C" w:rsidRDefault="008D6CFB" w:rsidP="0013687C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Esta </w:t>
      </w:r>
      <w:r w:rsidR="0013687C" w:rsidRPr="0013687C">
        <w:rPr>
          <w:rFonts w:ascii="Arial" w:eastAsia="Arial Unicode MS" w:hAnsi="Arial"/>
          <w:kern w:val="1"/>
          <w:lang w:val="es-ES_tradnl"/>
        </w:rPr>
        <w:t xml:space="preserve">acreditación aporta credibilidad y legitimidad profesional a los especialistas que practican resonancia cardiaca y brinda a los alumnos en </w:t>
      </w:r>
      <w:r w:rsidR="00757D4C">
        <w:rPr>
          <w:rFonts w:ascii="Arial" w:eastAsia="Arial Unicode MS" w:hAnsi="Arial"/>
          <w:kern w:val="1"/>
          <w:lang w:val="es-ES_tradnl"/>
        </w:rPr>
        <w:t>esta técnica</w:t>
      </w:r>
      <w:r w:rsidR="0013687C" w:rsidRPr="0013687C">
        <w:rPr>
          <w:rFonts w:ascii="Arial" w:eastAsia="Arial Unicode MS" w:hAnsi="Arial"/>
          <w:kern w:val="1"/>
          <w:lang w:val="es-ES_tradnl"/>
        </w:rPr>
        <w:t xml:space="preserve"> la oportunidad de certificar sus conocimientos con un estándar establecido internacionalmente. En la actualidad hay menos de veinte especialistas en </w:t>
      </w:r>
      <w:r w:rsidR="00091ECD">
        <w:rPr>
          <w:rFonts w:ascii="Arial" w:eastAsia="Arial Unicode MS" w:hAnsi="Arial"/>
          <w:kern w:val="1"/>
          <w:lang w:val="es-ES_tradnl"/>
        </w:rPr>
        <w:t>España</w:t>
      </w:r>
      <w:r w:rsidR="0013687C" w:rsidRPr="0013687C">
        <w:rPr>
          <w:rFonts w:ascii="Arial" w:eastAsia="Arial Unicode MS" w:hAnsi="Arial"/>
          <w:kern w:val="1"/>
          <w:lang w:val="es-ES_tradnl"/>
        </w:rPr>
        <w:t xml:space="preserve"> que ha</w:t>
      </w:r>
      <w:r w:rsidR="00091ECD">
        <w:rPr>
          <w:rFonts w:ascii="Arial" w:eastAsia="Arial Unicode MS" w:hAnsi="Arial"/>
          <w:kern w:val="1"/>
          <w:lang w:val="es-ES_tradnl"/>
        </w:rPr>
        <w:t>n</w:t>
      </w:r>
      <w:r w:rsidR="0013687C" w:rsidRPr="0013687C">
        <w:rPr>
          <w:rFonts w:ascii="Arial" w:eastAsia="Arial Unicode MS" w:hAnsi="Arial"/>
          <w:kern w:val="1"/>
          <w:lang w:val="es-ES_tradnl"/>
        </w:rPr>
        <w:t xml:space="preserve"> recibido este reconocim</w:t>
      </w:r>
      <w:r w:rsidR="0013687C">
        <w:rPr>
          <w:rFonts w:ascii="Arial" w:eastAsia="Arial Unicode MS" w:hAnsi="Arial"/>
          <w:kern w:val="1"/>
          <w:lang w:val="es-ES_tradnl"/>
        </w:rPr>
        <w:t>i</w:t>
      </w:r>
      <w:r w:rsidR="0013687C" w:rsidRPr="0013687C">
        <w:rPr>
          <w:rFonts w:ascii="Arial" w:eastAsia="Arial Unicode MS" w:hAnsi="Arial"/>
          <w:kern w:val="1"/>
          <w:lang w:val="es-ES_tradnl"/>
        </w:rPr>
        <w:t>ento por parte de la Sociedad Europea de Cardiología, lo que denota la importancia que tiene para HM Hospitales que una de sus doctoras cuente con ella</w:t>
      </w:r>
      <w:r w:rsidR="00091ECD">
        <w:rPr>
          <w:rFonts w:ascii="Arial" w:eastAsia="Arial Unicode MS" w:hAnsi="Arial"/>
          <w:kern w:val="1"/>
          <w:lang w:val="es-ES_tradnl"/>
        </w:rPr>
        <w:t xml:space="preserve"> y es buena muestra de la excelencia profesional de la Dra. </w:t>
      </w:r>
      <w:r w:rsidR="00091ECD" w:rsidRPr="0013687C">
        <w:rPr>
          <w:rFonts w:ascii="Arial" w:eastAsia="Arial Unicode MS" w:hAnsi="Arial"/>
          <w:kern w:val="1"/>
          <w:lang w:val="es-ES_tradnl"/>
        </w:rPr>
        <w:t>Leticia Fernández-Friera</w:t>
      </w:r>
      <w:r w:rsidR="00F91267">
        <w:rPr>
          <w:rFonts w:ascii="Arial" w:eastAsia="Arial Unicode MS" w:hAnsi="Arial"/>
          <w:kern w:val="1"/>
          <w:lang w:val="es-ES_tradnl"/>
        </w:rPr>
        <w:t xml:space="preserve"> y de la Unidad que dirige</w:t>
      </w:r>
      <w:r w:rsidR="0013687C" w:rsidRPr="0013687C">
        <w:rPr>
          <w:rFonts w:ascii="Arial" w:eastAsia="Arial Unicode MS" w:hAnsi="Arial"/>
          <w:kern w:val="1"/>
          <w:lang w:val="es-ES_tradnl"/>
        </w:rPr>
        <w:t>.</w:t>
      </w: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  <w:r w:rsidRPr="0013687C">
        <w:rPr>
          <w:rFonts w:ascii="Arial" w:eastAsia="Arial Unicode MS" w:hAnsi="Arial"/>
          <w:kern w:val="1"/>
          <w:lang w:val="es-ES_tradnl"/>
        </w:rPr>
        <w:t xml:space="preserve">La exigencia para conseguir esta acreditación es </w:t>
      </w:r>
      <w:r w:rsidR="008A4EDE">
        <w:rPr>
          <w:rFonts w:ascii="Arial" w:eastAsia="Arial Unicode MS" w:hAnsi="Arial"/>
          <w:kern w:val="1"/>
          <w:lang w:val="es-ES_tradnl"/>
        </w:rPr>
        <w:t>considerable</w:t>
      </w:r>
      <w:r w:rsidRPr="0013687C">
        <w:rPr>
          <w:rFonts w:ascii="Arial" w:eastAsia="Arial Unicode MS" w:hAnsi="Arial"/>
          <w:kern w:val="1"/>
          <w:lang w:val="es-ES_tradnl"/>
        </w:rPr>
        <w:t xml:space="preserve">, ya que como explica la Dra. Leticia Fernández-Friera "es necesario superar un examen teórico implementado por la Sociedad Europea, demostrar amplia experiencia práctica con la adquisición de al menos 100 estudios, la redacción </w:t>
      </w:r>
      <w:r w:rsidR="008D6CFB">
        <w:rPr>
          <w:rFonts w:ascii="Arial" w:eastAsia="Arial Unicode MS" w:hAnsi="Arial"/>
          <w:kern w:val="1"/>
          <w:lang w:val="es-ES_tradnl"/>
        </w:rPr>
        <w:t>de un mínimo</w:t>
      </w:r>
      <w:r w:rsidRPr="0013687C">
        <w:rPr>
          <w:rFonts w:ascii="Arial" w:eastAsia="Arial Unicode MS" w:hAnsi="Arial"/>
          <w:kern w:val="1"/>
          <w:lang w:val="es-ES_tradnl"/>
        </w:rPr>
        <w:t xml:space="preserve"> de 100 informes y la interpretación de </w:t>
      </w:r>
      <w:r w:rsidR="008D6CFB">
        <w:rPr>
          <w:rFonts w:ascii="Arial" w:eastAsia="Arial Unicode MS" w:hAnsi="Arial"/>
          <w:kern w:val="1"/>
          <w:lang w:val="es-ES_tradnl"/>
        </w:rPr>
        <w:t>más</w:t>
      </w:r>
      <w:r w:rsidRPr="0013687C">
        <w:rPr>
          <w:rFonts w:ascii="Arial" w:eastAsia="Arial Unicode MS" w:hAnsi="Arial"/>
          <w:kern w:val="1"/>
          <w:lang w:val="es-ES_tradnl"/>
        </w:rPr>
        <w:t xml:space="preserve"> de 300 casos, </w:t>
      </w:r>
      <w:r w:rsidR="00F91267">
        <w:rPr>
          <w:rFonts w:ascii="Arial" w:eastAsia="Arial Unicode MS" w:hAnsi="Arial"/>
          <w:kern w:val="1"/>
          <w:lang w:val="es-ES_tradnl"/>
        </w:rPr>
        <w:t xml:space="preserve">además de </w:t>
      </w:r>
      <w:r w:rsidRPr="0013687C">
        <w:rPr>
          <w:rFonts w:ascii="Arial" w:eastAsia="Arial Unicode MS" w:hAnsi="Arial"/>
          <w:kern w:val="1"/>
          <w:lang w:val="es-ES_tradnl"/>
        </w:rPr>
        <w:t xml:space="preserve">demostrar experiencia acreditada por especialistas nivel III durante al menos 2 años, formación continuada en centros nacionales o internacionales en </w:t>
      </w:r>
      <w:proofErr w:type="spellStart"/>
      <w:r w:rsidR="00F91267">
        <w:rPr>
          <w:rFonts w:ascii="Arial" w:eastAsia="Arial Unicode MS" w:hAnsi="Arial"/>
          <w:kern w:val="1"/>
          <w:lang w:val="es-ES_tradnl"/>
        </w:rPr>
        <w:t>cardio</w:t>
      </w:r>
      <w:proofErr w:type="spellEnd"/>
      <w:r w:rsidR="00F91267">
        <w:rPr>
          <w:rFonts w:ascii="Arial" w:eastAsia="Arial Unicode MS" w:hAnsi="Arial"/>
          <w:kern w:val="1"/>
          <w:lang w:val="es-ES_tradnl"/>
        </w:rPr>
        <w:t xml:space="preserve">-RM </w:t>
      </w:r>
      <w:r w:rsidRPr="0013687C">
        <w:rPr>
          <w:rFonts w:ascii="Arial" w:eastAsia="Arial Unicode MS" w:hAnsi="Arial"/>
          <w:kern w:val="1"/>
          <w:lang w:val="es-ES_tradnl"/>
        </w:rPr>
        <w:t>con un contenido superior a 50 horas y formación en reanimación cardiopulmonar básica y avanzada</w:t>
      </w:r>
      <w:r w:rsidR="008A4EDE">
        <w:rPr>
          <w:rFonts w:ascii="Arial" w:eastAsia="Arial Unicode MS" w:hAnsi="Arial"/>
          <w:kern w:val="1"/>
          <w:lang w:val="es-ES_tradnl"/>
        </w:rPr>
        <w:t>”</w:t>
      </w:r>
      <w:r w:rsidRPr="0013687C">
        <w:rPr>
          <w:rFonts w:ascii="Arial" w:eastAsia="Arial Unicode MS" w:hAnsi="Arial"/>
          <w:kern w:val="1"/>
          <w:lang w:val="es-ES_tradnl"/>
        </w:rPr>
        <w:t xml:space="preserve">. </w:t>
      </w: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  <w:r w:rsidRPr="0013687C">
        <w:rPr>
          <w:rFonts w:ascii="Arial" w:eastAsia="Arial Unicode MS" w:hAnsi="Arial"/>
          <w:kern w:val="1"/>
          <w:lang w:val="es-ES_tradnl"/>
        </w:rPr>
        <w:t xml:space="preserve">A partir de ahora HM Hospitales verá reforzada su área educativa, ya que </w:t>
      </w:r>
      <w:r w:rsidR="00F91267">
        <w:rPr>
          <w:rFonts w:ascii="Arial" w:eastAsia="Arial Unicode MS" w:hAnsi="Arial"/>
          <w:kern w:val="1"/>
          <w:lang w:val="es-ES_tradnl"/>
        </w:rPr>
        <w:t>tendrá, una vez esté disponible la acreditación nivel III a centros hospitalarios,</w:t>
      </w:r>
      <w:r w:rsidRPr="0013687C">
        <w:rPr>
          <w:rFonts w:ascii="Arial" w:eastAsia="Arial Unicode MS" w:hAnsi="Arial"/>
          <w:kern w:val="1"/>
          <w:lang w:val="es-ES_tradnl"/>
        </w:rPr>
        <w:t xml:space="preserve"> </w:t>
      </w:r>
      <w:r w:rsidR="00F91267">
        <w:rPr>
          <w:rFonts w:ascii="Arial" w:eastAsia="Arial Unicode MS" w:hAnsi="Arial"/>
          <w:kern w:val="1"/>
          <w:lang w:val="es-ES_tradnl"/>
        </w:rPr>
        <w:t xml:space="preserve">la posibilidad de optar </w:t>
      </w:r>
      <w:r w:rsidRPr="0013687C">
        <w:rPr>
          <w:rFonts w:ascii="Arial" w:eastAsia="Arial Unicode MS" w:hAnsi="Arial"/>
          <w:kern w:val="1"/>
          <w:lang w:val="es-ES_tradnl"/>
        </w:rPr>
        <w:t>a las subvenciones de la Sociedad Europea de Imagen Cardiovascular, participar en sus proyectos educativos específicos y ser sede de becas</w:t>
      </w:r>
      <w:r w:rsidR="00F91267">
        <w:rPr>
          <w:rFonts w:ascii="Arial" w:eastAsia="Arial Unicode MS" w:hAnsi="Arial"/>
          <w:kern w:val="1"/>
          <w:lang w:val="es-ES_tradnl"/>
        </w:rPr>
        <w:t xml:space="preserve">, </w:t>
      </w:r>
      <w:r w:rsidRPr="0013687C">
        <w:rPr>
          <w:rFonts w:ascii="Arial" w:eastAsia="Arial Unicode MS" w:hAnsi="Arial"/>
          <w:kern w:val="1"/>
          <w:lang w:val="es-ES_tradnl"/>
        </w:rPr>
        <w:t xml:space="preserve">cursos y reuniones vinculadas a dicha sociedad. Asimismo, también podrá participar en sus programas científicos, ser seleccionado para ensayos con sub-estudios de </w:t>
      </w:r>
      <w:proofErr w:type="spellStart"/>
      <w:r w:rsidR="00F91267">
        <w:rPr>
          <w:rFonts w:ascii="Arial" w:eastAsia="Arial Unicode MS" w:hAnsi="Arial"/>
          <w:kern w:val="1"/>
          <w:lang w:val="es-ES_tradnl"/>
        </w:rPr>
        <w:t>Cardio</w:t>
      </w:r>
      <w:proofErr w:type="spellEnd"/>
      <w:r w:rsidR="00F91267">
        <w:rPr>
          <w:rFonts w:ascii="Arial" w:eastAsia="Arial Unicode MS" w:hAnsi="Arial"/>
          <w:kern w:val="1"/>
          <w:lang w:val="es-ES_tradnl"/>
        </w:rPr>
        <w:t xml:space="preserve">-RM </w:t>
      </w:r>
      <w:r w:rsidRPr="0013687C">
        <w:rPr>
          <w:rFonts w:ascii="Arial" w:eastAsia="Arial Unicode MS" w:hAnsi="Arial"/>
          <w:kern w:val="1"/>
          <w:lang w:val="es-ES_tradnl"/>
        </w:rPr>
        <w:t>y otorgar certificados de acreditación siguiendo las directrices europeas.</w:t>
      </w:r>
    </w:p>
    <w:p w:rsidR="0013687C" w:rsidRPr="0013687C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371B60" w:rsidRDefault="0013687C" w:rsidP="0013687C">
      <w:pPr>
        <w:jc w:val="both"/>
        <w:rPr>
          <w:rFonts w:ascii="Arial" w:eastAsia="Arial Unicode MS" w:hAnsi="Arial"/>
          <w:kern w:val="1"/>
          <w:lang w:val="es-ES_tradnl"/>
        </w:rPr>
      </w:pPr>
      <w:r w:rsidRPr="0013687C">
        <w:rPr>
          <w:rFonts w:ascii="Arial" w:eastAsia="Arial Unicode MS" w:hAnsi="Arial"/>
          <w:kern w:val="1"/>
          <w:lang w:val="es-ES_tradnl"/>
        </w:rPr>
        <w:t xml:space="preserve">"Esta acreditación garantiza a los pacientes de HM CIEC la máxima calidad en el diagnóstico por imagen de las enfermedades de aquellos que se realizan </w:t>
      </w:r>
      <w:proofErr w:type="spellStart"/>
      <w:r w:rsidR="00F91267">
        <w:rPr>
          <w:rFonts w:ascii="Arial" w:eastAsia="Arial Unicode MS" w:hAnsi="Arial"/>
          <w:kern w:val="1"/>
          <w:lang w:val="es-ES_tradnl"/>
        </w:rPr>
        <w:t>Cardio</w:t>
      </w:r>
      <w:proofErr w:type="spellEnd"/>
      <w:r w:rsidR="00F91267">
        <w:rPr>
          <w:rFonts w:ascii="Arial" w:eastAsia="Arial Unicode MS" w:hAnsi="Arial"/>
          <w:kern w:val="1"/>
          <w:lang w:val="es-ES_tradnl"/>
        </w:rPr>
        <w:t>-RM</w:t>
      </w:r>
      <w:r w:rsidRPr="0013687C">
        <w:rPr>
          <w:rFonts w:ascii="Arial" w:eastAsia="Arial Unicode MS" w:hAnsi="Arial"/>
          <w:kern w:val="1"/>
          <w:lang w:val="es-ES_tradnl"/>
        </w:rPr>
        <w:t xml:space="preserve"> y optimiza las decisiones clínicas al proporcionar </w:t>
      </w:r>
      <w:bookmarkStart w:id="0" w:name="_GoBack"/>
      <w:bookmarkEnd w:id="0"/>
      <w:r w:rsidRPr="0013687C">
        <w:rPr>
          <w:rFonts w:ascii="Arial" w:eastAsia="Arial Unicode MS" w:hAnsi="Arial"/>
          <w:kern w:val="1"/>
          <w:lang w:val="es-ES_tradnl"/>
        </w:rPr>
        <w:t>información integral sobre su patología. El objetivo del proceso de acreditación es elevar los estándares de calidad de la práctica clínica y de los equipos en toda Europa de manera uniforme</w:t>
      </w:r>
      <w:r w:rsidR="00F91267">
        <w:rPr>
          <w:rFonts w:ascii="Arial" w:eastAsia="Arial Unicode MS" w:hAnsi="Arial"/>
          <w:kern w:val="1"/>
          <w:lang w:val="es-ES_tradnl"/>
        </w:rPr>
        <w:t>. También</w:t>
      </w:r>
      <w:r w:rsidRPr="0013687C">
        <w:rPr>
          <w:rFonts w:ascii="Arial" w:eastAsia="Arial Unicode MS" w:hAnsi="Arial"/>
          <w:kern w:val="1"/>
          <w:lang w:val="es-ES_tradnl"/>
        </w:rPr>
        <w:t xml:space="preserve"> está diseñado para ser utilizado como una herramienta educativa con el fin de mejorar la calidad general de actuación y mantener la integridad de las pruebas</w:t>
      </w:r>
      <w:r w:rsidR="00F91267">
        <w:rPr>
          <w:rFonts w:ascii="Arial" w:eastAsia="Arial Unicode MS" w:hAnsi="Arial"/>
          <w:kern w:val="1"/>
          <w:lang w:val="es-ES_tradnl"/>
        </w:rPr>
        <w:t>. Por tanto,</w:t>
      </w:r>
      <w:r w:rsidRPr="0013687C">
        <w:rPr>
          <w:rFonts w:ascii="Arial" w:eastAsia="Arial Unicode MS" w:hAnsi="Arial"/>
          <w:kern w:val="1"/>
          <w:lang w:val="es-ES_tradnl"/>
        </w:rPr>
        <w:t xml:space="preserve"> </w:t>
      </w:r>
      <w:r w:rsidR="00F91267">
        <w:rPr>
          <w:rFonts w:ascii="Arial" w:eastAsia="Arial Unicode MS" w:hAnsi="Arial"/>
          <w:kern w:val="1"/>
          <w:lang w:val="es-ES_tradnl"/>
        </w:rPr>
        <w:t xml:space="preserve">esta acreditación tiene </w:t>
      </w:r>
      <w:r w:rsidR="008B506F">
        <w:rPr>
          <w:rFonts w:ascii="Arial" w:eastAsia="Arial Unicode MS" w:hAnsi="Arial"/>
          <w:kern w:val="1"/>
          <w:lang w:val="es-ES_tradnl"/>
        </w:rPr>
        <w:t xml:space="preserve">un </w:t>
      </w:r>
      <w:r w:rsidR="008B506F">
        <w:rPr>
          <w:rFonts w:ascii="Arial" w:eastAsia="Arial Unicode MS" w:hAnsi="Arial"/>
          <w:kern w:val="1"/>
          <w:lang w:val="es-ES_tradnl"/>
        </w:rPr>
        <w:lastRenderedPageBreak/>
        <w:t>impacto</w:t>
      </w:r>
      <w:r w:rsidR="00F91267">
        <w:rPr>
          <w:rFonts w:ascii="Arial" w:eastAsia="Arial Unicode MS" w:hAnsi="Arial"/>
          <w:kern w:val="1"/>
          <w:lang w:val="es-ES_tradnl"/>
        </w:rPr>
        <w:t xml:space="preserve"> </w:t>
      </w:r>
      <w:r w:rsidR="008B506F">
        <w:rPr>
          <w:rFonts w:ascii="Arial" w:eastAsia="Arial Unicode MS" w:hAnsi="Arial"/>
          <w:kern w:val="1"/>
          <w:lang w:val="es-ES_tradnl"/>
        </w:rPr>
        <w:t>muy positivo</w:t>
      </w:r>
      <w:r w:rsidR="00F91267">
        <w:rPr>
          <w:rFonts w:ascii="Arial" w:eastAsia="Arial Unicode MS" w:hAnsi="Arial"/>
          <w:kern w:val="1"/>
          <w:lang w:val="es-ES_tradnl"/>
        </w:rPr>
        <w:t xml:space="preserve"> </w:t>
      </w:r>
      <w:r w:rsidRPr="0013687C">
        <w:rPr>
          <w:rFonts w:ascii="Arial" w:eastAsia="Arial Unicode MS" w:hAnsi="Arial"/>
          <w:kern w:val="1"/>
          <w:lang w:val="es-ES_tradnl"/>
        </w:rPr>
        <w:t>en los pacientes de HM CIEC", apunta la Dra. Leticia Fernández-Friera.</w:t>
      </w:r>
    </w:p>
    <w:p w:rsidR="00091ECD" w:rsidRDefault="00091ECD" w:rsidP="0013687C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8F3260" w:rsidRDefault="008F3260" w:rsidP="001A4BC9">
      <w:pPr>
        <w:jc w:val="both"/>
        <w:rPr>
          <w:rFonts w:ascii="Arial" w:hAnsi="Arial" w:cs="Arial"/>
          <w:b/>
        </w:rPr>
      </w:pPr>
    </w:p>
    <w:p w:rsidR="00AE4857" w:rsidRDefault="00AE485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371B60" w:rsidRPr="00F3161F" w:rsidRDefault="00371B60" w:rsidP="00371B60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8A4EDE" w:rsidRDefault="008A4EDE" w:rsidP="008A4EDE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8A4EDE" w:rsidRDefault="008A4EDE" w:rsidP="008A4EDE">
      <w:pPr>
        <w:pStyle w:val="CuerpoBA"/>
      </w:pPr>
    </w:p>
    <w:p w:rsidR="008A4EDE" w:rsidRDefault="008A4EDE" w:rsidP="008A4EDE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8A4EDE" w:rsidRDefault="008A4EDE" w:rsidP="008A4EDE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8A4EDE" w:rsidRDefault="008A4EDE" w:rsidP="008A4EDE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371B60" w:rsidRPr="00F3161F" w:rsidRDefault="00371B60" w:rsidP="00371B60">
      <w:pPr>
        <w:pStyle w:val="CuerpoBA"/>
        <w:rPr>
          <w:color w:val="auto"/>
        </w:rPr>
      </w:pPr>
    </w:p>
    <w:p w:rsidR="00091ECD" w:rsidRDefault="00091ECD" w:rsidP="00371B60">
      <w:pPr>
        <w:pStyle w:val="CuerpoBA"/>
        <w:rPr>
          <w:rFonts w:eastAsia="Arial Unicode MS" w:hAnsi="Arial Unicode MS" w:cs="Arial Unicode MS"/>
          <w:color w:val="auto"/>
          <w:sz w:val="20"/>
          <w:szCs w:val="20"/>
        </w:rPr>
      </w:pPr>
    </w:p>
    <w:p w:rsidR="00371B60" w:rsidRPr="00F3161F" w:rsidRDefault="00371B60" w:rsidP="00371B60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á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s informaci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para medios:</w:t>
      </w:r>
    </w:p>
    <w:p w:rsidR="00371B60" w:rsidRPr="00F3161F" w:rsidRDefault="00371B60" w:rsidP="00371B60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DPTO. DE COMUNICACI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DE HM HOSPITALES</w:t>
      </w:r>
    </w:p>
    <w:p w:rsidR="00371B60" w:rsidRPr="00F3161F" w:rsidRDefault="00371B60" w:rsidP="00371B60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:rsidR="00371B60" w:rsidRPr="00F3161F" w:rsidRDefault="00371B60" w:rsidP="00371B60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:rsidR="00371B60" w:rsidRPr="00F3161F" w:rsidRDefault="00371B60" w:rsidP="00371B60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r w:rsidRPr="00F3161F">
        <w:rPr>
          <w:rFonts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hyperlink r:id="rId10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:rsidR="00FA742D" w:rsidRPr="0013687C" w:rsidRDefault="00371B60" w:rsidP="0013687C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Más información: </w:t>
      </w:r>
      <w:hyperlink r:id="rId11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sectPr w:rsidR="00FA742D" w:rsidRPr="0013687C" w:rsidSect="00F91267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267" w:rsidRDefault="00F91267">
      <w:r>
        <w:separator/>
      </w:r>
    </w:p>
  </w:endnote>
  <w:endnote w:type="continuationSeparator" w:id="0">
    <w:p w:rsidR="00F91267" w:rsidRDefault="00F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267" w:rsidRDefault="00F91267">
      <w:r>
        <w:separator/>
      </w:r>
    </w:p>
  </w:footnote>
  <w:footnote w:type="continuationSeparator" w:id="0">
    <w:p w:rsidR="00F91267" w:rsidRDefault="00F91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267" w:rsidRDefault="00F91267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F91267" w:rsidRDefault="00F91267" w:rsidP="00F91267">
    <w:pPr>
      <w:pStyle w:val="Encabezado"/>
      <w:jc w:val="right"/>
    </w:pPr>
  </w:p>
  <w:p w:rsidR="00F91267" w:rsidRDefault="00F91267" w:rsidP="00F91267">
    <w:pPr>
      <w:pStyle w:val="Encabezado"/>
      <w:jc w:val="right"/>
    </w:pPr>
  </w:p>
  <w:p w:rsidR="00F91267" w:rsidRDefault="00F91267" w:rsidP="00F91267">
    <w:pPr>
      <w:pStyle w:val="Encabezado"/>
      <w:jc w:val="right"/>
    </w:pPr>
  </w:p>
  <w:p w:rsidR="00F91267" w:rsidRDefault="00F91267" w:rsidP="00F9126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5766B"/>
    <w:rsid w:val="00091ECD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87C"/>
    <w:rsid w:val="00136CE9"/>
    <w:rsid w:val="00152BA9"/>
    <w:rsid w:val="00155462"/>
    <w:rsid w:val="00170739"/>
    <w:rsid w:val="001A17E4"/>
    <w:rsid w:val="001A1861"/>
    <w:rsid w:val="001A4BC9"/>
    <w:rsid w:val="001A5475"/>
    <w:rsid w:val="001B2C49"/>
    <w:rsid w:val="001B3153"/>
    <w:rsid w:val="001B4B34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E3171"/>
    <w:rsid w:val="002F32F9"/>
    <w:rsid w:val="002F46E1"/>
    <w:rsid w:val="003050B9"/>
    <w:rsid w:val="00343050"/>
    <w:rsid w:val="00343F6D"/>
    <w:rsid w:val="003473B3"/>
    <w:rsid w:val="00354FDC"/>
    <w:rsid w:val="00371B60"/>
    <w:rsid w:val="003938A8"/>
    <w:rsid w:val="00395D64"/>
    <w:rsid w:val="003A3ADA"/>
    <w:rsid w:val="003B1296"/>
    <w:rsid w:val="003C37CF"/>
    <w:rsid w:val="003C4463"/>
    <w:rsid w:val="003D2289"/>
    <w:rsid w:val="003D2A0E"/>
    <w:rsid w:val="003F5678"/>
    <w:rsid w:val="0040492E"/>
    <w:rsid w:val="00405880"/>
    <w:rsid w:val="004405A0"/>
    <w:rsid w:val="00450F3E"/>
    <w:rsid w:val="00464026"/>
    <w:rsid w:val="00490636"/>
    <w:rsid w:val="004A6D9D"/>
    <w:rsid w:val="004B043E"/>
    <w:rsid w:val="004E3F2B"/>
    <w:rsid w:val="004F61DC"/>
    <w:rsid w:val="0052529C"/>
    <w:rsid w:val="00525877"/>
    <w:rsid w:val="0053134A"/>
    <w:rsid w:val="00544269"/>
    <w:rsid w:val="00566770"/>
    <w:rsid w:val="00584342"/>
    <w:rsid w:val="0058773B"/>
    <w:rsid w:val="005A511D"/>
    <w:rsid w:val="005C5849"/>
    <w:rsid w:val="005D18A4"/>
    <w:rsid w:val="005D2246"/>
    <w:rsid w:val="005F1D30"/>
    <w:rsid w:val="00600B65"/>
    <w:rsid w:val="00604E39"/>
    <w:rsid w:val="006051DF"/>
    <w:rsid w:val="00612580"/>
    <w:rsid w:val="006409C2"/>
    <w:rsid w:val="00647F28"/>
    <w:rsid w:val="00664751"/>
    <w:rsid w:val="00677F43"/>
    <w:rsid w:val="0069474A"/>
    <w:rsid w:val="006955BC"/>
    <w:rsid w:val="006A2A6F"/>
    <w:rsid w:val="006C25C0"/>
    <w:rsid w:val="006F5166"/>
    <w:rsid w:val="00726F76"/>
    <w:rsid w:val="00743628"/>
    <w:rsid w:val="00753DB5"/>
    <w:rsid w:val="00757D4C"/>
    <w:rsid w:val="00782B97"/>
    <w:rsid w:val="00786600"/>
    <w:rsid w:val="00787B6B"/>
    <w:rsid w:val="00792DC2"/>
    <w:rsid w:val="007A1272"/>
    <w:rsid w:val="007C682A"/>
    <w:rsid w:val="007C75DE"/>
    <w:rsid w:val="007D6E4D"/>
    <w:rsid w:val="007F66EB"/>
    <w:rsid w:val="008142B5"/>
    <w:rsid w:val="00820E57"/>
    <w:rsid w:val="008307AB"/>
    <w:rsid w:val="00834A8B"/>
    <w:rsid w:val="008424C9"/>
    <w:rsid w:val="008770D2"/>
    <w:rsid w:val="00885FE6"/>
    <w:rsid w:val="0088669C"/>
    <w:rsid w:val="008A170D"/>
    <w:rsid w:val="008A4EDE"/>
    <w:rsid w:val="008B506F"/>
    <w:rsid w:val="008C6BBA"/>
    <w:rsid w:val="008D5334"/>
    <w:rsid w:val="008D6CFB"/>
    <w:rsid w:val="008E7E29"/>
    <w:rsid w:val="008F05F8"/>
    <w:rsid w:val="008F3260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875D3"/>
    <w:rsid w:val="009975E9"/>
    <w:rsid w:val="009A6F3C"/>
    <w:rsid w:val="009B6FFF"/>
    <w:rsid w:val="009E5C06"/>
    <w:rsid w:val="00A113FE"/>
    <w:rsid w:val="00A1166A"/>
    <w:rsid w:val="00A1722A"/>
    <w:rsid w:val="00A401F1"/>
    <w:rsid w:val="00A40C58"/>
    <w:rsid w:val="00A436CE"/>
    <w:rsid w:val="00A55EAD"/>
    <w:rsid w:val="00A658FE"/>
    <w:rsid w:val="00A7166E"/>
    <w:rsid w:val="00A7283F"/>
    <w:rsid w:val="00A97C42"/>
    <w:rsid w:val="00AB5781"/>
    <w:rsid w:val="00AC6281"/>
    <w:rsid w:val="00AD1330"/>
    <w:rsid w:val="00AE4857"/>
    <w:rsid w:val="00AE4E5E"/>
    <w:rsid w:val="00AE73E5"/>
    <w:rsid w:val="00B16361"/>
    <w:rsid w:val="00B17102"/>
    <w:rsid w:val="00B26506"/>
    <w:rsid w:val="00B352CD"/>
    <w:rsid w:val="00B36A85"/>
    <w:rsid w:val="00B458FC"/>
    <w:rsid w:val="00B474CA"/>
    <w:rsid w:val="00B5022F"/>
    <w:rsid w:val="00B55686"/>
    <w:rsid w:val="00B729A7"/>
    <w:rsid w:val="00BA19C5"/>
    <w:rsid w:val="00BD66C6"/>
    <w:rsid w:val="00BE561E"/>
    <w:rsid w:val="00BE7BE0"/>
    <w:rsid w:val="00BF5595"/>
    <w:rsid w:val="00C0209E"/>
    <w:rsid w:val="00C2353B"/>
    <w:rsid w:val="00C25A96"/>
    <w:rsid w:val="00C61945"/>
    <w:rsid w:val="00C627FE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A50BF"/>
    <w:rsid w:val="00CB0BE1"/>
    <w:rsid w:val="00CB591C"/>
    <w:rsid w:val="00CC52EC"/>
    <w:rsid w:val="00CD34BE"/>
    <w:rsid w:val="00CF7B50"/>
    <w:rsid w:val="00D23BB9"/>
    <w:rsid w:val="00D24668"/>
    <w:rsid w:val="00D30106"/>
    <w:rsid w:val="00D61DEC"/>
    <w:rsid w:val="00D74B48"/>
    <w:rsid w:val="00DA1AE2"/>
    <w:rsid w:val="00DB057D"/>
    <w:rsid w:val="00DB4144"/>
    <w:rsid w:val="00DC16D3"/>
    <w:rsid w:val="00DC1E4B"/>
    <w:rsid w:val="00DD5342"/>
    <w:rsid w:val="00DE39CE"/>
    <w:rsid w:val="00DF1ECB"/>
    <w:rsid w:val="00E16B82"/>
    <w:rsid w:val="00E4751B"/>
    <w:rsid w:val="00E77FE9"/>
    <w:rsid w:val="00E84758"/>
    <w:rsid w:val="00E95C27"/>
    <w:rsid w:val="00EA0571"/>
    <w:rsid w:val="00EA1211"/>
    <w:rsid w:val="00EA493C"/>
    <w:rsid w:val="00EA4A22"/>
    <w:rsid w:val="00EC0446"/>
    <w:rsid w:val="00EC6F08"/>
    <w:rsid w:val="00EE2253"/>
    <w:rsid w:val="00EE228A"/>
    <w:rsid w:val="00EE77AF"/>
    <w:rsid w:val="00EF3485"/>
    <w:rsid w:val="00F01566"/>
    <w:rsid w:val="00F33A0B"/>
    <w:rsid w:val="00F57732"/>
    <w:rsid w:val="00F655A3"/>
    <w:rsid w:val="00F90492"/>
    <w:rsid w:val="00F909E3"/>
    <w:rsid w:val="00F91267"/>
    <w:rsid w:val="00FA0C62"/>
    <w:rsid w:val="00FA4083"/>
    <w:rsid w:val="00FA742D"/>
    <w:rsid w:val="00FB0F11"/>
    <w:rsid w:val="00FB1086"/>
    <w:rsid w:val="00FB2D8B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5A04CF-ECB4-44C7-8D84-FBA36B7A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F9126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2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26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26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2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46F91-A840-4114-8860-412BB23F8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1F880-3B90-48C2-93D1-B90E9763D3DD}"/>
</file>

<file path=customXml/itemProps3.xml><?xml version="1.0" encoding="utf-8"?>
<ds:datastoreItem xmlns:ds="http://schemas.openxmlformats.org/officeDocument/2006/customXml" ds:itemID="{EDBB880C-1490-4FD1-915C-397B453F94E8}"/>
</file>

<file path=customXml/itemProps4.xml><?xml version="1.0" encoding="utf-8"?>
<ds:datastoreItem xmlns:ds="http://schemas.openxmlformats.org/officeDocument/2006/customXml" ds:itemID="{5B51C744-0F42-4BDC-B69D-F1210B5CFA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4364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2018-10-22T06:23:00Z</cp:lastPrinted>
  <dcterms:created xsi:type="dcterms:W3CDTF">2018-11-06T09:59:00Z</dcterms:created>
  <dcterms:modified xsi:type="dcterms:W3CDTF">2018-11-06T09:59:00Z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