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52" w:rsidRDefault="00B52152" w:rsidP="0099041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52152" w:rsidRPr="00117FDC" w:rsidRDefault="00B52152" w:rsidP="00117FD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17FDC">
        <w:rPr>
          <w:rFonts w:ascii="Arial" w:hAnsi="Arial" w:cs="Arial"/>
          <w:b/>
          <w:sz w:val="28"/>
          <w:szCs w:val="28"/>
        </w:rPr>
        <w:t xml:space="preserve">EL ICOMEM Y HM HOSPITALES FIRMAN UN CONVENIO DE COLABORACIÓN PARA FACILITAR </w:t>
      </w:r>
      <w:smartTag w:uri="urn:schemas-microsoft-com:office:smarttags" w:element="PersonName">
        <w:smartTagPr>
          <w:attr w:name="ProductID" w:val="LA ASISTENCIA PREFERENCIAL"/>
        </w:smartTagPr>
        <w:r w:rsidRPr="00117FDC">
          <w:rPr>
            <w:rFonts w:ascii="Arial" w:hAnsi="Arial" w:cs="Arial"/>
            <w:b/>
            <w:sz w:val="28"/>
            <w:szCs w:val="28"/>
          </w:rPr>
          <w:t>LA ASISTENCIA PREFERENCIAL</w:t>
        </w:r>
      </w:smartTag>
      <w:r w:rsidRPr="00117FDC">
        <w:rPr>
          <w:rFonts w:ascii="Arial" w:hAnsi="Arial" w:cs="Arial"/>
          <w:b/>
          <w:sz w:val="28"/>
          <w:szCs w:val="28"/>
        </w:rPr>
        <w:t xml:space="preserve"> Y GRATUITA A LOS MÉDICOS JUBILADOS </w:t>
      </w:r>
    </w:p>
    <w:p w:rsidR="00B52152" w:rsidRPr="00117FDC" w:rsidRDefault="00B52152" w:rsidP="0099041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2152" w:rsidRDefault="00B52152" w:rsidP="00117FDC">
      <w:pPr>
        <w:numPr>
          <w:ilvl w:val="0"/>
          <w:numId w:val="3"/>
        </w:numPr>
        <w:suppressAutoHyphens/>
        <w:spacing w:after="2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117FDC">
        <w:rPr>
          <w:rFonts w:ascii="Arial" w:hAnsi="Arial" w:cs="Arial"/>
          <w:sz w:val="24"/>
          <w:szCs w:val="24"/>
        </w:rPr>
        <w:t xml:space="preserve">ICOMEM proveerá a todos los médicos jubilados </w:t>
      </w:r>
      <w:r w:rsidRPr="00F32BE2">
        <w:rPr>
          <w:rFonts w:ascii="Arial" w:hAnsi="Arial" w:cs="Arial"/>
          <w:sz w:val="24"/>
          <w:szCs w:val="24"/>
        </w:rPr>
        <w:t xml:space="preserve">de </w:t>
      </w:r>
      <w:r w:rsidRPr="00117FDC">
        <w:rPr>
          <w:rFonts w:ascii="Arial" w:hAnsi="Arial" w:cs="Arial"/>
          <w:sz w:val="24"/>
          <w:szCs w:val="24"/>
        </w:rPr>
        <w:t xml:space="preserve">una tarjeta especial con la que deberá identificarse al requerir </w:t>
      </w:r>
      <w:bookmarkStart w:id="0" w:name="_GoBack"/>
      <w:bookmarkEnd w:id="0"/>
      <w:r w:rsidRPr="00117FDC">
        <w:rPr>
          <w:rFonts w:ascii="Arial" w:hAnsi="Arial" w:cs="Arial"/>
          <w:sz w:val="24"/>
          <w:szCs w:val="24"/>
        </w:rPr>
        <w:t xml:space="preserve">los servicios recogidos en </w:t>
      </w:r>
      <w:r>
        <w:rPr>
          <w:rFonts w:ascii="Arial" w:hAnsi="Arial" w:cs="Arial"/>
          <w:sz w:val="24"/>
          <w:szCs w:val="24"/>
        </w:rPr>
        <w:t xml:space="preserve">este convenio. Hasta que tengan dicha tarjeta la </w:t>
      </w:r>
      <w:r w:rsidRPr="00117FDC">
        <w:rPr>
          <w:rFonts w:ascii="Arial" w:hAnsi="Arial" w:cs="Arial"/>
          <w:sz w:val="24"/>
          <w:szCs w:val="24"/>
        </w:rPr>
        <w:t>identificación se hará con el carné de colegiado</w:t>
      </w:r>
    </w:p>
    <w:p w:rsidR="00B52152" w:rsidRPr="00117FDC" w:rsidRDefault="00B52152" w:rsidP="00117FDC">
      <w:pPr>
        <w:numPr>
          <w:ilvl w:val="0"/>
          <w:numId w:val="3"/>
        </w:numPr>
        <w:suppressAutoHyphens/>
        <w:spacing w:after="20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17FDC">
        <w:rPr>
          <w:rFonts w:ascii="Arial" w:hAnsi="Arial" w:cs="Arial"/>
          <w:sz w:val="24"/>
          <w:szCs w:val="24"/>
        </w:rPr>
        <w:t xml:space="preserve">l solicitar cita </w:t>
      </w:r>
      <w:r>
        <w:rPr>
          <w:rFonts w:ascii="Arial" w:hAnsi="Arial" w:cs="Arial"/>
          <w:sz w:val="24"/>
          <w:szCs w:val="24"/>
        </w:rPr>
        <w:t xml:space="preserve">por teléfono </w:t>
      </w:r>
      <w:r w:rsidRPr="00117FDC">
        <w:rPr>
          <w:rFonts w:ascii="Arial" w:hAnsi="Arial" w:cs="Arial"/>
          <w:sz w:val="24"/>
          <w:szCs w:val="24"/>
        </w:rPr>
        <w:t xml:space="preserve">para la atención en HM </w:t>
      </w:r>
      <w:r>
        <w:rPr>
          <w:rFonts w:ascii="Arial" w:hAnsi="Arial" w:cs="Arial"/>
          <w:sz w:val="24"/>
          <w:szCs w:val="24"/>
        </w:rPr>
        <w:t>Hospitales se</w:t>
      </w:r>
      <w:r w:rsidRPr="00117FDC">
        <w:rPr>
          <w:rFonts w:ascii="Arial" w:hAnsi="Arial" w:cs="Arial"/>
          <w:sz w:val="24"/>
          <w:szCs w:val="24"/>
        </w:rPr>
        <w:t xml:space="preserve"> deberá identificar como </w:t>
      </w:r>
      <w:r>
        <w:rPr>
          <w:rFonts w:ascii="Arial" w:hAnsi="Arial" w:cs="Arial"/>
          <w:sz w:val="24"/>
          <w:szCs w:val="24"/>
        </w:rPr>
        <w:t>m</w:t>
      </w:r>
      <w:r w:rsidRPr="00117FDC">
        <w:rPr>
          <w:rFonts w:ascii="Arial" w:hAnsi="Arial" w:cs="Arial"/>
          <w:sz w:val="24"/>
          <w:szCs w:val="24"/>
        </w:rPr>
        <w:t xml:space="preserve">édico </w:t>
      </w:r>
      <w:r>
        <w:rPr>
          <w:rFonts w:ascii="Arial" w:hAnsi="Arial" w:cs="Arial"/>
          <w:sz w:val="24"/>
          <w:szCs w:val="24"/>
        </w:rPr>
        <w:t>j</w:t>
      </w:r>
      <w:r w:rsidRPr="00117FDC">
        <w:rPr>
          <w:rFonts w:ascii="Arial" w:hAnsi="Arial" w:cs="Arial"/>
          <w:sz w:val="24"/>
          <w:szCs w:val="24"/>
        </w:rPr>
        <w:t xml:space="preserve">ubilado del ICOMEM y pedir la preferencia que le otorga el </w:t>
      </w:r>
      <w:r>
        <w:rPr>
          <w:rFonts w:ascii="Arial" w:hAnsi="Arial" w:cs="Arial"/>
          <w:sz w:val="24"/>
          <w:szCs w:val="24"/>
        </w:rPr>
        <w:t>c</w:t>
      </w:r>
      <w:r w:rsidRPr="00117FDC">
        <w:rPr>
          <w:rFonts w:ascii="Arial" w:hAnsi="Arial" w:cs="Arial"/>
          <w:sz w:val="24"/>
          <w:szCs w:val="24"/>
        </w:rPr>
        <w:t xml:space="preserve">onvenio </w:t>
      </w:r>
    </w:p>
    <w:p w:rsidR="00B52152" w:rsidRDefault="00B52152" w:rsidP="00AD7E50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B52152" w:rsidRDefault="00B52152" w:rsidP="009904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FDC">
        <w:rPr>
          <w:rFonts w:ascii="Arial" w:hAnsi="Arial" w:cs="Arial"/>
          <w:b/>
          <w:sz w:val="24"/>
          <w:szCs w:val="24"/>
        </w:rPr>
        <w:t>Madrid, 4 de abril.-</w:t>
      </w:r>
      <w:r w:rsidRPr="00990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Colegio de Médicos de Madrid y HM Hospitales han suscrito un convenio de colaboración gracias al cual los médicos jubilados de esta comunidad autónoma podrán recibir asistencia gratuita y preferente en los centros de este grupo. </w:t>
      </w:r>
    </w:p>
    <w:p w:rsidR="00B52152" w:rsidRDefault="00B52152" w:rsidP="000A1D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 manera, gracias a dicho convenio, firmado esta mañana entre el vocal de Médicos Jubilados del ICOMEM, el Dr. D. Ángel Oso Cantero y el Dr. D. </w:t>
      </w:r>
      <w:r w:rsidRPr="00990411">
        <w:rPr>
          <w:rFonts w:ascii="Arial" w:hAnsi="Arial" w:cs="Arial"/>
          <w:sz w:val="24"/>
          <w:szCs w:val="24"/>
        </w:rPr>
        <w:t xml:space="preserve">Juan Abarca Cidón, </w:t>
      </w:r>
      <w:r>
        <w:rPr>
          <w:rFonts w:ascii="Arial" w:hAnsi="Arial" w:cs="Arial"/>
          <w:sz w:val="24"/>
          <w:szCs w:val="24"/>
        </w:rPr>
        <w:t xml:space="preserve">presidente </w:t>
      </w:r>
      <w:r w:rsidRPr="00990411">
        <w:rPr>
          <w:rFonts w:ascii="Arial" w:hAnsi="Arial" w:cs="Arial"/>
          <w:sz w:val="24"/>
          <w:szCs w:val="24"/>
        </w:rPr>
        <w:t>de HM Hospitales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0411">
        <w:rPr>
          <w:rFonts w:ascii="Arial" w:hAnsi="Arial" w:cs="Arial"/>
          <w:sz w:val="24"/>
          <w:szCs w:val="24"/>
        </w:rPr>
        <w:t xml:space="preserve">en presencia </w:t>
      </w:r>
      <w:r>
        <w:rPr>
          <w:rFonts w:ascii="Arial" w:hAnsi="Arial" w:cs="Arial"/>
          <w:sz w:val="24"/>
          <w:szCs w:val="24"/>
        </w:rPr>
        <w:t xml:space="preserve">del presidente de la institución colegial, el Dr. D. Miguel Ángel Sánchez Chillón, </w:t>
      </w:r>
      <w:r w:rsidRPr="000A1DB0">
        <w:rPr>
          <w:rFonts w:ascii="Arial" w:hAnsi="Arial" w:cs="Arial"/>
          <w:sz w:val="24"/>
          <w:szCs w:val="24"/>
        </w:rPr>
        <w:t>“los médicos más mayores y sus cónyuges</w:t>
      </w:r>
      <w:r>
        <w:rPr>
          <w:rFonts w:ascii="Arial" w:hAnsi="Arial" w:cs="Arial"/>
          <w:sz w:val="24"/>
          <w:szCs w:val="24"/>
        </w:rPr>
        <w:t>, que pertenezcan a</w:t>
      </w:r>
      <w:r w:rsidRPr="000A1DB0">
        <w:rPr>
          <w:rFonts w:ascii="Arial" w:hAnsi="Arial" w:cs="Arial"/>
          <w:sz w:val="24"/>
          <w:szCs w:val="24"/>
        </w:rPr>
        <w:t xml:space="preserve"> una de las compañías de seguros médicos con los que </w:t>
      </w:r>
      <w:r>
        <w:rPr>
          <w:rFonts w:ascii="Arial" w:hAnsi="Arial" w:cs="Arial"/>
          <w:sz w:val="24"/>
          <w:szCs w:val="24"/>
        </w:rPr>
        <w:t xml:space="preserve">HM Hospitales </w:t>
      </w:r>
      <w:r w:rsidRPr="000A1DB0">
        <w:rPr>
          <w:rFonts w:ascii="Arial" w:hAnsi="Arial" w:cs="Arial"/>
          <w:sz w:val="24"/>
          <w:szCs w:val="24"/>
        </w:rPr>
        <w:t>tiene suscrito concierto</w:t>
      </w:r>
      <w:r>
        <w:rPr>
          <w:rFonts w:ascii="Arial" w:hAnsi="Arial" w:cs="Arial"/>
          <w:sz w:val="24"/>
          <w:szCs w:val="24"/>
        </w:rPr>
        <w:t>,</w:t>
      </w:r>
      <w:r w:rsidRPr="000A1DB0">
        <w:rPr>
          <w:rFonts w:ascii="Arial" w:hAnsi="Arial" w:cs="Arial"/>
          <w:sz w:val="24"/>
          <w:szCs w:val="24"/>
        </w:rPr>
        <w:t xml:space="preserve"> podrán acceder a los </w:t>
      </w:r>
      <w:r>
        <w:rPr>
          <w:rFonts w:ascii="Arial" w:hAnsi="Arial" w:cs="Arial"/>
          <w:sz w:val="24"/>
          <w:szCs w:val="24"/>
        </w:rPr>
        <w:t>c</w:t>
      </w:r>
      <w:r w:rsidRPr="000A1DB0">
        <w:rPr>
          <w:rFonts w:ascii="Arial" w:hAnsi="Arial" w:cs="Arial"/>
          <w:sz w:val="24"/>
          <w:szCs w:val="24"/>
        </w:rPr>
        <w:t xml:space="preserve">entros </w:t>
      </w:r>
      <w:r>
        <w:rPr>
          <w:rFonts w:ascii="Arial" w:hAnsi="Arial" w:cs="Arial"/>
          <w:sz w:val="24"/>
          <w:szCs w:val="24"/>
        </w:rPr>
        <w:t>h</w:t>
      </w:r>
      <w:r w:rsidRPr="000A1DB0">
        <w:rPr>
          <w:rFonts w:ascii="Arial" w:hAnsi="Arial" w:cs="Arial"/>
          <w:sz w:val="24"/>
          <w:szCs w:val="24"/>
        </w:rPr>
        <w:t xml:space="preserve">ospitalarios, </w:t>
      </w:r>
      <w:r>
        <w:rPr>
          <w:rFonts w:ascii="Arial" w:hAnsi="Arial" w:cs="Arial"/>
          <w:sz w:val="24"/>
          <w:szCs w:val="24"/>
        </w:rPr>
        <w:t>p</w:t>
      </w:r>
      <w:r w:rsidRPr="000A1DB0">
        <w:rPr>
          <w:rFonts w:ascii="Arial" w:hAnsi="Arial" w:cs="Arial"/>
          <w:sz w:val="24"/>
          <w:szCs w:val="24"/>
        </w:rPr>
        <w:t xml:space="preserve">oliclínicos de </w:t>
      </w:r>
      <w:r>
        <w:rPr>
          <w:rFonts w:ascii="Arial" w:hAnsi="Arial" w:cs="Arial"/>
          <w:sz w:val="24"/>
          <w:szCs w:val="24"/>
        </w:rPr>
        <w:t>e</w:t>
      </w:r>
      <w:r w:rsidRPr="000A1DB0">
        <w:rPr>
          <w:rFonts w:ascii="Arial" w:hAnsi="Arial" w:cs="Arial"/>
          <w:sz w:val="24"/>
          <w:szCs w:val="24"/>
        </w:rPr>
        <w:t xml:space="preserve">specialidades y </w:t>
      </w:r>
      <w:r>
        <w:rPr>
          <w:rFonts w:ascii="Arial" w:hAnsi="Arial" w:cs="Arial"/>
          <w:sz w:val="24"/>
          <w:szCs w:val="24"/>
        </w:rPr>
        <w:t>g</w:t>
      </w:r>
      <w:r w:rsidRPr="000A1DB0">
        <w:rPr>
          <w:rFonts w:ascii="Arial" w:hAnsi="Arial" w:cs="Arial"/>
          <w:sz w:val="24"/>
          <w:szCs w:val="24"/>
        </w:rPr>
        <w:t xml:space="preserve">imnasios de </w:t>
      </w:r>
      <w:r>
        <w:rPr>
          <w:rFonts w:ascii="Arial" w:hAnsi="Arial" w:cs="Arial"/>
          <w:sz w:val="24"/>
          <w:szCs w:val="24"/>
        </w:rPr>
        <w:t>r</w:t>
      </w:r>
      <w:r w:rsidRPr="000A1DB0">
        <w:rPr>
          <w:rFonts w:ascii="Arial" w:hAnsi="Arial" w:cs="Arial"/>
          <w:sz w:val="24"/>
          <w:szCs w:val="24"/>
        </w:rPr>
        <w:t xml:space="preserve">ehabilitación que gestiona HM Hospitales en </w:t>
      </w:r>
      <w:smartTag w:uri="urn:schemas-microsoft-com:office:smarttags" w:element="PersonName">
        <w:smartTagPr>
          <w:attr w:name="ProductID" w:val="la Comunidad"/>
        </w:smartTagPr>
        <w:r w:rsidRPr="000A1DB0">
          <w:rPr>
            <w:rFonts w:ascii="Arial" w:hAnsi="Arial" w:cs="Arial"/>
            <w:sz w:val="24"/>
            <w:szCs w:val="24"/>
          </w:rPr>
          <w:t>la Comunidad</w:t>
        </w:r>
      </w:smartTag>
      <w:r w:rsidRPr="000A1DB0">
        <w:rPr>
          <w:rFonts w:ascii="Arial" w:hAnsi="Arial" w:cs="Arial"/>
          <w:sz w:val="24"/>
          <w:szCs w:val="24"/>
        </w:rPr>
        <w:t xml:space="preserve"> de Madrid con un trato preferencial tanto en las consultas como en el resto de servicios</w:t>
      </w:r>
      <w:r>
        <w:rPr>
          <w:rFonts w:ascii="Arial" w:hAnsi="Arial" w:cs="Arial"/>
          <w:sz w:val="24"/>
          <w:szCs w:val="24"/>
        </w:rPr>
        <w:t>”</w:t>
      </w:r>
      <w:r w:rsidRPr="000A1DB0">
        <w:rPr>
          <w:rFonts w:ascii="Arial" w:hAnsi="Arial" w:cs="Arial"/>
          <w:sz w:val="24"/>
          <w:szCs w:val="24"/>
        </w:rPr>
        <w:t>.</w:t>
      </w:r>
    </w:p>
    <w:p w:rsidR="00B52152" w:rsidRDefault="00B52152" w:rsidP="009A7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2152" w:rsidRDefault="00B52152" w:rsidP="009A7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2152" w:rsidRPr="009A725B" w:rsidRDefault="00B52152" w:rsidP="009A7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1DB0">
        <w:rPr>
          <w:rFonts w:ascii="Arial" w:hAnsi="Arial" w:cs="Arial"/>
          <w:sz w:val="24"/>
          <w:szCs w:val="24"/>
        </w:rPr>
        <w:t xml:space="preserve">En los casos en los que el médico jubilado </w:t>
      </w:r>
      <w:r>
        <w:rPr>
          <w:rFonts w:ascii="Arial" w:hAnsi="Arial" w:cs="Arial"/>
          <w:sz w:val="24"/>
          <w:szCs w:val="24"/>
        </w:rPr>
        <w:t xml:space="preserve">no disponga de póliza de seguro </w:t>
      </w:r>
      <w:r w:rsidRPr="000A1DB0">
        <w:rPr>
          <w:rFonts w:ascii="Arial" w:hAnsi="Arial" w:cs="Arial"/>
          <w:sz w:val="24"/>
          <w:szCs w:val="24"/>
        </w:rPr>
        <w:t xml:space="preserve">médico, HM </w:t>
      </w:r>
      <w:r>
        <w:rPr>
          <w:rFonts w:ascii="Arial" w:hAnsi="Arial" w:cs="Arial"/>
          <w:sz w:val="24"/>
          <w:szCs w:val="24"/>
        </w:rPr>
        <w:t>Hospitales</w:t>
      </w:r>
      <w:r w:rsidRPr="000A1DB0">
        <w:rPr>
          <w:rFonts w:ascii="Arial" w:hAnsi="Arial" w:cs="Arial"/>
          <w:sz w:val="24"/>
          <w:szCs w:val="24"/>
        </w:rPr>
        <w:t xml:space="preserve"> se compromete a prestar en las referidas instalaciones</w:t>
      </w:r>
      <w:r>
        <w:rPr>
          <w:rFonts w:ascii="Arial" w:hAnsi="Arial" w:cs="Arial"/>
          <w:sz w:val="24"/>
          <w:szCs w:val="24"/>
        </w:rPr>
        <w:t xml:space="preserve"> </w:t>
      </w:r>
      <w:r w:rsidRPr="009A725B">
        <w:rPr>
          <w:rFonts w:ascii="Arial" w:hAnsi="Arial" w:cs="Arial"/>
          <w:sz w:val="24"/>
          <w:szCs w:val="24"/>
        </w:rPr>
        <w:t xml:space="preserve">atención gratuita de las prescripciones </w:t>
      </w:r>
      <w:r>
        <w:rPr>
          <w:rFonts w:ascii="Arial" w:hAnsi="Arial" w:cs="Arial"/>
          <w:sz w:val="24"/>
          <w:szCs w:val="24"/>
        </w:rPr>
        <w:t>sobre</w:t>
      </w:r>
      <w:r w:rsidRPr="009A72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9A725B">
        <w:rPr>
          <w:rFonts w:ascii="Arial" w:hAnsi="Arial" w:cs="Arial"/>
          <w:sz w:val="24"/>
          <w:szCs w:val="24"/>
        </w:rPr>
        <w:t xml:space="preserve">nálisis </w:t>
      </w:r>
      <w:r>
        <w:rPr>
          <w:rFonts w:ascii="Arial" w:hAnsi="Arial" w:cs="Arial"/>
          <w:sz w:val="24"/>
          <w:szCs w:val="24"/>
        </w:rPr>
        <w:t>c</w:t>
      </w:r>
      <w:r w:rsidRPr="009A725B">
        <w:rPr>
          <w:rFonts w:ascii="Arial" w:hAnsi="Arial" w:cs="Arial"/>
          <w:sz w:val="24"/>
          <w:szCs w:val="24"/>
        </w:rPr>
        <w:t xml:space="preserve">línicos y </w:t>
      </w:r>
      <w:r>
        <w:rPr>
          <w:rFonts w:ascii="Arial" w:hAnsi="Arial" w:cs="Arial"/>
          <w:sz w:val="24"/>
          <w:szCs w:val="24"/>
        </w:rPr>
        <w:t>r</w:t>
      </w:r>
      <w:r w:rsidRPr="009A725B">
        <w:rPr>
          <w:rFonts w:ascii="Arial" w:hAnsi="Arial" w:cs="Arial"/>
          <w:sz w:val="24"/>
          <w:szCs w:val="24"/>
        </w:rPr>
        <w:t xml:space="preserve">adiología </w:t>
      </w:r>
      <w:r>
        <w:rPr>
          <w:rFonts w:ascii="Arial" w:hAnsi="Arial" w:cs="Arial"/>
          <w:sz w:val="24"/>
          <w:szCs w:val="24"/>
        </w:rPr>
        <w:t>s</w:t>
      </w:r>
      <w:r w:rsidRPr="009A725B">
        <w:rPr>
          <w:rFonts w:ascii="Arial" w:hAnsi="Arial" w:cs="Arial"/>
          <w:sz w:val="24"/>
          <w:szCs w:val="24"/>
        </w:rPr>
        <w:t>imple</w:t>
      </w:r>
      <w:r>
        <w:rPr>
          <w:rFonts w:ascii="Arial" w:hAnsi="Arial" w:cs="Arial"/>
          <w:sz w:val="24"/>
          <w:szCs w:val="24"/>
        </w:rPr>
        <w:t xml:space="preserve"> </w:t>
      </w:r>
      <w:r w:rsidRPr="000A1DB0">
        <w:rPr>
          <w:rFonts w:ascii="Arial" w:hAnsi="Arial" w:cs="Arial"/>
          <w:sz w:val="24"/>
          <w:szCs w:val="24"/>
        </w:rPr>
        <w:t>al médico jubilado y a su cónyuge</w:t>
      </w:r>
      <w:r w:rsidRPr="009A725B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el resto de prestaciones diagnósticas o terapéuticas</w:t>
      </w:r>
      <w:r w:rsidRPr="009A725B">
        <w:rPr>
          <w:rFonts w:ascii="Arial" w:hAnsi="Arial" w:cs="Arial"/>
          <w:sz w:val="24"/>
          <w:szCs w:val="24"/>
        </w:rPr>
        <w:t xml:space="preserve"> se establecerán tarifas especialmente reducidas.</w:t>
      </w:r>
    </w:p>
    <w:p w:rsidR="00B52152" w:rsidRPr="009A725B" w:rsidRDefault="00B52152" w:rsidP="009A7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en el citado convenio se especifica que este colectivo contará con “a</w:t>
      </w:r>
      <w:r w:rsidRPr="009A725B">
        <w:rPr>
          <w:rFonts w:ascii="Arial" w:hAnsi="Arial" w:cs="Arial"/>
          <w:sz w:val="24"/>
          <w:szCs w:val="24"/>
        </w:rPr>
        <w:t xml:space="preserve">tención gratuita en las consultas de los Servicios de Urgencia que no requieran hospitalización. </w:t>
      </w:r>
      <w:r>
        <w:rPr>
          <w:rFonts w:ascii="Arial" w:hAnsi="Arial" w:cs="Arial"/>
          <w:sz w:val="24"/>
          <w:szCs w:val="24"/>
        </w:rPr>
        <w:t>Y, s</w:t>
      </w:r>
      <w:r w:rsidRPr="009A725B">
        <w:rPr>
          <w:rFonts w:ascii="Arial" w:hAnsi="Arial" w:cs="Arial"/>
          <w:sz w:val="24"/>
          <w:szCs w:val="24"/>
        </w:rPr>
        <w:t xml:space="preserve">i la urgencia requiriera hospitalización se estudiará en cada caso, su derivación a un hospital público o el ingreso en </w:t>
      </w:r>
      <w:r>
        <w:rPr>
          <w:rFonts w:ascii="Arial" w:hAnsi="Arial" w:cs="Arial"/>
          <w:sz w:val="24"/>
          <w:szCs w:val="24"/>
        </w:rPr>
        <w:t xml:space="preserve">HM Hospitales </w:t>
      </w:r>
      <w:r w:rsidRPr="009A725B">
        <w:rPr>
          <w:rFonts w:ascii="Arial" w:hAnsi="Arial" w:cs="Arial"/>
          <w:sz w:val="24"/>
          <w:szCs w:val="24"/>
        </w:rPr>
        <w:t>por un tiempo limitado</w:t>
      </w:r>
      <w:r>
        <w:rPr>
          <w:rFonts w:ascii="Arial" w:hAnsi="Arial" w:cs="Arial"/>
          <w:sz w:val="24"/>
          <w:szCs w:val="24"/>
        </w:rPr>
        <w:t>”</w:t>
      </w:r>
      <w:r w:rsidRPr="009A725B">
        <w:rPr>
          <w:rFonts w:ascii="Arial" w:hAnsi="Arial" w:cs="Arial"/>
          <w:sz w:val="24"/>
          <w:szCs w:val="24"/>
        </w:rPr>
        <w:t>.</w:t>
      </w:r>
    </w:p>
    <w:p w:rsidR="00B52152" w:rsidRPr="00560EBD" w:rsidRDefault="00B52152" w:rsidP="00AD7E5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60EBD">
        <w:rPr>
          <w:rFonts w:ascii="Arial" w:hAnsi="Arial" w:cs="Arial"/>
          <w:b/>
          <w:sz w:val="24"/>
          <w:szCs w:val="24"/>
        </w:rPr>
        <w:t>Normas de funcionamiento</w:t>
      </w:r>
    </w:p>
    <w:p w:rsidR="00B52152" w:rsidRPr="00117FDC" w:rsidRDefault="00B52152" w:rsidP="00117F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FDC">
        <w:rPr>
          <w:rFonts w:ascii="Arial" w:hAnsi="Arial" w:cs="Arial"/>
          <w:sz w:val="24"/>
          <w:szCs w:val="24"/>
        </w:rPr>
        <w:t>El ICOMEM proveerá a todos los médicos jubilados con una tarjeta especial, con la que deberá</w:t>
      </w:r>
      <w:r>
        <w:rPr>
          <w:rFonts w:ascii="Arial" w:hAnsi="Arial" w:cs="Arial"/>
          <w:sz w:val="24"/>
          <w:szCs w:val="24"/>
        </w:rPr>
        <w:t>n</w:t>
      </w:r>
      <w:r w:rsidRPr="00117FDC">
        <w:rPr>
          <w:rFonts w:ascii="Arial" w:hAnsi="Arial" w:cs="Arial"/>
          <w:sz w:val="24"/>
          <w:szCs w:val="24"/>
        </w:rPr>
        <w:t xml:space="preserve"> identificarse al requerir alguno de los servicios recogidos en </w:t>
      </w:r>
      <w:r>
        <w:rPr>
          <w:rFonts w:ascii="Arial" w:hAnsi="Arial" w:cs="Arial"/>
          <w:sz w:val="24"/>
          <w:szCs w:val="24"/>
        </w:rPr>
        <w:t xml:space="preserve">este convenio. Hasta que tengan dicha tarjeta la </w:t>
      </w:r>
      <w:r w:rsidRPr="00117FDC">
        <w:rPr>
          <w:rFonts w:ascii="Arial" w:hAnsi="Arial" w:cs="Arial"/>
          <w:sz w:val="24"/>
          <w:szCs w:val="24"/>
        </w:rPr>
        <w:t>identificación se hará con el carné de colegiado.</w:t>
      </w:r>
    </w:p>
    <w:p w:rsidR="00B52152" w:rsidRDefault="00B52152" w:rsidP="00117F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a</w:t>
      </w:r>
      <w:r w:rsidRPr="00117FDC">
        <w:rPr>
          <w:rFonts w:ascii="Arial" w:hAnsi="Arial" w:cs="Arial"/>
          <w:sz w:val="24"/>
          <w:szCs w:val="24"/>
        </w:rPr>
        <w:t xml:space="preserve">l solicitar cita </w:t>
      </w:r>
      <w:r>
        <w:rPr>
          <w:rFonts w:ascii="Arial" w:hAnsi="Arial" w:cs="Arial"/>
          <w:sz w:val="24"/>
          <w:szCs w:val="24"/>
        </w:rPr>
        <w:t xml:space="preserve">por teléfono </w:t>
      </w:r>
      <w:r w:rsidRPr="00117FDC">
        <w:rPr>
          <w:rFonts w:ascii="Arial" w:hAnsi="Arial" w:cs="Arial"/>
          <w:sz w:val="24"/>
          <w:szCs w:val="24"/>
        </w:rPr>
        <w:t xml:space="preserve">para la atención en HM </w:t>
      </w:r>
      <w:r>
        <w:rPr>
          <w:rFonts w:ascii="Arial" w:hAnsi="Arial" w:cs="Arial"/>
          <w:sz w:val="24"/>
          <w:szCs w:val="24"/>
        </w:rPr>
        <w:t>Hospitales se</w:t>
      </w:r>
      <w:r w:rsidRPr="00117FDC">
        <w:rPr>
          <w:rFonts w:ascii="Arial" w:hAnsi="Arial" w:cs="Arial"/>
          <w:sz w:val="24"/>
          <w:szCs w:val="24"/>
        </w:rPr>
        <w:t xml:space="preserve"> deberá identificar como </w:t>
      </w:r>
      <w:r>
        <w:rPr>
          <w:rFonts w:ascii="Arial" w:hAnsi="Arial" w:cs="Arial"/>
          <w:sz w:val="24"/>
          <w:szCs w:val="24"/>
        </w:rPr>
        <w:t>m</w:t>
      </w:r>
      <w:r w:rsidRPr="00117FDC">
        <w:rPr>
          <w:rFonts w:ascii="Arial" w:hAnsi="Arial" w:cs="Arial"/>
          <w:sz w:val="24"/>
          <w:szCs w:val="24"/>
        </w:rPr>
        <w:t xml:space="preserve">édico </w:t>
      </w:r>
      <w:r>
        <w:rPr>
          <w:rFonts w:ascii="Arial" w:hAnsi="Arial" w:cs="Arial"/>
          <w:sz w:val="24"/>
          <w:szCs w:val="24"/>
        </w:rPr>
        <w:t>j</w:t>
      </w:r>
      <w:r w:rsidRPr="00117FDC">
        <w:rPr>
          <w:rFonts w:ascii="Arial" w:hAnsi="Arial" w:cs="Arial"/>
          <w:sz w:val="24"/>
          <w:szCs w:val="24"/>
        </w:rPr>
        <w:t xml:space="preserve">ubilado del ICOMEM y pedir la preferencia que le otorga el </w:t>
      </w:r>
      <w:r>
        <w:rPr>
          <w:rFonts w:ascii="Arial" w:hAnsi="Arial" w:cs="Arial"/>
          <w:sz w:val="24"/>
          <w:szCs w:val="24"/>
        </w:rPr>
        <w:t>c</w:t>
      </w:r>
      <w:r w:rsidRPr="00117FDC">
        <w:rPr>
          <w:rFonts w:ascii="Arial" w:hAnsi="Arial" w:cs="Arial"/>
          <w:sz w:val="24"/>
          <w:szCs w:val="24"/>
        </w:rPr>
        <w:t xml:space="preserve">onvenio. </w:t>
      </w:r>
    </w:p>
    <w:p w:rsidR="00B52152" w:rsidRDefault="00B52152" w:rsidP="00CA4A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725B">
        <w:rPr>
          <w:rFonts w:ascii="Arial" w:hAnsi="Arial" w:cs="Arial"/>
          <w:sz w:val="24"/>
          <w:szCs w:val="24"/>
        </w:rPr>
        <w:t>La duración del pre</w:t>
      </w:r>
      <w:r>
        <w:rPr>
          <w:rFonts w:ascii="Arial" w:hAnsi="Arial" w:cs="Arial"/>
          <w:sz w:val="24"/>
          <w:szCs w:val="24"/>
        </w:rPr>
        <w:t xml:space="preserve">sente convenio será de un año </w:t>
      </w:r>
      <w:r w:rsidRPr="009A725B">
        <w:rPr>
          <w:rFonts w:ascii="Arial" w:hAnsi="Arial" w:cs="Arial"/>
          <w:sz w:val="24"/>
          <w:szCs w:val="24"/>
        </w:rPr>
        <w:t>siendo prorrogado por iguales periodos de tiempo</w:t>
      </w:r>
      <w:r>
        <w:rPr>
          <w:rFonts w:ascii="Arial" w:hAnsi="Arial" w:cs="Arial"/>
          <w:sz w:val="24"/>
          <w:szCs w:val="24"/>
        </w:rPr>
        <w:t xml:space="preserve">, salvo que medie notificación </w:t>
      </w:r>
      <w:r w:rsidRPr="009A725B">
        <w:rPr>
          <w:rFonts w:ascii="Arial" w:hAnsi="Arial" w:cs="Arial"/>
          <w:sz w:val="24"/>
          <w:szCs w:val="24"/>
        </w:rPr>
        <w:t>en contrario por cualquiera de las partes con una antelación mínima de un mes a la fecha de su extinción, o de cualquiera de sus prórrogas.</w:t>
      </w:r>
    </w:p>
    <w:p w:rsidR="00B52152" w:rsidRDefault="00B52152" w:rsidP="00CA4A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2152" w:rsidRDefault="00B52152" w:rsidP="00CD1674">
      <w:pPr>
        <w:jc w:val="both"/>
        <w:rPr>
          <w:rFonts w:ascii="Arial" w:hAnsi="Arial" w:cs="Arial"/>
          <w:b/>
        </w:rPr>
      </w:pPr>
    </w:p>
    <w:p w:rsidR="00B52152" w:rsidRDefault="00B52152" w:rsidP="00CD1674">
      <w:pPr>
        <w:jc w:val="both"/>
        <w:rPr>
          <w:rFonts w:ascii="Arial" w:hAnsi="Arial" w:cs="Arial"/>
          <w:b/>
        </w:rPr>
      </w:pPr>
    </w:p>
    <w:p w:rsidR="00B52152" w:rsidRDefault="00B52152" w:rsidP="00CD1674">
      <w:pPr>
        <w:jc w:val="both"/>
        <w:rPr>
          <w:rFonts w:ascii="Arial" w:hAnsi="Arial" w:cs="Arial"/>
          <w:b/>
        </w:rPr>
      </w:pPr>
    </w:p>
    <w:p w:rsidR="00B52152" w:rsidRDefault="00B52152" w:rsidP="00CD1674">
      <w:pPr>
        <w:jc w:val="both"/>
        <w:rPr>
          <w:rFonts w:ascii="Arial" w:hAnsi="Arial" w:cs="Arial"/>
        </w:rPr>
      </w:pPr>
    </w:p>
    <w:p w:rsidR="00B52152" w:rsidRDefault="00B52152" w:rsidP="00CD1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información: </w:t>
      </w:r>
    </w:p>
    <w:p w:rsidR="00B52152" w:rsidRDefault="00B52152" w:rsidP="00CD1674">
      <w:pPr>
        <w:jc w:val="both"/>
        <w:rPr>
          <w:rFonts w:ascii="Arial" w:hAnsi="Arial" w:cs="Arial"/>
        </w:rPr>
      </w:pPr>
      <w:hyperlink r:id="rId7" w:history="1">
        <w:r w:rsidRPr="002D0C60">
          <w:rPr>
            <w:rStyle w:val="Hyperlink"/>
            <w:rFonts w:ascii="Arial" w:hAnsi="Arial" w:cs="Arial"/>
          </w:rPr>
          <w:t>www.icomem.es</w:t>
        </w:r>
      </w:hyperlink>
      <w:r>
        <w:rPr>
          <w:rFonts w:ascii="Arial" w:hAnsi="Arial" w:cs="Arial"/>
        </w:rPr>
        <w:t xml:space="preserve"> </w:t>
      </w:r>
    </w:p>
    <w:p w:rsidR="00B52152" w:rsidRDefault="00B52152" w:rsidP="00CD1674">
      <w:pPr>
        <w:jc w:val="both"/>
        <w:rPr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www.hmhospitales.com</w:t>
        </w:r>
      </w:hyperlink>
    </w:p>
    <w:p w:rsidR="00B52152" w:rsidRDefault="00B52152" w:rsidP="00A046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más información:</w:t>
      </w:r>
    </w:p>
    <w:p w:rsidR="00B52152" w:rsidRDefault="00B52152" w:rsidP="00A0464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2BE2">
        <w:rPr>
          <w:rFonts w:ascii="Arial" w:hAnsi="Arial" w:cs="Arial"/>
          <w:b/>
          <w:sz w:val="20"/>
          <w:szCs w:val="20"/>
        </w:rPr>
        <w:t>DPTO. DE COMUNICACIÓN DE</w:t>
      </w:r>
      <w:r>
        <w:rPr>
          <w:rFonts w:ascii="Arial" w:hAnsi="Arial" w:cs="Arial"/>
          <w:b/>
          <w:sz w:val="20"/>
          <w:szCs w:val="20"/>
        </w:rPr>
        <w:t>L</w:t>
      </w:r>
      <w:r w:rsidRPr="00F32BE2">
        <w:rPr>
          <w:rFonts w:ascii="Arial" w:hAnsi="Arial" w:cs="Arial"/>
          <w:b/>
          <w:sz w:val="20"/>
          <w:szCs w:val="20"/>
        </w:rPr>
        <w:t xml:space="preserve"> ICOMEM</w:t>
      </w:r>
    </w:p>
    <w:p w:rsidR="00B52152" w:rsidRDefault="00B52152" w:rsidP="00A0464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Marisa Barrios</w:t>
      </w:r>
    </w:p>
    <w:p w:rsidR="00B52152" w:rsidRDefault="00B52152" w:rsidP="00A0464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Tel.: 638229498</w:t>
      </w:r>
    </w:p>
    <w:p w:rsidR="00B52152" w:rsidRPr="00F32BE2" w:rsidRDefault="00B52152" w:rsidP="00A0464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 </w:t>
      </w:r>
      <w:hyperlink r:id="rId9" w:history="1">
        <w:r w:rsidRPr="00F32BE2">
          <w:rPr>
            <w:rStyle w:val="Hyperlink"/>
            <w:rFonts w:ascii="Arial" w:hAnsi="Arial" w:cs="Arial"/>
            <w:sz w:val="20"/>
            <w:szCs w:val="20"/>
          </w:rPr>
          <w:t>comunicación@icomem.es</w:t>
        </w:r>
      </w:hyperlink>
    </w:p>
    <w:p w:rsidR="00B52152" w:rsidRPr="00F32BE2" w:rsidRDefault="00B52152" w:rsidP="00A0464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52152" w:rsidRDefault="00B52152" w:rsidP="00A04640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B52152" w:rsidRDefault="00B52152" w:rsidP="00A04640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Marcos García Rodríguez</w:t>
      </w:r>
    </w:p>
    <w:p w:rsidR="00B52152" w:rsidRDefault="00B52152" w:rsidP="00A04640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</w:rPr>
        <w:t xml:space="preserve">Tel.: 914 444 244 Ext 167 / Móvil 667 184 600 </w:t>
      </w:r>
    </w:p>
    <w:p w:rsidR="00B52152" w:rsidRDefault="00B52152" w:rsidP="00A046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  <w:lang w:val="it-IT"/>
          </w:rPr>
          <w:t>mgarciarodriguez@hmhospitales.com</w:t>
        </w:r>
      </w:hyperlink>
    </w:p>
    <w:p w:rsidR="00B52152" w:rsidRPr="009A725B" w:rsidRDefault="00B52152" w:rsidP="00CA4A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2152" w:rsidRPr="00117FDC" w:rsidRDefault="00B52152" w:rsidP="00117F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2152" w:rsidRDefault="00B52152" w:rsidP="00AD7E50">
      <w:pPr>
        <w:spacing w:line="276" w:lineRule="auto"/>
        <w:jc w:val="both"/>
        <w:rPr>
          <w:rFonts w:ascii="Arial" w:hAnsi="Arial" w:cs="Arial"/>
        </w:rPr>
      </w:pPr>
    </w:p>
    <w:sectPr w:rsidR="00B52152" w:rsidSect="00A108F4">
      <w:headerReference w:type="default" r:id="rId11"/>
      <w:pgSz w:w="11906" w:h="16838"/>
      <w:pgMar w:top="1560" w:right="1701" w:bottom="1276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52" w:rsidRDefault="00B52152" w:rsidP="00655E4A">
      <w:pPr>
        <w:spacing w:after="0" w:line="240" w:lineRule="auto"/>
      </w:pPr>
      <w:r>
        <w:separator/>
      </w:r>
    </w:p>
  </w:endnote>
  <w:endnote w:type="continuationSeparator" w:id="0">
    <w:p w:rsidR="00B52152" w:rsidRDefault="00B52152" w:rsidP="0065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52" w:rsidRDefault="00B52152" w:rsidP="00655E4A">
      <w:pPr>
        <w:spacing w:after="0" w:line="240" w:lineRule="auto"/>
      </w:pPr>
      <w:r>
        <w:separator/>
      </w:r>
    </w:p>
  </w:footnote>
  <w:footnote w:type="continuationSeparator" w:id="0">
    <w:p w:rsidR="00B52152" w:rsidRDefault="00B52152" w:rsidP="0065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52" w:rsidRDefault="00B52152">
    <w:pPr>
      <w:pStyle w:val="Header"/>
    </w:pPr>
  </w:p>
  <w:tbl>
    <w:tblPr>
      <w:tblW w:w="9073" w:type="dxa"/>
      <w:tblInd w:w="-431" w:type="dxa"/>
      <w:tblBorders>
        <w:bottom w:val="single" w:sz="4" w:space="0" w:color="auto"/>
      </w:tblBorders>
      <w:tblLook w:val="00A0"/>
    </w:tblPr>
    <w:tblGrid>
      <w:gridCol w:w="3119"/>
      <w:gridCol w:w="5954"/>
    </w:tblGrid>
    <w:tr w:rsidR="00B52152" w:rsidRPr="00AF603C" w:rsidTr="00AF603C">
      <w:tc>
        <w:tcPr>
          <w:tcW w:w="3119" w:type="dxa"/>
          <w:tcBorders>
            <w:bottom w:val="single" w:sz="4" w:space="0" w:color="auto"/>
          </w:tcBorders>
        </w:tcPr>
        <w:p w:rsidR="00B52152" w:rsidRPr="00AF603C" w:rsidRDefault="00B52152">
          <w:pPr>
            <w:pStyle w:val="Header"/>
          </w:pPr>
          <w:r w:rsidRPr="00AF603C">
            <w:rPr>
              <w:noProof/>
              <w:lang w:eastAsia="es-ES"/>
            </w:rPr>
            <w:t xml:space="preserve">           </w:t>
          </w:r>
          <w:r>
            <w:rPr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i1026" type="#_x0000_t75" style="width:66pt;height:66.75pt;visibility:visible">
                <v:imagedata r:id="rId1" o:title=""/>
              </v:shape>
            </w:pict>
          </w:r>
        </w:p>
        <w:p w:rsidR="00B52152" w:rsidRPr="00AF603C" w:rsidRDefault="00B52152" w:rsidP="00655E4A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r w:rsidRPr="00AF603C">
            <w:rPr>
              <w:rFonts w:ascii="Times New Roman" w:hAnsi="Times New Roman"/>
              <w:b/>
              <w:sz w:val="24"/>
              <w:szCs w:val="24"/>
            </w:rPr>
            <w:t>Ilustre Colegio Oficial de</w:t>
          </w:r>
        </w:p>
        <w:p w:rsidR="00B52152" w:rsidRPr="00AF603C" w:rsidRDefault="00B52152" w:rsidP="00655E4A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r w:rsidRPr="00AF603C">
            <w:rPr>
              <w:rFonts w:ascii="Times New Roman" w:hAnsi="Times New Roman"/>
              <w:b/>
              <w:sz w:val="24"/>
              <w:szCs w:val="24"/>
            </w:rPr>
            <w:t xml:space="preserve">   Médicos de Madrid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B52152" w:rsidRPr="00AF603C" w:rsidRDefault="00B52152" w:rsidP="00AF603C">
          <w:pPr>
            <w:pStyle w:val="Header"/>
            <w:jc w:val="right"/>
          </w:pPr>
          <w:r>
            <w:rPr>
              <w:noProof/>
              <w:lang w:eastAsia="es-ES"/>
            </w:rPr>
            <w:pict>
              <v:shape id="Imagen 3" o:spid="_x0000_s2049" type="#_x0000_t75" alt="hmhospitales" style="position:absolute;left:0;text-align:left;margin-left:123.2pt;margin-top:8.1pt;width:167.7pt;height:70.85pt;z-index:251660288;visibility:visible;mso-position-horizontal-relative:text;mso-position-vertical-relative:text">
                <v:imagedata r:id="rId2" o:title=""/>
              </v:shape>
            </w:pict>
          </w:r>
        </w:p>
        <w:p w:rsidR="00B52152" w:rsidRPr="00AF603C" w:rsidRDefault="00B52152" w:rsidP="00AF603C">
          <w:pPr>
            <w:spacing w:after="0" w:line="240" w:lineRule="auto"/>
            <w:jc w:val="right"/>
          </w:pPr>
        </w:p>
        <w:p w:rsidR="00B52152" w:rsidRPr="00AF603C" w:rsidRDefault="00B52152" w:rsidP="00AF603C">
          <w:pPr>
            <w:spacing w:after="0" w:line="240" w:lineRule="auto"/>
            <w:jc w:val="right"/>
          </w:pPr>
        </w:p>
      </w:tc>
    </w:tr>
  </w:tbl>
  <w:p w:rsidR="00B52152" w:rsidRDefault="00B521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9EC"/>
    <w:multiLevelType w:val="hybridMultilevel"/>
    <w:tmpl w:val="330CCC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141D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5C613D32"/>
    <w:multiLevelType w:val="hybridMultilevel"/>
    <w:tmpl w:val="F282E5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E4A"/>
    <w:rsid w:val="000A1DB0"/>
    <w:rsid w:val="00117FDC"/>
    <w:rsid w:val="001903DD"/>
    <w:rsid w:val="001B5351"/>
    <w:rsid w:val="00240143"/>
    <w:rsid w:val="00244E86"/>
    <w:rsid w:val="002D0C60"/>
    <w:rsid w:val="002E5B5C"/>
    <w:rsid w:val="002F2C35"/>
    <w:rsid w:val="002F36C8"/>
    <w:rsid w:val="003B21D6"/>
    <w:rsid w:val="003C58D0"/>
    <w:rsid w:val="00413D30"/>
    <w:rsid w:val="005333E0"/>
    <w:rsid w:val="005356EF"/>
    <w:rsid w:val="0055129F"/>
    <w:rsid w:val="00560EBD"/>
    <w:rsid w:val="00581CAD"/>
    <w:rsid w:val="00592F98"/>
    <w:rsid w:val="005B266E"/>
    <w:rsid w:val="005F4D01"/>
    <w:rsid w:val="00626467"/>
    <w:rsid w:val="00655E4A"/>
    <w:rsid w:val="00674477"/>
    <w:rsid w:val="006827D1"/>
    <w:rsid w:val="00727174"/>
    <w:rsid w:val="00752925"/>
    <w:rsid w:val="007C02EB"/>
    <w:rsid w:val="007E24D1"/>
    <w:rsid w:val="007E4FA7"/>
    <w:rsid w:val="0085692A"/>
    <w:rsid w:val="008909F8"/>
    <w:rsid w:val="008A6088"/>
    <w:rsid w:val="008B40D4"/>
    <w:rsid w:val="00970FD9"/>
    <w:rsid w:val="00990411"/>
    <w:rsid w:val="009A725B"/>
    <w:rsid w:val="009E0A29"/>
    <w:rsid w:val="00A04640"/>
    <w:rsid w:val="00A108F4"/>
    <w:rsid w:val="00A72725"/>
    <w:rsid w:val="00AC3179"/>
    <w:rsid w:val="00AD6EAF"/>
    <w:rsid w:val="00AD7C58"/>
    <w:rsid w:val="00AD7E50"/>
    <w:rsid w:val="00AF603C"/>
    <w:rsid w:val="00B200F7"/>
    <w:rsid w:val="00B52152"/>
    <w:rsid w:val="00CA4AB3"/>
    <w:rsid w:val="00CD1674"/>
    <w:rsid w:val="00D075F6"/>
    <w:rsid w:val="00D56964"/>
    <w:rsid w:val="00E8160B"/>
    <w:rsid w:val="00EB730E"/>
    <w:rsid w:val="00EC3388"/>
    <w:rsid w:val="00F13FF6"/>
    <w:rsid w:val="00F32BE2"/>
    <w:rsid w:val="00F55650"/>
    <w:rsid w:val="00F57E8B"/>
    <w:rsid w:val="00FD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E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E4A"/>
    <w:rPr>
      <w:rFonts w:cs="Times New Roman"/>
    </w:rPr>
  </w:style>
  <w:style w:type="table" w:styleId="TableGrid">
    <w:name w:val="Table Grid"/>
    <w:basedOn w:val="TableNormal"/>
    <w:uiPriority w:val="99"/>
    <w:rsid w:val="00655E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D7E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7E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7E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D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E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CD1674"/>
    <w:rPr>
      <w:rFonts w:cs="Times New Roman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F32B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ome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ci&#243;n@icomem.es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CD8E1-E1D6-4977-9642-A4BBA47C599B}"/>
</file>

<file path=customXml/itemProps2.xml><?xml version="1.0" encoding="utf-8"?>
<ds:datastoreItem xmlns:ds="http://schemas.openxmlformats.org/officeDocument/2006/customXml" ds:itemID="{A162EE9C-0DCE-4855-962C-DA2DDEAB0E19}"/>
</file>

<file path=customXml/itemProps3.xml><?xml version="1.0" encoding="utf-8"?>
<ds:datastoreItem xmlns:ds="http://schemas.openxmlformats.org/officeDocument/2006/customXml" ds:itemID="{B57AB9E8-9D31-4839-B559-3883D646917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530</Words>
  <Characters>2916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ENTRE EL ILUSTRE COLEGIO OFICIAL DE MEDICOS DE MADRID Y HM HOSPITALES</dc:title>
  <dc:subject/>
  <dc:creator>Maite Espina Castrillo</dc:creator>
  <cp:keywords/>
  <dc:description/>
  <cp:lastModifiedBy>María Luisa Barrios Pasamón</cp:lastModifiedBy>
  <cp:revision>2</cp:revision>
  <cp:lastPrinted>2017-04-03T15:32:00Z</cp:lastPrinted>
  <dcterms:created xsi:type="dcterms:W3CDTF">2017-04-04T10:43:00Z</dcterms:created>
  <dcterms:modified xsi:type="dcterms:W3CDTF">2017-04-04T10:43:00Z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