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7C8A5" w14:textId="32823FBD" w:rsidR="00106B34" w:rsidRDefault="00E34DAA" w:rsidP="00106B34">
      <w:pPr>
        <w:ind w:left="-1134"/>
        <w:rPr>
          <w:rFonts w:ascii="Glasgow" w:hAnsi="Glasgow"/>
          <w:bCs/>
          <w:color w:val="292D72"/>
          <w:sz w:val="28"/>
          <w:szCs w:val="28"/>
        </w:rPr>
      </w:pPr>
      <w:r>
        <w:rPr>
          <w:rFonts w:ascii="Glasgow" w:hAnsi="Glasgow"/>
          <w:bCs/>
          <w:color w:val="292D72"/>
          <w:sz w:val="28"/>
          <w:szCs w:val="28"/>
        </w:rPr>
        <w:t>Santiago de Compostela</w:t>
      </w:r>
      <w:r w:rsidR="00106B34" w:rsidRPr="003D6774">
        <w:rPr>
          <w:rFonts w:ascii="Glasgow" w:hAnsi="Glasgow"/>
          <w:bCs/>
          <w:color w:val="292D72"/>
          <w:sz w:val="28"/>
          <w:szCs w:val="28"/>
        </w:rPr>
        <w:t>,</w:t>
      </w:r>
      <w:r w:rsidR="004A14CA">
        <w:rPr>
          <w:rFonts w:ascii="Glasgow" w:hAnsi="Glasgow"/>
          <w:bCs/>
          <w:color w:val="292D72"/>
          <w:sz w:val="28"/>
          <w:szCs w:val="28"/>
        </w:rPr>
        <w:t xml:space="preserve"> </w:t>
      </w:r>
      <w:r w:rsidR="00EB21EC">
        <w:rPr>
          <w:rFonts w:ascii="Glasgow" w:hAnsi="Glasgow"/>
          <w:bCs/>
          <w:color w:val="292D72"/>
          <w:sz w:val="28"/>
          <w:szCs w:val="28"/>
        </w:rPr>
        <w:t>4</w:t>
      </w:r>
      <w:r w:rsidR="00106B34" w:rsidRPr="003D6774">
        <w:rPr>
          <w:rFonts w:ascii="Glasgow" w:hAnsi="Glasgow"/>
          <w:bCs/>
          <w:color w:val="292D72"/>
          <w:sz w:val="28"/>
          <w:szCs w:val="28"/>
        </w:rPr>
        <w:t xml:space="preserve"> de </w:t>
      </w:r>
      <w:r w:rsidR="00EB21EC">
        <w:rPr>
          <w:rFonts w:ascii="Glasgow" w:hAnsi="Glasgow"/>
          <w:bCs/>
          <w:color w:val="292D72"/>
          <w:sz w:val="28"/>
          <w:szCs w:val="28"/>
        </w:rPr>
        <w:t>noviembre</w:t>
      </w:r>
      <w:r w:rsidR="00790AFF">
        <w:rPr>
          <w:rFonts w:ascii="Glasgow" w:hAnsi="Glasgow"/>
          <w:bCs/>
          <w:color w:val="292D72"/>
          <w:sz w:val="28"/>
          <w:szCs w:val="28"/>
        </w:rPr>
        <w:t xml:space="preserve"> </w:t>
      </w:r>
      <w:r w:rsidR="00106B34" w:rsidRPr="003D6774">
        <w:rPr>
          <w:rFonts w:ascii="Glasgow" w:hAnsi="Glasgow"/>
          <w:bCs/>
          <w:color w:val="292D72"/>
          <w:sz w:val="28"/>
          <w:szCs w:val="28"/>
        </w:rPr>
        <w:t>de 202</w:t>
      </w:r>
      <w:r w:rsidR="002C2320">
        <w:rPr>
          <w:rFonts w:ascii="Glasgow" w:hAnsi="Glasgow"/>
          <w:bCs/>
          <w:color w:val="292D72"/>
          <w:sz w:val="28"/>
          <w:szCs w:val="28"/>
        </w:rPr>
        <w:t>5</w:t>
      </w:r>
    </w:p>
    <w:p w14:paraId="6A582F00" w14:textId="77777777" w:rsidR="00790AFF" w:rsidRDefault="00790AFF" w:rsidP="00106B34">
      <w:pPr>
        <w:ind w:left="-1134"/>
        <w:rPr>
          <w:rFonts w:ascii="Glasgow" w:hAnsi="Glasgow"/>
          <w:bCs/>
          <w:color w:val="292D72"/>
          <w:sz w:val="28"/>
          <w:szCs w:val="28"/>
        </w:rPr>
      </w:pPr>
    </w:p>
    <w:p w14:paraId="2DE91F3C" w14:textId="77777777" w:rsidR="00106B34" w:rsidRDefault="00106B34" w:rsidP="00106B34">
      <w:pPr>
        <w:ind w:left="-1134"/>
        <w:rPr>
          <w:rFonts w:ascii="Glasgow" w:hAnsi="Glasgow"/>
          <w:bCs/>
          <w:color w:val="292D72"/>
          <w:sz w:val="28"/>
          <w:szCs w:val="28"/>
        </w:rPr>
      </w:pPr>
    </w:p>
    <w:p w14:paraId="1D5BCA8D" w14:textId="4B8E39A2" w:rsidR="00790AFF" w:rsidRPr="00EB3503" w:rsidRDefault="00EB3503" w:rsidP="00790AFF">
      <w:pPr>
        <w:jc w:val="center"/>
        <w:rPr>
          <w:rFonts w:ascii="Glasgow Light" w:hAnsi="Glasgow Light" w:cs="Times New Roman (Cuerpo en alfa"/>
          <w:color w:val="636462"/>
          <w:spacing w:val="-4"/>
          <w:sz w:val="28"/>
          <w:szCs w:val="28"/>
          <w:lang w:val="es-ES_tradnl"/>
        </w:rPr>
      </w:pPr>
      <w:r w:rsidRPr="00EB3503">
        <w:rPr>
          <w:rFonts w:ascii="Glasgow Light" w:hAnsi="Glasgow Light" w:cs="Times New Roman (Cuerpo en alfa"/>
          <w:color w:val="636462"/>
          <w:spacing w:val="-4"/>
          <w:sz w:val="28"/>
          <w:szCs w:val="28"/>
          <w:lang w:val="es-ES_tradnl"/>
        </w:rPr>
        <w:t>Esta</w:t>
      </w:r>
      <w:r w:rsidR="00E8212C" w:rsidRPr="00EB3503">
        <w:rPr>
          <w:rFonts w:ascii="Glasgow Light" w:hAnsi="Glasgow Light" w:cs="Times New Roman (Cuerpo en alfa"/>
          <w:color w:val="636462"/>
          <w:spacing w:val="-4"/>
          <w:sz w:val="28"/>
          <w:szCs w:val="28"/>
          <w:lang w:val="es-ES_tradnl"/>
        </w:rPr>
        <w:t xml:space="preserve"> alianza </w:t>
      </w:r>
      <w:r w:rsidR="00891445" w:rsidRPr="00EB3503">
        <w:rPr>
          <w:rFonts w:ascii="Glasgow Light" w:hAnsi="Glasgow Light" w:cs="Times New Roman (Cuerpo en alfa"/>
          <w:color w:val="636462"/>
          <w:spacing w:val="-4"/>
          <w:sz w:val="28"/>
          <w:szCs w:val="28"/>
          <w:lang w:val="es-ES_tradnl"/>
        </w:rPr>
        <w:t>reafirma</w:t>
      </w:r>
      <w:r w:rsidR="005E2FDF" w:rsidRPr="00EB3503">
        <w:rPr>
          <w:rFonts w:ascii="Glasgow Light" w:hAnsi="Glasgow Light" w:cs="Times New Roman (Cuerpo en alfa"/>
          <w:color w:val="636462"/>
          <w:spacing w:val="-4"/>
          <w:sz w:val="28"/>
          <w:szCs w:val="28"/>
          <w:lang w:val="es-ES_tradnl"/>
        </w:rPr>
        <w:t xml:space="preserve"> </w:t>
      </w:r>
      <w:r w:rsidR="004B41DA">
        <w:rPr>
          <w:rFonts w:ascii="Glasgow Light" w:hAnsi="Glasgow Light" w:cs="Times New Roman (Cuerpo en alfa"/>
          <w:color w:val="636462"/>
          <w:spacing w:val="-4"/>
          <w:sz w:val="28"/>
          <w:szCs w:val="28"/>
          <w:lang w:val="es-ES_tradnl"/>
        </w:rPr>
        <w:t xml:space="preserve">el compromiso de HM Hospitales </w:t>
      </w:r>
      <w:r w:rsidR="005E2FDF" w:rsidRPr="00EB3503">
        <w:rPr>
          <w:rFonts w:ascii="Glasgow Light" w:hAnsi="Glasgow Light" w:cs="Times New Roman (Cuerpo en alfa"/>
          <w:color w:val="636462"/>
          <w:spacing w:val="-4"/>
          <w:sz w:val="28"/>
          <w:szCs w:val="28"/>
          <w:lang w:val="es-ES_tradnl"/>
        </w:rPr>
        <w:t xml:space="preserve">con el deporte </w:t>
      </w:r>
      <w:r w:rsidR="006B7039" w:rsidRPr="00EB3503">
        <w:rPr>
          <w:rFonts w:ascii="Glasgow Light" w:hAnsi="Glasgow Light" w:cs="Times New Roman (Cuerpo en alfa"/>
          <w:color w:val="636462"/>
          <w:spacing w:val="-4"/>
          <w:sz w:val="28"/>
          <w:szCs w:val="28"/>
          <w:lang w:val="es-ES_tradnl"/>
        </w:rPr>
        <w:t>gallego</w:t>
      </w:r>
    </w:p>
    <w:p w14:paraId="76838C8F" w14:textId="65763CD7" w:rsidR="00106B34" w:rsidRDefault="00106B34" w:rsidP="00106B34">
      <w:pPr>
        <w:jc w:val="center"/>
        <w:rPr>
          <w:rFonts w:ascii="Glasgow Light" w:hAnsi="Glasgow Light"/>
          <w:color w:val="636462"/>
          <w:sz w:val="28"/>
          <w:szCs w:val="28"/>
          <w:lang w:val="es-ES_tradnl"/>
        </w:rPr>
      </w:pPr>
    </w:p>
    <w:p w14:paraId="4FF079AD" w14:textId="7DD2AAAC" w:rsidR="00106B34" w:rsidRDefault="009861D2" w:rsidP="00E34DAA">
      <w:pPr>
        <w:spacing w:line="276" w:lineRule="auto"/>
        <w:jc w:val="center"/>
        <w:rPr>
          <w:rFonts w:ascii="Glasgow" w:hAnsi="Glasgow"/>
          <w:b/>
          <w:bCs/>
          <w:color w:val="292D72"/>
          <w:sz w:val="40"/>
          <w:szCs w:val="40"/>
          <w:lang w:val="es-ES_tradnl"/>
        </w:rPr>
      </w:pPr>
      <w:r>
        <w:rPr>
          <w:rFonts w:ascii="Glasgow" w:hAnsi="Glasgow"/>
          <w:b/>
          <w:bCs/>
          <w:color w:val="292D72"/>
          <w:sz w:val="40"/>
          <w:szCs w:val="44"/>
        </w:rPr>
        <w:t xml:space="preserve">HM Hospitales </w:t>
      </w:r>
      <w:r w:rsidR="004C439D">
        <w:rPr>
          <w:rFonts w:ascii="Glasgow" w:hAnsi="Glasgow"/>
          <w:b/>
          <w:bCs/>
          <w:color w:val="292D72"/>
          <w:sz w:val="40"/>
          <w:szCs w:val="44"/>
        </w:rPr>
        <w:t>y</w:t>
      </w:r>
      <w:r w:rsidR="008926C4">
        <w:rPr>
          <w:rFonts w:ascii="Glasgow" w:hAnsi="Glasgow"/>
          <w:b/>
          <w:bCs/>
          <w:color w:val="292D72"/>
          <w:sz w:val="40"/>
          <w:szCs w:val="44"/>
        </w:rPr>
        <w:t xml:space="preserve"> Monbus Obradoiro</w:t>
      </w:r>
      <w:r>
        <w:rPr>
          <w:rFonts w:ascii="Glasgow" w:hAnsi="Glasgow"/>
          <w:b/>
          <w:bCs/>
          <w:color w:val="292D72"/>
          <w:sz w:val="40"/>
          <w:szCs w:val="44"/>
        </w:rPr>
        <w:t xml:space="preserve"> </w:t>
      </w:r>
      <w:r w:rsidR="004C439D">
        <w:rPr>
          <w:rFonts w:ascii="Glasgow" w:hAnsi="Glasgow"/>
          <w:b/>
          <w:bCs/>
          <w:color w:val="292D72"/>
          <w:sz w:val="40"/>
          <w:szCs w:val="44"/>
        </w:rPr>
        <w:t xml:space="preserve">renuevan su colaboración </w:t>
      </w:r>
      <w:r>
        <w:rPr>
          <w:rFonts w:ascii="Glasgow" w:hAnsi="Glasgow"/>
          <w:b/>
          <w:bCs/>
          <w:color w:val="292D72"/>
          <w:sz w:val="40"/>
          <w:szCs w:val="44"/>
        </w:rPr>
        <w:t>para la temporada</w:t>
      </w:r>
      <w:r w:rsidR="00E600C8">
        <w:rPr>
          <w:rFonts w:ascii="Glasgow" w:hAnsi="Glasgow"/>
          <w:b/>
          <w:bCs/>
          <w:color w:val="292D72"/>
          <w:sz w:val="40"/>
          <w:szCs w:val="44"/>
        </w:rPr>
        <w:t xml:space="preserve"> </w:t>
      </w:r>
      <w:r w:rsidR="0002199D">
        <w:rPr>
          <w:rFonts w:ascii="Glasgow" w:hAnsi="Glasgow"/>
          <w:b/>
          <w:bCs/>
          <w:color w:val="292D72"/>
          <w:sz w:val="40"/>
          <w:szCs w:val="44"/>
        </w:rPr>
        <w:t>2025-2026</w:t>
      </w:r>
    </w:p>
    <w:p w14:paraId="5778CDD1" w14:textId="77777777" w:rsidR="00106B34" w:rsidRDefault="00106B34" w:rsidP="00106B34">
      <w:pPr>
        <w:spacing w:line="276" w:lineRule="auto"/>
        <w:jc w:val="both"/>
        <w:rPr>
          <w:rFonts w:ascii="Glasgow" w:hAnsi="Glasgow"/>
          <w:b/>
          <w:bCs/>
          <w:color w:val="292D72"/>
          <w:sz w:val="40"/>
          <w:szCs w:val="40"/>
          <w:lang w:val="es-ES_tradnl"/>
        </w:rPr>
      </w:pPr>
    </w:p>
    <w:p w14:paraId="42C4939D" w14:textId="40723318" w:rsidR="005550E9" w:rsidRPr="00E5712F" w:rsidRDefault="00EE2149" w:rsidP="00EE2149">
      <w:pPr>
        <w:pStyle w:val="normaltextonoticia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ind w:left="284" w:right="-129" w:hanging="426"/>
        <w:jc w:val="both"/>
        <w:rPr>
          <w:rFonts w:ascii="Glasgow" w:hAnsi="Glasgow"/>
          <w:color w:val="292D72"/>
          <w:sz w:val="24"/>
          <w:szCs w:val="24"/>
        </w:rPr>
      </w:pPr>
      <w:r w:rsidRPr="00E5712F">
        <w:rPr>
          <w:rFonts w:ascii="Glasgow" w:hAnsi="Glasgow"/>
          <w:color w:val="292D72"/>
          <w:sz w:val="24"/>
          <w:szCs w:val="24"/>
        </w:rPr>
        <w:t xml:space="preserve">HM Hospitales continuará </w:t>
      </w:r>
      <w:r w:rsidR="00091948" w:rsidRPr="00E5712F">
        <w:rPr>
          <w:rFonts w:ascii="Glasgow" w:hAnsi="Glasgow"/>
          <w:color w:val="292D72"/>
          <w:sz w:val="24"/>
          <w:szCs w:val="24"/>
        </w:rPr>
        <w:t>siendo el proveedor médico oficial del equipo compostelano</w:t>
      </w:r>
    </w:p>
    <w:p w14:paraId="0FAFFDDE" w14:textId="77777777" w:rsidR="005550E9" w:rsidRPr="00E5712F" w:rsidRDefault="005550E9" w:rsidP="005550E9">
      <w:pPr>
        <w:pStyle w:val="normaltextonoticia"/>
        <w:autoSpaceDE w:val="0"/>
        <w:autoSpaceDN w:val="0"/>
        <w:adjustRightInd w:val="0"/>
        <w:spacing w:before="0" w:beforeAutospacing="0" w:after="0" w:afterAutospacing="0"/>
        <w:ind w:left="-142" w:right="-129"/>
        <w:jc w:val="both"/>
        <w:rPr>
          <w:rFonts w:ascii="Glasgow" w:hAnsi="Glasgow"/>
          <w:color w:val="292D72"/>
          <w:sz w:val="24"/>
          <w:szCs w:val="24"/>
        </w:rPr>
      </w:pPr>
    </w:p>
    <w:p w14:paraId="45C1A173" w14:textId="781F00BF" w:rsidR="004B2550" w:rsidRPr="00E5712F" w:rsidRDefault="004B2550" w:rsidP="004B2550">
      <w:pPr>
        <w:pStyle w:val="normaltextonoticia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ind w:left="284" w:right="-129" w:hanging="426"/>
        <w:jc w:val="both"/>
        <w:rPr>
          <w:rFonts w:ascii="Glasgow" w:hAnsi="Glasgow"/>
          <w:color w:val="292D72"/>
          <w:sz w:val="24"/>
          <w:szCs w:val="24"/>
        </w:rPr>
      </w:pPr>
      <w:r w:rsidRPr="00E5712F">
        <w:rPr>
          <w:rFonts w:ascii="Glasgow" w:hAnsi="Glasgow"/>
          <w:color w:val="292D72"/>
          <w:sz w:val="24"/>
          <w:szCs w:val="24"/>
        </w:rPr>
        <w:t xml:space="preserve">Al acto de renovación asistieron el </w:t>
      </w:r>
      <w:r w:rsidR="00A52B7C" w:rsidRPr="00E5712F">
        <w:rPr>
          <w:rFonts w:ascii="Glasgow" w:hAnsi="Glasgow"/>
          <w:color w:val="292D72"/>
          <w:sz w:val="24"/>
          <w:szCs w:val="24"/>
        </w:rPr>
        <w:t xml:space="preserve">Dr. Pablo Asensio, </w:t>
      </w:r>
      <w:r w:rsidRPr="00E5712F">
        <w:rPr>
          <w:rFonts w:ascii="Glasgow" w:hAnsi="Glasgow"/>
          <w:color w:val="292D72"/>
          <w:sz w:val="24"/>
          <w:szCs w:val="24"/>
        </w:rPr>
        <w:t xml:space="preserve">director médico </w:t>
      </w:r>
      <w:r w:rsidR="001A499A" w:rsidRPr="00E5712F">
        <w:rPr>
          <w:rFonts w:ascii="Glasgow" w:hAnsi="Glasgow"/>
          <w:color w:val="292D72"/>
          <w:sz w:val="24"/>
          <w:szCs w:val="24"/>
        </w:rPr>
        <w:t>territorial de</w:t>
      </w:r>
      <w:r w:rsidRPr="00E5712F">
        <w:rPr>
          <w:rFonts w:ascii="Glasgow" w:hAnsi="Glasgow"/>
          <w:color w:val="292D72"/>
          <w:sz w:val="24"/>
          <w:szCs w:val="24"/>
        </w:rPr>
        <w:t xml:space="preserve"> HM Hospitales en </w:t>
      </w:r>
      <w:r w:rsidR="003B119A" w:rsidRPr="00E5712F">
        <w:rPr>
          <w:rFonts w:ascii="Glasgow" w:hAnsi="Glasgow"/>
          <w:color w:val="292D72"/>
          <w:sz w:val="24"/>
          <w:szCs w:val="24"/>
        </w:rPr>
        <w:t>Galicia</w:t>
      </w:r>
      <w:r w:rsidRPr="00E5712F">
        <w:rPr>
          <w:rFonts w:ascii="Glasgow" w:hAnsi="Glasgow"/>
          <w:color w:val="292D72"/>
          <w:sz w:val="24"/>
          <w:szCs w:val="24"/>
        </w:rPr>
        <w:t xml:space="preserve"> y </w:t>
      </w:r>
      <w:r w:rsidR="00A52B7C" w:rsidRPr="00E5712F">
        <w:rPr>
          <w:rFonts w:ascii="Glasgow" w:hAnsi="Glasgow"/>
          <w:color w:val="292D72"/>
          <w:sz w:val="24"/>
          <w:szCs w:val="24"/>
        </w:rPr>
        <w:t xml:space="preserve">Héctor Galán, </w:t>
      </w:r>
      <w:r w:rsidRPr="00E5712F">
        <w:rPr>
          <w:rFonts w:ascii="Glasgow" w:hAnsi="Glasgow"/>
          <w:color w:val="292D72"/>
          <w:sz w:val="24"/>
          <w:szCs w:val="24"/>
        </w:rPr>
        <w:t xml:space="preserve">director </w:t>
      </w:r>
      <w:r w:rsidR="00C150F5" w:rsidRPr="00E5712F">
        <w:rPr>
          <w:rFonts w:ascii="Glasgow" w:hAnsi="Glasgow"/>
          <w:color w:val="292D72"/>
          <w:sz w:val="24"/>
          <w:szCs w:val="24"/>
        </w:rPr>
        <w:t xml:space="preserve">general </w:t>
      </w:r>
      <w:r w:rsidRPr="00E5712F">
        <w:rPr>
          <w:rFonts w:ascii="Glasgow" w:hAnsi="Glasgow"/>
          <w:color w:val="292D72"/>
          <w:sz w:val="24"/>
          <w:szCs w:val="24"/>
        </w:rPr>
        <w:t xml:space="preserve">del </w:t>
      </w:r>
      <w:r w:rsidR="00A52B7C" w:rsidRPr="00E5712F">
        <w:rPr>
          <w:rFonts w:ascii="Glasgow" w:hAnsi="Glasgow"/>
          <w:color w:val="292D72"/>
          <w:sz w:val="24"/>
          <w:szCs w:val="24"/>
        </w:rPr>
        <w:t>Obradoiro</w:t>
      </w:r>
    </w:p>
    <w:p w14:paraId="2F74F0AF" w14:textId="6C76CF58" w:rsidR="00106B34" w:rsidRDefault="00106B34" w:rsidP="00790AFF">
      <w:pPr>
        <w:pStyle w:val="normaltextonoticia"/>
        <w:autoSpaceDE w:val="0"/>
        <w:autoSpaceDN w:val="0"/>
        <w:adjustRightInd w:val="0"/>
        <w:spacing w:before="0" w:beforeAutospacing="0" w:after="0" w:afterAutospacing="0"/>
        <w:ind w:left="-142" w:right="-129"/>
        <w:jc w:val="both"/>
        <w:rPr>
          <w:rFonts w:ascii="Public Sans Light" w:hAnsi="Public Sans Light"/>
          <w:color w:val="636462"/>
        </w:rPr>
      </w:pPr>
    </w:p>
    <w:p w14:paraId="53CF574E" w14:textId="77777777" w:rsidR="00790AFF" w:rsidRPr="00790AFF" w:rsidRDefault="00790AFF" w:rsidP="00790AFF">
      <w:pPr>
        <w:pStyle w:val="normaltextonoticia"/>
        <w:autoSpaceDE w:val="0"/>
        <w:autoSpaceDN w:val="0"/>
        <w:adjustRightInd w:val="0"/>
        <w:spacing w:before="0" w:beforeAutospacing="0" w:after="0" w:afterAutospacing="0"/>
        <w:ind w:left="-142" w:right="-129"/>
        <w:jc w:val="both"/>
        <w:rPr>
          <w:rFonts w:ascii="Public Sans Light" w:hAnsi="Public Sans Light"/>
          <w:color w:val="636462"/>
        </w:rPr>
      </w:pPr>
    </w:p>
    <w:p w14:paraId="0D79CB6C" w14:textId="6C09E14B" w:rsidR="00972F39" w:rsidRPr="00E5712F" w:rsidRDefault="00972F39" w:rsidP="00972F39">
      <w:pPr>
        <w:shd w:val="clear" w:color="auto" w:fill="FFFFFF"/>
        <w:jc w:val="both"/>
        <w:textAlignment w:val="baseline"/>
        <w:rPr>
          <w:rFonts w:ascii="Arial" w:hAnsi="Arial" w:cs="Arial"/>
          <w:color w:val="636462"/>
        </w:rPr>
      </w:pPr>
      <w:r w:rsidRPr="00E5712F">
        <w:rPr>
          <w:rFonts w:ascii="Arial" w:hAnsi="Arial" w:cs="Arial"/>
          <w:color w:val="636462"/>
          <w:lang w:val="gl-ES"/>
        </w:rPr>
        <w:t>El</w:t>
      </w:r>
      <w:r w:rsidRPr="00E5712F">
        <w:rPr>
          <w:rFonts w:ascii="Arial" w:hAnsi="Arial" w:cs="Arial"/>
          <w:color w:val="636462"/>
        </w:rPr>
        <w:t xml:space="preserve"> Grupo HM Ho</w:t>
      </w:r>
      <w:r w:rsidR="004B41DA" w:rsidRPr="00E5712F">
        <w:rPr>
          <w:rFonts w:ascii="Arial" w:hAnsi="Arial" w:cs="Arial"/>
          <w:color w:val="636462"/>
        </w:rPr>
        <w:t>spitales y el Monbus Obradoiro han renovado</w:t>
      </w:r>
      <w:r w:rsidRPr="00E5712F">
        <w:rPr>
          <w:rFonts w:ascii="Arial" w:hAnsi="Arial" w:cs="Arial"/>
          <w:color w:val="636462"/>
        </w:rPr>
        <w:t xml:space="preserve"> su acuerdo</w:t>
      </w:r>
      <w:r w:rsidR="00A52B7C" w:rsidRPr="00E5712F">
        <w:rPr>
          <w:rFonts w:ascii="Arial" w:hAnsi="Arial" w:cs="Arial"/>
          <w:color w:val="636462"/>
        </w:rPr>
        <w:t xml:space="preserve"> de colaboración</w:t>
      </w:r>
      <w:r w:rsidRPr="00E5712F">
        <w:rPr>
          <w:rFonts w:ascii="Arial" w:hAnsi="Arial" w:cs="Arial"/>
          <w:color w:val="636462"/>
        </w:rPr>
        <w:t xml:space="preserve"> para la temporada 2025-2026</w:t>
      </w:r>
      <w:r w:rsidR="004B41DA" w:rsidRPr="00E5712F">
        <w:rPr>
          <w:rFonts w:ascii="Arial" w:hAnsi="Arial" w:cs="Arial"/>
          <w:color w:val="636462"/>
        </w:rPr>
        <w:t>, ratificando</w:t>
      </w:r>
      <w:r w:rsidR="00D45C29" w:rsidRPr="00E5712F">
        <w:rPr>
          <w:rFonts w:ascii="Arial" w:hAnsi="Arial" w:cs="Arial"/>
          <w:color w:val="636462"/>
        </w:rPr>
        <w:t xml:space="preserve"> </w:t>
      </w:r>
      <w:r w:rsidR="004B41DA" w:rsidRPr="00E5712F">
        <w:rPr>
          <w:rFonts w:ascii="Arial" w:hAnsi="Arial" w:cs="Arial"/>
          <w:color w:val="636462"/>
        </w:rPr>
        <w:t xml:space="preserve">la </w:t>
      </w:r>
      <w:r w:rsidR="00D45C29" w:rsidRPr="00E5712F">
        <w:rPr>
          <w:rFonts w:ascii="Arial" w:hAnsi="Arial" w:cs="Arial"/>
          <w:color w:val="636462"/>
        </w:rPr>
        <w:t xml:space="preserve">firme apuesta </w:t>
      </w:r>
      <w:r w:rsidR="004B41DA" w:rsidRPr="00E5712F">
        <w:rPr>
          <w:rFonts w:ascii="Arial" w:hAnsi="Arial" w:cs="Arial"/>
          <w:color w:val="636462"/>
        </w:rPr>
        <w:t xml:space="preserve">de este Grupo hospitalario </w:t>
      </w:r>
      <w:r w:rsidR="00D45C29" w:rsidRPr="00E5712F">
        <w:rPr>
          <w:rFonts w:ascii="Arial" w:hAnsi="Arial" w:cs="Arial"/>
          <w:color w:val="636462"/>
        </w:rPr>
        <w:t>por el deporte</w:t>
      </w:r>
      <w:r w:rsidR="00B60C73" w:rsidRPr="00E5712F">
        <w:rPr>
          <w:rFonts w:ascii="Arial" w:hAnsi="Arial" w:cs="Arial"/>
          <w:color w:val="636462"/>
        </w:rPr>
        <w:t xml:space="preserve"> y </w:t>
      </w:r>
      <w:r w:rsidR="004B41DA" w:rsidRPr="00E5712F">
        <w:rPr>
          <w:rFonts w:ascii="Arial" w:hAnsi="Arial" w:cs="Arial"/>
          <w:color w:val="636462"/>
        </w:rPr>
        <w:t xml:space="preserve">el fomento de </w:t>
      </w:r>
      <w:r w:rsidR="00B60C73" w:rsidRPr="00E5712F">
        <w:rPr>
          <w:rFonts w:ascii="Arial" w:hAnsi="Arial" w:cs="Arial"/>
          <w:color w:val="636462"/>
        </w:rPr>
        <w:t>hábitos</w:t>
      </w:r>
      <w:r w:rsidR="00FA6CA7" w:rsidRPr="00E5712F">
        <w:rPr>
          <w:rFonts w:ascii="Arial" w:hAnsi="Arial" w:cs="Arial"/>
          <w:color w:val="636462"/>
        </w:rPr>
        <w:t xml:space="preserve"> </w:t>
      </w:r>
      <w:r w:rsidR="00EC57BE" w:rsidRPr="00E5712F">
        <w:rPr>
          <w:rFonts w:ascii="Arial" w:hAnsi="Arial" w:cs="Arial"/>
          <w:color w:val="636462"/>
        </w:rPr>
        <w:t xml:space="preserve">de vida </w:t>
      </w:r>
      <w:r w:rsidR="00B60C73" w:rsidRPr="00E5712F">
        <w:rPr>
          <w:rFonts w:ascii="Arial" w:hAnsi="Arial" w:cs="Arial"/>
          <w:color w:val="636462"/>
        </w:rPr>
        <w:t>saludables</w:t>
      </w:r>
      <w:r w:rsidR="004A6A79" w:rsidRPr="00E5712F">
        <w:rPr>
          <w:rFonts w:ascii="Arial" w:hAnsi="Arial" w:cs="Arial"/>
          <w:color w:val="636462"/>
        </w:rPr>
        <w:t xml:space="preserve">. </w:t>
      </w:r>
      <w:r w:rsidR="00A52B7C" w:rsidRPr="00E5712F">
        <w:rPr>
          <w:rFonts w:ascii="Arial" w:hAnsi="Arial" w:cs="Arial"/>
          <w:color w:val="636462"/>
        </w:rPr>
        <w:t>El acto oficial de firma ha tenido lugar en</w:t>
      </w:r>
      <w:r w:rsidR="00343697" w:rsidRPr="00E5712F">
        <w:rPr>
          <w:rFonts w:ascii="Arial" w:hAnsi="Arial" w:cs="Arial"/>
          <w:color w:val="636462"/>
        </w:rPr>
        <w:t xml:space="preserve"> el Hospital</w:t>
      </w:r>
      <w:r w:rsidRPr="00E5712F">
        <w:rPr>
          <w:rFonts w:ascii="Arial" w:hAnsi="Arial" w:cs="Arial"/>
          <w:color w:val="636462"/>
        </w:rPr>
        <w:t xml:space="preserve"> HM Rosaleda </w:t>
      </w:r>
      <w:r w:rsidR="00A52B7C" w:rsidRPr="00E5712F">
        <w:rPr>
          <w:rFonts w:ascii="Arial" w:hAnsi="Arial" w:cs="Arial"/>
          <w:color w:val="636462"/>
        </w:rPr>
        <w:t xml:space="preserve">y </w:t>
      </w:r>
      <w:r w:rsidR="004B41DA" w:rsidRPr="00E5712F">
        <w:rPr>
          <w:rFonts w:ascii="Arial" w:hAnsi="Arial" w:cs="Arial"/>
          <w:color w:val="636462"/>
        </w:rPr>
        <w:t xml:space="preserve">ha contado </w:t>
      </w:r>
      <w:r w:rsidRPr="00E5712F">
        <w:rPr>
          <w:rFonts w:ascii="Arial" w:hAnsi="Arial" w:cs="Arial"/>
          <w:color w:val="636462"/>
        </w:rPr>
        <w:t xml:space="preserve">con la </w:t>
      </w:r>
      <w:r w:rsidR="00A52B7C" w:rsidRPr="00E5712F">
        <w:rPr>
          <w:rFonts w:ascii="Arial" w:hAnsi="Arial" w:cs="Arial"/>
          <w:color w:val="636462"/>
        </w:rPr>
        <w:t xml:space="preserve">presencia </w:t>
      </w:r>
      <w:r w:rsidRPr="00E5712F">
        <w:rPr>
          <w:rFonts w:ascii="Arial" w:hAnsi="Arial" w:cs="Arial"/>
          <w:color w:val="636462"/>
        </w:rPr>
        <w:t xml:space="preserve">del </w:t>
      </w:r>
      <w:r w:rsidR="00A52B7C" w:rsidRPr="00E5712F">
        <w:rPr>
          <w:rFonts w:ascii="Arial" w:hAnsi="Arial" w:cs="Arial"/>
          <w:color w:val="636462"/>
        </w:rPr>
        <w:t xml:space="preserve">Dr. Pablo Asensio, </w:t>
      </w:r>
      <w:r w:rsidRPr="00E5712F">
        <w:rPr>
          <w:rFonts w:ascii="Arial" w:hAnsi="Arial" w:cs="Arial"/>
          <w:color w:val="636462"/>
        </w:rPr>
        <w:t xml:space="preserve">director </w:t>
      </w:r>
      <w:r w:rsidR="005550E9" w:rsidRPr="00E5712F">
        <w:rPr>
          <w:rFonts w:ascii="Arial" w:hAnsi="Arial" w:cs="Arial"/>
          <w:color w:val="636462"/>
        </w:rPr>
        <w:t>médico territorial</w:t>
      </w:r>
      <w:r w:rsidR="0090133A" w:rsidRPr="00E5712F">
        <w:rPr>
          <w:rFonts w:ascii="Arial" w:hAnsi="Arial" w:cs="Arial"/>
          <w:color w:val="636462"/>
        </w:rPr>
        <w:t xml:space="preserve"> de HM Hospitales en Galicia, </w:t>
      </w:r>
      <w:r w:rsidR="00A52B7C" w:rsidRPr="00E5712F">
        <w:rPr>
          <w:rFonts w:ascii="Arial" w:hAnsi="Arial" w:cs="Arial"/>
          <w:color w:val="636462"/>
        </w:rPr>
        <w:t xml:space="preserve">y Héctor Galán, </w:t>
      </w:r>
      <w:r w:rsidRPr="00E5712F">
        <w:rPr>
          <w:rFonts w:ascii="Arial" w:hAnsi="Arial" w:cs="Arial"/>
          <w:color w:val="636462"/>
        </w:rPr>
        <w:t>director gerente del</w:t>
      </w:r>
      <w:r w:rsidR="00A52B7C" w:rsidRPr="00E5712F">
        <w:rPr>
          <w:rFonts w:ascii="Arial" w:hAnsi="Arial" w:cs="Arial"/>
          <w:color w:val="636462"/>
        </w:rPr>
        <w:t xml:space="preserve"> Monbus Obradoiro.</w:t>
      </w:r>
    </w:p>
    <w:p w14:paraId="429D8B9C" w14:textId="77777777" w:rsidR="0070286C" w:rsidRPr="00E5712F" w:rsidRDefault="0070286C" w:rsidP="00972F39">
      <w:pPr>
        <w:shd w:val="clear" w:color="auto" w:fill="FFFFFF"/>
        <w:jc w:val="both"/>
        <w:textAlignment w:val="baseline"/>
        <w:rPr>
          <w:rFonts w:ascii="Arial" w:hAnsi="Arial" w:cs="Arial"/>
          <w:color w:val="636462"/>
        </w:rPr>
      </w:pPr>
    </w:p>
    <w:p w14:paraId="7CC7F0CF" w14:textId="20168DE2" w:rsidR="00DC7EB8" w:rsidRPr="00E5712F" w:rsidRDefault="00F36405" w:rsidP="0070286C">
      <w:pPr>
        <w:shd w:val="clear" w:color="auto" w:fill="FFFFFF"/>
        <w:jc w:val="both"/>
        <w:textAlignment w:val="baseline"/>
        <w:rPr>
          <w:rFonts w:ascii="Arial" w:hAnsi="Arial" w:cs="Arial"/>
          <w:color w:val="636462"/>
        </w:rPr>
      </w:pPr>
      <w:r w:rsidRPr="00E5712F">
        <w:rPr>
          <w:rFonts w:ascii="Arial" w:hAnsi="Arial" w:cs="Arial"/>
          <w:color w:val="636462"/>
        </w:rPr>
        <w:t xml:space="preserve">Durante su intervención, el </w:t>
      </w:r>
      <w:r w:rsidR="00A569CE" w:rsidRPr="00E5712F">
        <w:rPr>
          <w:rFonts w:ascii="Arial" w:hAnsi="Arial" w:cs="Arial"/>
          <w:color w:val="636462"/>
        </w:rPr>
        <w:t xml:space="preserve">Dr. Pablo Asensio </w:t>
      </w:r>
      <w:r w:rsidR="002500CE">
        <w:rPr>
          <w:rFonts w:ascii="Arial" w:hAnsi="Arial" w:cs="Arial"/>
          <w:color w:val="636462"/>
        </w:rPr>
        <w:t>ha puesto d</w:t>
      </w:r>
      <w:r w:rsidR="00CC26E0" w:rsidRPr="00E5712F">
        <w:rPr>
          <w:rFonts w:ascii="Arial" w:hAnsi="Arial" w:cs="Arial"/>
          <w:color w:val="636462"/>
        </w:rPr>
        <w:t>e manifiesto la consolidación de una alianz</w:t>
      </w:r>
      <w:r w:rsidR="00EF46DE" w:rsidRPr="00E5712F">
        <w:rPr>
          <w:rFonts w:ascii="Arial" w:hAnsi="Arial" w:cs="Arial"/>
          <w:color w:val="636462"/>
        </w:rPr>
        <w:t>a</w:t>
      </w:r>
      <w:r w:rsidR="006A2035" w:rsidRPr="00E5712F">
        <w:rPr>
          <w:rFonts w:ascii="Arial" w:hAnsi="Arial" w:cs="Arial"/>
          <w:color w:val="636462"/>
        </w:rPr>
        <w:t xml:space="preserve"> q</w:t>
      </w:r>
      <w:r w:rsidR="00CC26E0" w:rsidRPr="00E5712F">
        <w:rPr>
          <w:rFonts w:ascii="Arial" w:hAnsi="Arial" w:cs="Arial"/>
          <w:color w:val="636462"/>
        </w:rPr>
        <w:t xml:space="preserve">ue beneficia tanto a la </w:t>
      </w:r>
      <w:r w:rsidR="004B41DA" w:rsidRPr="00E5712F">
        <w:rPr>
          <w:rFonts w:ascii="Arial" w:hAnsi="Arial" w:cs="Arial"/>
          <w:color w:val="636462"/>
        </w:rPr>
        <w:t xml:space="preserve">sociedad </w:t>
      </w:r>
      <w:r w:rsidR="00B65583" w:rsidRPr="00E5712F">
        <w:rPr>
          <w:rFonts w:ascii="Arial" w:hAnsi="Arial" w:cs="Arial"/>
          <w:color w:val="636462"/>
        </w:rPr>
        <w:t>compostelana</w:t>
      </w:r>
      <w:r w:rsidR="00CC26E0" w:rsidRPr="00E5712F">
        <w:rPr>
          <w:rFonts w:ascii="Arial" w:hAnsi="Arial" w:cs="Arial"/>
          <w:color w:val="636462"/>
        </w:rPr>
        <w:t xml:space="preserve"> como al </w:t>
      </w:r>
      <w:r w:rsidR="00D81F1E" w:rsidRPr="00E5712F">
        <w:rPr>
          <w:rFonts w:ascii="Arial" w:hAnsi="Arial" w:cs="Arial"/>
          <w:color w:val="636462"/>
        </w:rPr>
        <w:t>club</w:t>
      </w:r>
      <w:r w:rsidR="00CC26E0" w:rsidRPr="00E5712F">
        <w:rPr>
          <w:rFonts w:ascii="Arial" w:hAnsi="Arial" w:cs="Arial"/>
          <w:color w:val="636462"/>
        </w:rPr>
        <w:t xml:space="preserve"> </w:t>
      </w:r>
      <w:r w:rsidR="00D81F1E" w:rsidRPr="00E5712F">
        <w:rPr>
          <w:rFonts w:ascii="Arial" w:hAnsi="Arial" w:cs="Arial"/>
          <w:color w:val="636462"/>
        </w:rPr>
        <w:t>deportivo</w:t>
      </w:r>
      <w:r w:rsidR="00A52B7C" w:rsidRPr="00E5712F">
        <w:rPr>
          <w:rFonts w:ascii="Arial" w:hAnsi="Arial" w:cs="Arial"/>
          <w:color w:val="636462"/>
        </w:rPr>
        <w:t>. "L</w:t>
      </w:r>
      <w:r w:rsidR="00407456" w:rsidRPr="00E5712F">
        <w:rPr>
          <w:rFonts w:ascii="Arial" w:hAnsi="Arial" w:cs="Arial"/>
          <w:color w:val="636462"/>
        </w:rPr>
        <w:t>a sa</w:t>
      </w:r>
      <w:r w:rsidR="00A52B7C" w:rsidRPr="00E5712F">
        <w:rPr>
          <w:rFonts w:ascii="Arial" w:hAnsi="Arial" w:cs="Arial"/>
          <w:color w:val="636462"/>
        </w:rPr>
        <w:t>lud y el deporte van de la mano</w:t>
      </w:r>
      <w:r w:rsidR="00407456" w:rsidRPr="00E5712F">
        <w:rPr>
          <w:rFonts w:ascii="Arial" w:hAnsi="Arial" w:cs="Arial"/>
          <w:color w:val="636462"/>
        </w:rPr>
        <w:t xml:space="preserve"> y este acuerdo nos permite trabajar juntos para mejorar la calidad de vida de nuestros pacientes y promover hábitos saludables en </w:t>
      </w:r>
      <w:r w:rsidR="00AB043A" w:rsidRPr="00E5712F">
        <w:rPr>
          <w:rFonts w:ascii="Arial" w:hAnsi="Arial" w:cs="Arial"/>
          <w:color w:val="636462"/>
        </w:rPr>
        <w:t>nuestra ciudad</w:t>
      </w:r>
      <w:r w:rsidR="004B41DA" w:rsidRPr="00E5712F">
        <w:rPr>
          <w:rFonts w:ascii="Arial" w:hAnsi="Arial" w:cs="Arial"/>
          <w:color w:val="636462"/>
        </w:rPr>
        <w:t xml:space="preserve">. </w:t>
      </w:r>
      <w:r w:rsidR="00322012" w:rsidRPr="00E5712F">
        <w:rPr>
          <w:rFonts w:ascii="Arial" w:hAnsi="Arial" w:cs="Arial"/>
          <w:color w:val="636462"/>
        </w:rPr>
        <w:t xml:space="preserve">Más allá de proporcionar servicios médicos de alta calidad al equipo, este </w:t>
      </w:r>
      <w:r w:rsidR="00CD1C81" w:rsidRPr="00E5712F">
        <w:rPr>
          <w:rFonts w:ascii="Arial" w:hAnsi="Arial" w:cs="Arial"/>
          <w:color w:val="636462"/>
        </w:rPr>
        <w:t>es un paso más</w:t>
      </w:r>
      <w:r w:rsidR="00DB5B2D" w:rsidRPr="00E5712F">
        <w:rPr>
          <w:rFonts w:ascii="Arial" w:hAnsi="Arial" w:cs="Arial"/>
          <w:color w:val="636462"/>
        </w:rPr>
        <w:t xml:space="preserve"> en </w:t>
      </w:r>
      <w:r w:rsidR="00322012" w:rsidRPr="00E5712F">
        <w:rPr>
          <w:rFonts w:ascii="Arial" w:hAnsi="Arial" w:cs="Arial"/>
          <w:color w:val="636462"/>
        </w:rPr>
        <w:t xml:space="preserve">nuestro compromiso </w:t>
      </w:r>
      <w:r w:rsidR="00865BC8" w:rsidRPr="00E5712F">
        <w:rPr>
          <w:rFonts w:ascii="Arial" w:hAnsi="Arial" w:cs="Arial"/>
          <w:color w:val="636462"/>
        </w:rPr>
        <w:t>con</w:t>
      </w:r>
      <w:r w:rsidR="00322012" w:rsidRPr="00E5712F">
        <w:rPr>
          <w:rFonts w:ascii="Arial" w:hAnsi="Arial" w:cs="Arial"/>
          <w:color w:val="636462"/>
        </w:rPr>
        <w:t xml:space="preserve"> la salud de las personas"</w:t>
      </w:r>
      <w:r w:rsidR="00DE2069" w:rsidRPr="00E5712F">
        <w:rPr>
          <w:rFonts w:ascii="Arial" w:hAnsi="Arial" w:cs="Arial"/>
          <w:color w:val="636462"/>
        </w:rPr>
        <w:t xml:space="preserve">, </w:t>
      </w:r>
      <w:r w:rsidR="002500CE">
        <w:rPr>
          <w:rFonts w:ascii="Arial" w:hAnsi="Arial" w:cs="Arial"/>
          <w:color w:val="636462"/>
        </w:rPr>
        <w:t xml:space="preserve">ha finalizado </w:t>
      </w:r>
      <w:r w:rsidR="00A67EBA" w:rsidRPr="00E5712F">
        <w:rPr>
          <w:rFonts w:ascii="Arial" w:hAnsi="Arial" w:cs="Arial"/>
          <w:color w:val="636462"/>
        </w:rPr>
        <w:t>el Dr. Asensio</w:t>
      </w:r>
      <w:r w:rsidR="00A52B7C" w:rsidRPr="00E5712F">
        <w:rPr>
          <w:rFonts w:ascii="Arial" w:hAnsi="Arial" w:cs="Arial"/>
          <w:color w:val="636462"/>
        </w:rPr>
        <w:t>,</w:t>
      </w:r>
      <w:r w:rsidR="00DE2069" w:rsidRPr="00E5712F">
        <w:rPr>
          <w:rFonts w:ascii="Arial" w:hAnsi="Arial" w:cs="Arial"/>
          <w:color w:val="636462"/>
        </w:rPr>
        <w:t xml:space="preserve"> </w:t>
      </w:r>
      <w:r w:rsidR="002500CE">
        <w:rPr>
          <w:rFonts w:ascii="Arial" w:hAnsi="Arial" w:cs="Arial"/>
          <w:color w:val="636462"/>
        </w:rPr>
        <w:t xml:space="preserve">que ha aprovechado </w:t>
      </w:r>
      <w:r w:rsidR="00DE2069" w:rsidRPr="00E5712F">
        <w:rPr>
          <w:rFonts w:ascii="Arial" w:hAnsi="Arial" w:cs="Arial"/>
          <w:color w:val="636462"/>
        </w:rPr>
        <w:t>para desear grandes éxitos deportivos al club</w:t>
      </w:r>
      <w:r w:rsidR="003A690A" w:rsidRPr="00E5712F">
        <w:rPr>
          <w:rFonts w:ascii="Arial" w:hAnsi="Arial" w:cs="Arial"/>
          <w:color w:val="636462"/>
        </w:rPr>
        <w:t>.</w:t>
      </w:r>
    </w:p>
    <w:p w14:paraId="24C1E7AC" w14:textId="2A1EA9F9" w:rsidR="00DC7EB8" w:rsidRPr="00E5712F" w:rsidRDefault="00DC7EB8" w:rsidP="0070286C">
      <w:pPr>
        <w:shd w:val="clear" w:color="auto" w:fill="FFFFFF"/>
        <w:jc w:val="both"/>
        <w:textAlignment w:val="baseline"/>
        <w:rPr>
          <w:rFonts w:ascii="Arial" w:hAnsi="Arial" w:cs="Arial"/>
          <w:color w:val="636462"/>
        </w:rPr>
      </w:pPr>
    </w:p>
    <w:p w14:paraId="3551E2BD" w14:textId="4C52E0A9" w:rsidR="004B41DA" w:rsidRPr="00E5712F" w:rsidRDefault="004B41DA" w:rsidP="004B41DA">
      <w:pPr>
        <w:shd w:val="clear" w:color="auto" w:fill="FFFFFF"/>
        <w:jc w:val="both"/>
        <w:textAlignment w:val="baseline"/>
        <w:rPr>
          <w:rFonts w:ascii="Arial" w:hAnsi="Arial" w:cs="Arial"/>
          <w:color w:val="636462"/>
        </w:rPr>
      </w:pPr>
      <w:r w:rsidRPr="00E5712F">
        <w:rPr>
          <w:rFonts w:ascii="Arial" w:hAnsi="Arial" w:cs="Arial"/>
          <w:color w:val="636462"/>
        </w:rPr>
        <w:t xml:space="preserve">Por su parte, Héctor Galán </w:t>
      </w:r>
      <w:r w:rsidR="002500CE">
        <w:rPr>
          <w:rFonts w:ascii="Arial" w:hAnsi="Arial" w:cs="Arial"/>
          <w:color w:val="636462"/>
        </w:rPr>
        <w:t>ha expresado s</w:t>
      </w:r>
      <w:r w:rsidRPr="00E5712F">
        <w:rPr>
          <w:rFonts w:ascii="Arial" w:hAnsi="Arial" w:cs="Arial"/>
          <w:color w:val="636462"/>
        </w:rPr>
        <w:t>u satisfacción por la renovación de</w:t>
      </w:r>
      <w:r w:rsidR="002500CE">
        <w:rPr>
          <w:rFonts w:ascii="Arial" w:hAnsi="Arial" w:cs="Arial"/>
          <w:color w:val="636462"/>
        </w:rPr>
        <w:t xml:space="preserve"> este </w:t>
      </w:r>
      <w:r w:rsidRPr="00E5712F">
        <w:rPr>
          <w:rFonts w:ascii="Arial" w:hAnsi="Arial" w:cs="Arial"/>
          <w:color w:val="636462"/>
        </w:rPr>
        <w:t>convenio un año más, "es una alegría para nuestro club colaborar con una institución de referencia como HM Hospitales, que garantiza la mejor atención médica y los recursos más avanzados para el cuidado y prevención de lesiones de nuestros jugadores. La continuidad de esta alianza demuestra la confianza mutua y la voluntad de seguir trabajando juntos en favor del bienestar, el rendimiento deportivo y el desarrollo de valores compartidos como el esfuerzo, la superación y la excelencia".</w:t>
      </w:r>
    </w:p>
    <w:p w14:paraId="756B6D6D" w14:textId="77777777" w:rsidR="004B41DA" w:rsidRPr="00E5712F" w:rsidRDefault="004B41DA" w:rsidP="0070286C">
      <w:pPr>
        <w:shd w:val="clear" w:color="auto" w:fill="FFFFFF"/>
        <w:jc w:val="both"/>
        <w:textAlignment w:val="baseline"/>
        <w:rPr>
          <w:rFonts w:ascii="Arial" w:hAnsi="Arial" w:cs="Arial"/>
          <w:color w:val="636462"/>
        </w:rPr>
      </w:pPr>
    </w:p>
    <w:p w14:paraId="3DA2A05F" w14:textId="139BBEFC" w:rsidR="00316DE9" w:rsidRPr="00E5712F" w:rsidRDefault="00316DE9" w:rsidP="00316DE9">
      <w:pPr>
        <w:shd w:val="clear" w:color="auto" w:fill="FFFFFF"/>
        <w:jc w:val="both"/>
        <w:textAlignment w:val="baseline"/>
        <w:rPr>
          <w:rFonts w:ascii="Arial" w:hAnsi="Arial" w:cs="Arial"/>
          <w:color w:val="636462"/>
        </w:rPr>
      </w:pPr>
      <w:r w:rsidRPr="00E5712F">
        <w:rPr>
          <w:rFonts w:ascii="Arial" w:hAnsi="Arial" w:cs="Arial"/>
          <w:color w:val="636462"/>
        </w:rPr>
        <w:t xml:space="preserve">A través de este patrocinio, HM Hospitales </w:t>
      </w:r>
      <w:r w:rsidR="00C24602" w:rsidRPr="00E5712F">
        <w:rPr>
          <w:rFonts w:ascii="Arial" w:hAnsi="Arial" w:cs="Arial"/>
          <w:color w:val="636462"/>
        </w:rPr>
        <w:t>continuará</w:t>
      </w:r>
      <w:r w:rsidR="00200143" w:rsidRPr="00E5712F">
        <w:rPr>
          <w:rFonts w:ascii="Arial" w:hAnsi="Arial" w:cs="Arial"/>
          <w:color w:val="636462"/>
        </w:rPr>
        <w:t xml:space="preserve"> siendo el proveedor médico oficial del equipo</w:t>
      </w:r>
      <w:r w:rsidR="004B41DA" w:rsidRPr="00E5712F">
        <w:rPr>
          <w:rFonts w:ascii="Arial" w:hAnsi="Arial" w:cs="Arial"/>
          <w:color w:val="636462"/>
        </w:rPr>
        <w:t xml:space="preserve"> durante la presente temporada</w:t>
      </w:r>
      <w:r w:rsidR="00200143" w:rsidRPr="00E5712F">
        <w:rPr>
          <w:rFonts w:ascii="Arial" w:hAnsi="Arial" w:cs="Arial"/>
          <w:color w:val="636462"/>
        </w:rPr>
        <w:t xml:space="preserve">, prestando cobertura sanitaria a los jugadores, jugadoras y cuerpo técnico del </w:t>
      </w:r>
      <w:r w:rsidR="008956C1" w:rsidRPr="00E5712F">
        <w:rPr>
          <w:rFonts w:ascii="Arial" w:hAnsi="Arial" w:cs="Arial"/>
          <w:color w:val="636462"/>
        </w:rPr>
        <w:t>club</w:t>
      </w:r>
      <w:r w:rsidR="00200143" w:rsidRPr="00E5712F">
        <w:rPr>
          <w:rFonts w:ascii="Arial" w:hAnsi="Arial" w:cs="Arial"/>
          <w:color w:val="636462"/>
        </w:rPr>
        <w:t xml:space="preserve">. </w:t>
      </w:r>
      <w:r w:rsidR="001719AC" w:rsidRPr="00E5712F">
        <w:rPr>
          <w:rFonts w:ascii="Arial" w:hAnsi="Arial" w:cs="Arial"/>
          <w:color w:val="636462"/>
        </w:rPr>
        <w:t xml:space="preserve">Con la renovación </w:t>
      </w:r>
      <w:r w:rsidR="001719AC" w:rsidRPr="00E5712F">
        <w:rPr>
          <w:rFonts w:ascii="Arial" w:hAnsi="Arial" w:cs="Arial"/>
          <w:color w:val="636462"/>
        </w:rPr>
        <w:lastRenderedPageBreak/>
        <w:t xml:space="preserve">de este acuerdo </w:t>
      </w:r>
      <w:r w:rsidR="006E51E0" w:rsidRPr="00E5712F">
        <w:rPr>
          <w:rFonts w:ascii="Arial" w:hAnsi="Arial" w:cs="Arial"/>
          <w:color w:val="636462"/>
        </w:rPr>
        <w:t>busca</w:t>
      </w:r>
      <w:r w:rsidR="008913E4" w:rsidRPr="00E5712F">
        <w:rPr>
          <w:rFonts w:ascii="Arial" w:hAnsi="Arial" w:cs="Arial"/>
          <w:color w:val="636462"/>
        </w:rPr>
        <w:t xml:space="preserve"> </w:t>
      </w:r>
      <w:r w:rsidR="00050D5A" w:rsidRPr="00E5712F">
        <w:rPr>
          <w:rFonts w:ascii="Arial" w:hAnsi="Arial" w:cs="Arial"/>
          <w:color w:val="636462"/>
        </w:rPr>
        <w:t>dar</w:t>
      </w:r>
      <w:r w:rsidR="003C794B" w:rsidRPr="00E5712F">
        <w:rPr>
          <w:rFonts w:ascii="Arial" w:hAnsi="Arial" w:cs="Arial"/>
          <w:color w:val="636462"/>
        </w:rPr>
        <w:t xml:space="preserve"> apoyo a</w:t>
      </w:r>
      <w:r w:rsidR="00B80BF4" w:rsidRPr="00E5712F">
        <w:rPr>
          <w:rFonts w:ascii="Arial" w:hAnsi="Arial" w:cs="Arial"/>
          <w:color w:val="636462"/>
        </w:rPr>
        <w:t xml:space="preserve"> los</w:t>
      </w:r>
      <w:r w:rsidR="003C794B" w:rsidRPr="00E5712F">
        <w:rPr>
          <w:rFonts w:ascii="Arial" w:hAnsi="Arial" w:cs="Arial"/>
          <w:color w:val="636462"/>
        </w:rPr>
        <w:t xml:space="preserve"> </w:t>
      </w:r>
      <w:r w:rsidRPr="00E5712F">
        <w:rPr>
          <w:rFonts w:ascii="Arial" w:hAnsi="Arial" w:cs="Arial"/>
          <w:color w:val="636462"/>
        </w:rPr>
        <w:t xml:space="preserve">proyectos locales </w:t>
      </w:r>
      <w:r w:rsidR="001252F2" w:rsidRPr="00E5712F">
        <w:rPr>
          <w:rFonts w:ascii="Arial" w:hAnsi="Arial" w:cs="Arial"/>
          <w:color w:val="636462"/>
        </w:rPr>
        <w:t>llevados a cabo en</w:t>
      </w:r>
      <w:r w:rsidRPr="00E5712F">
        <w:rPr>
          <w:rFonts w:ascii="Arial" w:hAnsi="Arial" w:cs="Arial"/>
          <w:color w:val="636462"/>
        </w:rPr>
        <w:t xml:space="preserve"> Santiago de Compostela, en donde </w:t>
      </w:r>
      <w:r w:rsidR="001719AC" w:rsidRPr="00E5712F">
        <w:rPr>
          <w:rFonts w:ascii="Arial" w:hAnsi="Arial" w:cs="Arial"/>
          <w:color w:val="636462"/>
        </w:rPr>
        <w:t xml:space="preserve">el Grupo está presente con los hospitales </w:t>
      </w:r>
      <w:r w:rsidRPr="00E5712F">
        <w:rPr>
          <w:rFonts w:ascii="Arial" w:hAnsi="Arial" w:cs="Arial"/>
          <w:color w:val="636462"/>
        </w:rPr>
        <w:t xml:space="preserve">HM Rosaleda y HM La Esperanza, al mismo tiempo que </w:t>
      </w:r>
      <w:r w:rsidR="001719AC" w:rsidRPr="00E5712F">
        <w:rPr>
          <w:rFonts w:ascii="Arial" w:hAnsi="Arial" w:cs="Arial"/>
          <w:color w:val="636462"/>
        </w:rPr>
        <w:t>continuará concienciando</w:t>
      </w:r>
      <w:r w:rsidRPr="00E5712F">
        <w:rPr>
          <w:rFonts w:ascii="Arial" w:hAnsi="Arial" w:cs="Arial"/>
          <w:color w:val="636462"/>
        </w:rPr>
        <w:t xml:space="preserve"> a la población </w:t>
      </w:r>
      <w:r w:rsidR="00F91144" w:rsidRPr="00E5712F">
        <w:rPr>
          <w:rFonts w:ascii="Arial" w:hAnsi="Arial" w:cs="Arial"/>
          <w:color w:val="636462"/>
        </w:rPr>
        <w:t>sobre la importancia de</w:t>
      </w:r>
      <w:r w:rsidRPr="00E5712F">
        <w:rPr>
          <w:rFonts w:ascii="Arial" w:hAnsi="Arial" w:cs="Arial"/>
          <w:color w:val="636462"/>
        </w:rPr>
        <w:t xml:space="preserve"> </w:t>
      </w:r>
      <w:r w:rsidR="00F91144" w:rsidRPr="00E5712F">
        <w:rPr>
          <w:rFonts w:ascii="Arial" w:hAnsi="Arial" w:cs="Arial"/>
          <w:color w:val="636462"/>
        </w:rPr>
        <w:t>fomentar los</w:t>
      </w:r>
      <w:r w:rsidRPr="00E5712F">
        <w:rPr>
          <w:rFonts w:ascii="Arial" w:hAnsi="Arial" w:cs="Arial"/>
          <w:color w:val="636462"/>
        </w:rPr>
        <w:t xml:space="preserve"> hábitos de vida saludables a través del deporte. </w:t>
      </w:r>
    </w:p>
    <w:p w14:paraId="3660E0F3" w14:textId="77777777" w:rsidR="00316DE9" w:rsidRDefault="00316DE9" w:rsidP="001F67CD">
      <w:pPr>
        <w:pStyle w:val="CuerpoA"/>
        <w:jc w:val="both"/>
        <w:rPr>
          <w:rFonts w:ascii="Arial" w:eastAsiaTheme="minorHAnsi" w:hAnsi="Arial" w:cs="Arial"/>
          <w:color w:val="636462"/>
          <w:bdr w:val="none" w:sz="0" w:space="0" w:color="auto"/>
          <w:lang w:val="es-ES" w:eastAsia="en-US"/>
        </w:rPr>
      </w:pPr>
    </w:p>
    <w:p w14:paraId="5C5727CE" w14:textId="77777777" w:rsidR="00E34DAA" w:rsidRDefault="00E34DAA" w:rsidP="00106B34">
      <w:pPr>
        <w:pStyle w:val="CuerpoA"/>
        <w:rPr>
          <w:rFonts w:ascii="Public Sans" w:eastAsia="Times New Roman" w:hAnsi="Public Sans" w:cs="Arial"/>
          <w:b/>
          <w:bCs/>
          <w:color w:val="292D72"/>
          <w:bdr w:val="none" w:sz="0" w:space="0" w:color="auto"/>
          <w:lang w:val="es-ES"/>
          <w14:textFill>
            <w14:solidFill>
              <w14:srgbClr w14:val="292D72">
                <w14:alpha w14:val="20000"/>
              </w14:srgbClr>
            </w14:solidFill>
          </w14:textFill>
        </w:rPr>
      </w:pPr>
    </w:p>
    <w:p w14:paraId="2E7C506B" w14:textId="77777777" w:rsidR="00011A99" w:rsidRPr="002E2FB8" w:rsidRDefault="00011A99" w:rsidP="00011A99">
      <w:pPr>
        <w:rPr>
          <w:rFonts w:ascii="Arial" w:eastAsia="Arial Unicode MS" w:hAnsi="Arial" w:cs="Arial"/>
          <w:b/>
          <w:bCs/>
          <w:color w:val="292D72"/>
          <w:u w:color="000000"/>
          <w:lang w:eastAsia="es-ES"/>
        </w:rPr>
      </w:pPr>
      <w:r w:rsidRPr="002E2FB8">
        <w:rPr>
          <w:rFonts w:ascii="Arial" w:eastAsia="Arial Unicode MS" w:hAnsi="Arial" w:cs="Arial"/>
          <w:b/>
          <w:bCs/>
          <w:color w:val="292D72"/>
          <w:u w:color="000000"/>
          <w:lang w:eastAsia="es-ES"/>
        </w:rPr>
        <w:t>HM Hospitales</w:t>
      </w:r>
    </w:p>
    <w:p w14:paraId="7225E4EC" w14:textId="77777777" w:rsidR="00011A99" w:rsidRPr="00DF3270" w:rsidRDefault="00011A99" w:rsidP="00011A99">
      <w:pPr>
        <w:pStyle w:val="CuerpoA"/>
        <w:rPr>
          <w:rFonts w:ascii="Public Sans" w:eastAsia="Times New Roman" w:hAnsi="Public Sans" w:cs="Arial"/>
          <w:b/>
          <w:color w:val="292D72"/>
          <w:sz w:val="20"/>
          <w:szCs w:val="20"/>
          <w:bdr w:val="none" w:sz="0" w:space="0" w:color="auto"/>
          <w:lang w:val="es-ES"/>
          <w14:textFill>
            <w14:solidFill>
              <w14:srgbClr w14:val="292D72">
                <w14:alpha w14:val="20000"/>
              </w14:srgbClr>
            </w14:solidFill>
          </w14:textFill>
        </w:rPr>
      </w:pPr>
    </w:p>
    <w:p w14:paraId="540FA4E2" w14:textId="77777777" w:rsidR="00706952" w:rsidRPr="00E047B8" w:rsidRDefault="00706952" w:rsidP="00706952">
      <w:pPr>
        <w:pStyle w:val="CuerpoBA"/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</w:pPr>
      <w:r w:rsidRPr="00E047B8"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>HM Hospitales es el Grupo hospitalario privado de referencia a nivel nacional, basando su oferta en la excelencia asistencial sumada a la investigación, la docencia, la constante innovación tecnológica y la publicación de resultados.</w:t>
      </w:r>
    </w:p>
    <w:p w14:paraId="773543FF" w14:textId="77777777" w:rsidR="00706952" w:rsidRPr="00E047B8" w:rsidRDefault="00706952" w:rsidP="00706952">
      <w:pPr>
        <w:pStyle w:val="CuerpoBA"/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</w:pPr>
    </w:p>
    <w:p w14:paraId="517E7BEE" w14:textId="1025B145" w:rsidR="00706952" w:rsidRPr="00E047B8" w:rsidRDefault="00706952" w:rsidP="00706952">
      <w:pPr>
        <w:pStyle w:val="CuerpoBA"/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</w:pPr>
      <w:r w:rsidRPr="00E047B8"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 xml:space="preserve">Dirigido por médicos y con capital 100% español, cuenta en la actualidad con </w:t>
      </w:r>
      <w:r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>7.</w:t>
      </w:r>
      <w:r w:rsidR="000516AB"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>5</w:t>
      </w:r>
      <w:r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>00</w:t>
      </w:r>
      <w:r w:rsidRPr="00E047B8"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 xml:space="preserve"> trabajadores laborales que concentran sus esfuerzos en ofrecer una medicina de calidad e innovadora centrada en el cuidado de la salud y el bienestar de sus pacientes y familiares.</w:t>
      </w:r>
    </w:p>
    <w:p w14:paraId="7C6541AF" w14:textId="77777777" w:rsidR="00706952" w:rsidRPr="00E047B8" w:rsidRDefault="00706952" w:rsidP="00706952">
      <w:pPr>
        <w:pStyle w:val="CuerpoBA"/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</w:pPr>
      <w:r w:rsidRPr="00E047B8"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 xml:space="preserve"> </w:t>
      </w:r>
    </w:p>
    <w:p w14:paraId="5395C9D0" w14:textId="77777777" w:rsidR="00706952" w:rsidRPr="00E047B8" w:rsidRDefault="00706952" w:rsidP="00706952">
      <w:pPr>
        <w:pStyle w:val="CuerpoBA"/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</w:pPr>
      <w:r w:rsidRPr="00E047B8"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 xml:space="preserve">HM Hospitales está formado por </w:t>
      </w:r>
      <w:r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>54</w:t>
      </w:r>
      <w:r w:rsidRPr="00E047B8"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 xml:space="preserve"> centros asistenciales: 2</w:t>
      </w:r>
      <w:r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>3</w:t>
      </w:r>
      <w:r w:rsidRPr="00E047B8"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 xml:space="preserve"> hospitales, 3 centros integrales de alta especialización en Oncología, Cardiología, Neurociencias, </w:t>
      </w:r>
      <w:r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>5</w:t>
      </w:r>
      <w:r w:rsidRPr="00E047B8"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 xml:space="preserve"> centros especializados en Medicina de la Reproducción, Salud Ocular</w:t>
      </w:r>
      <w:r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>,</w:t>
      </w:r>
      <w:r w:rsidRPr="00E047B8"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 xml:space="preserve"> Salud Bucodental, </w:t>
      </w:r>
      <w:r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 xml:space="preserve">Medicina Estética y Cirugía Plástica y Prevención Precoz Personalizada </w:t>
      </w:r>
      <w:r w:rsidRPr="00E047B8"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>además de 2</w:t>
      </w:r>
      <w:r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>3</w:t>
      </w:r>
      <w:r w:rsidRPr="00E047B8"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 xml:space="preserve"> policlínicos. Todos ellos trabajan de manera coordinada para ofrecer una gestión integral de las necesidades de salud de sus pacientes. </w:t>
      </w:r>
    </w:p>
    <w:p w14:paraId="346C187D" w14:textId="77777777" w:rsidR="00706952" w:rsidRPr="00E047B8" w:rsidRDefault="00706952" w:rsidP="00706952">
      <w:pPr>
        <w:pStyle w:val="CuerpoBA"/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</w:pPr>
    </w:p>
    <w:p w14:paraId="31F44AC7" w14:textId="77777777" w:rsidR="00706952" w:rsidRPr="00E047B8" w:rsidRDefault="00706952" w:rsidP="00706952">
      <w:pPr>
        <w:pStyle w:val="CuerpoBA"/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</w:pPr>
      <w:r w:rsidRPr="00E047B8"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>Actualmente, HM Hospitales en Galicia dispone 4 hospitales con más de 250 camas y 23 quirófanos que responden a todas las especialidades médicas y quirúrgicas, y cuenta con la más avanzada tecnología de diagnóstico por imagen. Destacan la UCI de adultos y neonatal, los servicios de urgencias 24 horas y urgencias pediátricas, la medicina nuclear y HM Fertility Center entre otros. Estos recursos vienen a sumarse a los del resto del grupo en el conjunto de España, todos ellos con la mayor cualificación técnica y humana.</w:t>
      </w:r>
    </w:p>
    <w:p w14:paraId="20566D88" w14:textId="77777777" w:rsidR="009E537B" w:rsidRDefault="009E537B" w:rsidP="00E34DAA">
      <w:pPr>
        <w:spacing w:line="276" w:lineRule="auto"/>
        <w:jc w:val="both"/>
        <w:rPr>
          <w:rFonts w:ascii="Glasgow" w:hAnsi="Glasgow" w:cs="Arial"/>
          <w:b/>
          <w:bCs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</w:pPr>
    </w:p>
    <w:p w14:paraId="6E5EAEF1" w14:textId="6BE6DFF5" w:rsidR="00A56187" w:rsidRPr="00A56187" w:rsidRDefault="009E537B" w:rsidP="00A56187">
      <w:pPr>
        <w:spacing w:line="276" w:lineRule="auto"/>
        <w:jc w:val="both"/>
        <w:rPr>
          <w:rFonts w:ascii="Glasgow" w:hAnsi="Glasgow" w:cs="Arial"/>
          <w:b/>
          <w:bCs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</w:pPr>
      <w:r w:rsidRPr="00616A7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1A93A19" wp14:editId="5C0DDF80">
                <wp:simplePos x="0" y="0"/>
                <wp:positionH relativeFrom="margin">
                  <wp:posOffset>-60804</wp:posOffset>
                </wp:positionH>
                <wp:positionV relativeFrom="paragraph">
                  <wp:posOffset>182911</wp:posOffset>
                </wp:positionV>
                <wp:extent cx="2995930" cy="947420"/>
                <wp:effectExtent l="0" t="0" r="0" b="0"/>
                <wp:wrapNone/>
                <wp:docPr id="486054586" name="Cuadro de texto 486054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5930" cy="947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184543" w14:textId="77777777" w:rsidR="00A56187" w:rsidRDefault="00A56187" w:rsidP="00A56187">
                            <w:pPr>
                              <w:spacing w:line="360" w:lineRule="auto"/>
                              <w:ind w:firstLine="284"/>
                              <w:jc w:val="both"/>
                              <w:rPr>
                                <w:rFonts w:ascii="Glasgow" w:hAnsi="Glasgow" w:cs="Arial"/>
                                <w:b/>
                                <w:bCs/>
                                <w:color w:val="292D72"/>
                                <w:sz w:val="20"/>
                                <w:szCs w:val="20"/>
                              </w:rPr>
                            </w:pPr>
                          </w:p>
                          <w:p w14:paraId="7E25EDE8" w14:textId="77777777" w:rsidR="00A56187" w:rsidRPr="00686833" w:rsidRDefault="00A56187" w:rsidP="00A56187">
                            <w:pPr>
                              <w:spacing w:line="360" w:lineRule="auto"/>
                              <w:ind w:firstLine="284"/>
                              <w:jc w:val="both"/>
                              <w:rPr>
                                <w:rFonts w:ascii="Glasgow Light" w:hAnsi="Glasgow Light"/>
                                <w:color w:val="292D72"/>
                                <w:sz w:val="20"/>
                                <w:szCs w:val="20"/>
                              </w:rPr>
                            </w:pPr>
                            <w:r w:rsidRPr="00686833">
                              <w:rPr>
                                <w:rFonts w:ascii="Glasgow Light" w:hAnsi="Glasgow Light" w:cs="Arial"/>
                                <w:color w:val="292D72"/>
                                <w:sz w:val="20"/>
                                <w:szCs w:val="20"/>
                              </w:rPr>
                              <w:t xml:space="preserve">981 569 155 </w:t>
                            </w:r>
                            <w:r>
                              <w:rPr>
                                <w:rFonts w:ascii="Glasgow Light" w:hAnsi="Glasgow Light" w:cs="Arial"/>
                                <w:color w:val="292D72"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Pr="00686833">
                              <w:rPr>
                                <w:rFonts w:ascii="Glasgow Light" w:hAnsi="Glasgow Light" w:cs="Arial"/>
                                <w:color w:val="292D72"/>
                                <w:sz w:val="20"/>
                                <w:szCs w:val="20"/>
                              </w:rPr>
                              <w:t xml:space="preserve"> 663 870 867</w:t>
                            </w:r>
                          </w:p>
                          <w:p w14:paraId="1024E3EE" w14:textId="77777777" w:rsidR="00A56187" w:rsidRPr="00686833" w:rsidRDefault="00A56187" w:rsidP="00A56187">
                            <w:pPr>
                              <w:spacing w:line="360" w:lineRule="auto"/>
                              <w:ind w:firstLine="284"/>
                              <w:jc w:val="both"/>
                              <w:rPr>
                                <w:rFonts w:ascii="Glasgow Light" w:hAnsi="Glasgow Light"/>
                                <w:color w:val="292D72"/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Pr="00686833">
                                <w:rPr>
                                  <w:rStyle w:val="Hipervnculo"/>
                                  <w:rFonts w:ascii="Glasgow Light" w:hAnsi="Glasgow Light" w:cs="Arial"/>
                                  <w:color w:val="292D72"/>
                                  <w:sz w:val="20"/>
                                  <w:szCs w:val="20"/>
                                </w:rPr>
                                <w:t>hmhospitales</w:t>
                              </w:r>
                              <w:r>
                                <w:rPr>
                                  <w:rStyle w:val="Hipervnculo"/>
                                  <w:rFonts w:ascii="Glasgow Light" w:hAnsi="Glasgow Light" w:cs="Arial"/>
                                  <w:color w:val="292D72"/>
                                  <w:sz w:val="20"/>
                                  <w:szCs w:val="20"/>
                                </w:rPr>
                                <w:t>@bolanda.es</w:t>
                              </w:r>
                            </w:hyperlink>
                          </w:p>
                          <w:p w14:paraId="7248E4AB" w14:textId="77777777" w:rsidR="00A56187" w:rsidRPr="00DE3BF6" w:rsidRDefault="00A56187" w:rsidP="00A56187">
                            <w:pPr>
                              <w:spacing w:line="276" w:lineRule="auto"/>
                              <w:jc w:val="both"/>
                              <w:rPr>
                                <w:rFonts w:ascii="Glasgow Light" w:hAnsi="Glasgow Light" w:cs="Arial"/>
                                <w:color w:val="292D7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lasgow Light" w:hAnsi="Glasgow Light" w:cs="Arial"/>
                                <w:color w:val="292D72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DE3BF6">
                              <w:rPr>
                                <w:rFonts w:ascii="Glasgow Light" w:hAnsi="Glasgow Light" w:cs="Arial"/>
                                <w:color w:val="292D72"/>
                                <w:sz w:val="20"/>
                                <w:szCs w:val="20"/>
                              </w:rPr>
                              <w:t>www.hmhospitales.com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93A19" id="_x0000_t202" coordsize="21600,21600" o:spt="202" path="m,l,21600r21600,l21600,xe">
                <v:stroke joinstyle="miter"/>
                <v:path gradientshapeok="t" o:connecttype="rect"/>
              </v:shapetype>
              <v:shape id="Cuadro de texto 486054586" o:spid="_x0000_s1026" type="#_x0000_t202" style="position:absolute;left:0;text-align:left;margin-left:-4.8pt;margin-top:14.4pt;width:235.9pt;height:74.6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" filled="f" stroked="f" strokeweight=".5pt">
                <v:textbox>
                  <w:txbxContent>
                    <w:p w14:paraId="40184543" w14:textId="77777777" w:rsidR="00A56187" w:rsidRDefault="00A56187" w:rsidP="00A56187">
                      <w:pPr>
                        <w:spacing w:line="360" w:lineRule="auto"/>
                        <w:ind w:firstLine="284"/>
                        <w:jc w:val="both"/>
                        <w:rPr>
                          <w:rFonts w:ascii="Glasgow" w:hAnsi="Glasgow" w:cs="Arial"/>
                          <w:b/>
                          <w:bCs/>
                          <w:color w:val="292D72"/>
                          <w:sz w:val="20"/>
                          <w:szCs w:val="20"/>
                        </w:rPr>
                      </w:pPr>
                    </w:p>
                    <w:p w14:paraId="7E25EDE8" w14:textId="77777777" w:rsidR="00A56187" w:rsidRPr="00686833" w:rsidRDefault="00A56187" w:rsidP="00A56187">
                      <w:pPr>
                        <w:spacing w:line="360" w:lineRule="auto"/>
                        <w:ind w:firstLine="284"/>
                        <w:jc w:val="both"/>
                        <w:rPr>
                          <w:rFonts w:ascii="Glasgow Light" w:hAnsi="Glasgow Light"/>
                          <w:color w:val="292D72"/>
                          <w:sz w:val="20"/>
                          <w:szCs w:val="20"/>
                        </w:rPr>
                      </w:pPr>
                      <w:r w:rsidRPr="00686833">
                        <w:rPr>
                          <w:rFonts w:ascii="Glasgow Light" w:hAnsi="Glasgow Light" w:cs="Arial"/>
                          <w:color w:val="292D72"/>
                          <w:sz w:val="20"/>
                          <w:szCs w:val="20"/>
                        </w:rPr>
                        <w:t xml:space="preserve">981 569 155 </w:t>
                      </w:r>
                      <w:r>
                        <w:rPr>
                          <w:rFonts w:ascii="Glasgow Light" w:hAnsi="Glasgow Light" w:cs="Arial"/>
                          <w:color w:val="292D72"/>
                          <w:sz w:val="20"/>
                          <w:szCs w:val="20"/>
                        </w:rPr>
                        <w:t xml:space="preserve">                        </w:t>
                      </w:r>
                      <w:r w:rsidRPr="00686833">
                        <w:rPr>
                          <w:rFonts w:ascii="Glasgow Light" w:hAnsi="Glasgow Light" w:cs="Arial"/>
                          <w:color w:val="292D72"/>
                          <w:sz w:val="20"/>
                          <w:szCs w:val="20"/>
                        </w:rPr>
                        <w:t xml:space="preserve"> 663 870 867</w:t>
                      </w:r>
                    </w:p>
                    <w:p w14:paraId="1024E3EE" w14:textId="77777777" w:rsidR="00A56187" w:rsidRPr="00686833" w:rsidRDefault="00A56187" w:rsidP="00A56187">
                      <w:pPr>
                        <w:spacing w:line="360" w:lineRule="auto"/>
                        <w:ind w:firstLine="284"/>
                        <w:jc w:val="both"/>
                        <w:rPr>
                          <w:rFonts w:ascii="Glasgow Light" w:hAnsi="Glasgow Light"/>
                          <w:color w:val="292D72"/>
                          <w:sz w:val="20"/>
                          <w:szCs w:val="20"/>
                        </w:rPr>
                      </w:pPr>
                      <w:hyperlink r:id="rId8" w:history="1">
                        <w:r w:rsidRPr="00686833">
                          <w:rPr>
                            <w:rStyle w:val="Hipervnculo"/>
                            <w:rFonts w:ascii="Glasgow Light" w:hAnsi="Glasgow Light" w:cs="Arial"/>
                            <w:color w:val="292D72"/>
                            <w:sz w:val="20"/>
                            <w:szCs w:val="20"/>
                          </w:rPr>
                          <w:t>hmhospitales</w:t>
                        </w:r>
                        <w:r>
                          <w:rPr>
                            <w:rStyle w:val="Hipervnculo"/>
                            <w:rFonts w:ascii="Glasgow Light" w:hAnsi="Glasgow Light" w:cs="Arial"/>
                            <w:color w:val="292D72"/>
                            <w:sz w:val="20"/>
                            <w:szCs w:val="20"/>
                          </w:rPr>
                          <w:t>@bolanda.es</w:t>
                        </w:r>
                      </w:hyperlink>
                    </w:p>
                    <w:p w14:paraId="7248E4AB" w14:textId="77777777" w:rsidR="00A56187" w:rsidRPr="00DE3BF6" w:rsidRDefault="00A56187" w:rsidP="00A56187">
                      <w:pPr>
                        <w:spacing w:line="276" w:lineRule="auto"/>
                        <w:jc w:val="both"/>
                        <w:rPr>
                          <w:rFonts w:ascii="Glasgow Light" w:hAnsi="Glasgow Light" w:cs="Arial"/>
                          <w:color w:val="292D72"/>
                          <w:sz w:val="20"/>
                          <w:szCs w:val="20"/>
                        </w:rPr>
                      </w:pPr>
                      <w:r>
                        <w:rPr>
                          <w:rFonts w:ascii="Glasgow Light" w:hAnsi="Glasgow Light" w:cs="Arial"/>
                          <w:color w:val="292D72"/>
                          <w:sz w:val="20"/>
                          <w:szCs w:val="20"/>
                        </w:rPr>
                        <w:t xml:space="preserve">      </w:t>
                      </w:r>
                      <w:r w:rsidRPr="00DE3BF6">
                        <w:rPr>
                          <w:rFonts w:ascii="Glasgow Light" w:hAnsi="Glasgow Light" w:cs="Arial"/>
                          <w:color w:val="292D72"/>
                          <w:sz w:val="20"/>
                          <w:szCs w:val="20"/>
                        </w:rPr>
                        <w:t>www.hmhospitales.com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4DAA">
        <w:rPr>
          <w:rFonts w:ascii="Glasgow" w:hAnsi="Glasgow" w:cs="Arial"/>
          <w:b/>
          <w:bCs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>Departamento de C</w:t>
      </w:r>
      <w:r w:rsidR="00E34DAA" w:rsidRPr="00C376DE">
        <w:rPr>
          <w:rFonts w:ascii="Glasgow" w:hAnsi="Glasgow" w:cs="Arial"/>
          <w:b/>
          <w:bCs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>omunicación HM Hospitales</w:t>
      </w:r>
    </w:p>
    <w:p w14:paraId="512D8CFA" w14:textId="400A72E7" w:rsidR="00077582" w:rsidRDefault="00077582" w:rsidP="00A56187">
      <w:pPr>
        <w:spacing w:line="360" w:lineRule="auto"/>
        <w:jc w:val="both"/>
        <w:rPr>
          <w:rFonts w:ascii="Glasgow" w:hAnsi="Glasgow" w:cs="Arial"/>
          <w:b/>
          <w:bCs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</w:pPr>
    </w:p>
    <w:p w14:paraId="2472A396" w14:textId="7B1AE0C3" w:rsidR="00A56187" w:rsidRPr="00616A7B" w:rsidRDefault="00A56187" w:rsidP="00A56187">
      <w:pPr>
        <w:spacing w:line="360" w:lineRule="auto"/>
        <w:jc w:val="both"/>
        <w:rPr>
          <w:rFonts w:ascii="Glasgow" w:hAnsi="Glasgow" w:cs="Arial"/>
          <w:b/>
          <w:bCs/>
          <w:color w:val="292D72"/>
          <w:sz w:val="20"/>
          <w:szCs w:val="20"/>
          <w:lang w:val="gl-ES"/>
          <w14:textFill>
            <w14:solidFill>
              <w14:srgbClr w14:val="292D72">
                <w14:alpha w14:val="20000"/>
              </w14:srgbClr>
            </w14:solidFill>
          </w14:textFill>
        </w:rPr>
      </w:pPr>
      <w:r w:rsidRPr="00616A7B">
        <w:rPr>
          <w:rFonts w:ascii="Glasgow" w:hAnsi="Glasgow"/>
          <w:b/>
          <w:bCs/>
          <w:noProof/>
          <w:color w:val="292D72"/>
          <w:sz w:val="40"/>
          <w:szCs w:val="40"/>
          <w:lang w:eastAsia="es-ES"/>
          <w14:textFill>
            <w14:solidFill>
              <w14:srgbClr w14:val="292D72">
                <w14:alpha w14:val="20000"/>
              </w14:srgbClr>
            </w14:solidFill>
          </w14:textFill>
        </w:rPr>
        <w:drawing>
          <wp:anchor distT="0" distB="0" distL="114300" distR="114300" simplePos="0" relativeHeight="251663360" behindDoc="0" locked="0" layoutInCell="1" allowOverlap="1" wp14:anchorId="7710F897" wp14:editId="611DA74C">
            <wp:simplePos x="0" y="0"/>
            <wp:positionH relativeFrom="column">
              <wp:posOffset>-365</wp:posOffset>
            </wp:positionH>
            <wp:positionV relativeFrom="paragraph">
              <wp:posOffset>45193</wp:posOffset>
            </wp:positionV>
            <wp:extent cx="1566153" cy="641146"/>
            <wp:effectExtent l="0" t="0" r="0" b="0"/>
            <wp:wrapNone/>
            <wp:docPr id="1182782170" name="Imagen 1182782170" descr="Forma&#10;&#10;Descripción generada automáticamente con confianza media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Forma&#10;&#10;Descripción generada automáticamente con confianza media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434" cy="690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A8410" w14:textId="77777777" w:rsidR="00A56187" w:rsidRPr="00616A7B" w:rsidRDefault="00A56187" w:rsidP="00A56187">
      <w:pPr>
        <w:spacing w:line="360" w:lineRule="auto"/>
        <w:ind w:firstLine="284"/>
        <w:jc w:val="both"/>
        <w:rPr>
          <w:rStyle w:val="Hipervnculo"/>
          <w:rFonts w:ascii="Glasgow Light" w:hAnsi="Glasgow Light" w:cs="Arial"/>
          <w:color w:val="292D72"/>
          <w:sz w:val="20"/>
          <w:szCs w:val="20"/>
          <w:lang w:val="gl-ES"/>
          <w14:textFill>
            <w14:solidFill>
              <w14:srgbClr w14:val="292D72">
                <w14:alpha w14:val="20000"/>
              </w14:srgbClr>
            </w14:solidFill>
          </w14:textFill>
        </w:rPr>
      </w:pPr>
    </w:p>
    <w:p w14:paraId="7882E996" w14:textId="77777777" w:rsidR="00A56187" w:rsidRPr="00A56187" w:rsidRDefault="00A56187" w:rsidP="00546097">
      <w:pPr>
        <w:spacing w:line="360" w:lineRule="auto"/>
        <w:jc w:val="both"/>
        <w:rPr>
          <w:rFonts w:ascii="Glasgow" w:hAnsi="Glasgow" w:cs="Arial"/>
          <w:b/>
          <w:bCs/>
          <w:color w:val="292D72"/>
          <w:sz w:val="20"/>
          <w:szCs w:val="20"/>
          <w:lang w:val="gl-ES"/>
          <w14:textFill>
            <w14:solidFill>
              <w14:srgbClr w14:val="292D72">
                <w14:alpha w14:val="20000"/>
              </w14:srgbClr>
            </w14:solidFill>
          </w14:textFill>
        </w:rPr>
      </w:pPr>
    </w:p>
    <w:sectPr w:rsidR="00A56187" w:rsidRPr="00A56187" w:rsidSect="005F01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63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61776" w14:textId="77777777" w:rsidR="00C84755" w:rsidRDefault="00C84755" w:rsidP="00DF4903">
      <w:r>
        <w:separator/>
      </w:r>
    </w:p>
  </w:endnote>
  <w:endnote w:type="continuationSeparator" w:id="0">
    <w:p w14:paraId="7E2FD01E" w14:textId="77777777" w:rsidR="00C84755" w:rsidRDefault="00C84755" w:rsidP="00DF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lasgow">
    <w:altName w:val="Calibri"/>
    <w:panose1 w:val="00000000000000000000"/>
    <w:charset w:val="00"/>
    <w:family w:val="auto"/>
    <w:pitch w:val="variable"/>
    <w:sig w:usb0="800000AF" w:usb1="1000204A" w:usb2="00000000" w:usb3="00000000" w:csb0="00000001" w:csb1="00000000"/>
  </w:font>
  <w:font w:name="Glasgow Light">
    <w:altName w:val="Calibri"/>
    <w:panose1 w:val="00000000000000000000"/>
    <w:charset w:val="00"/>
    <w:family w:val="auto"/>
    <w:pitch w:val="variable"/>
    <w:sig w:usb0="800000AF" w:usb1="1000204A" w:usb2="00000000" w:usb3="00000000" w:csb0="00000001" w:csb1="00000000"/>
  </w:font>
  <w:font w:name="Times New Roman (Cuerpo en alfa">
    <w:panose1 w:val="00000000000000000000"/>
    <w:charset w:val="00"/>
    <w:family w:val="roman"/>
    <w:notTrueType/>
    <w:pitch w:val="default"/>
  </w:font>
  <w:font w:name="Public Sans Light">
    <w:altName w:val="Times New Roman"/>
    <w:charset w:val="00"/>
    <w:family w:val="auto"/>
    <w:pitch w:val="variable"/>
    <w:sig w:usb0="A00000FF" w:usb1="4000205B" w:usb2="00000000" w:usb3="00000000" w:csb0="00000193" w:csb1="00000000"/>
  </w:font>
  <w:font w:name="Public Sans">
    <w:altName w:val="Times New Roman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E6507" w14:textId="77777777" w:rsidR="007072B6" w:rsidRDefault="007072B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51D12" w14:textId="7E8C5C2C" w:rsidR="005F011F" w:rsidRDefault="00173DB2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68480" behindDoc="1" locked="0" layoutInCell="1" allowOverlap="1" wp14:anchorId="3BF8A38B" wp14:editId="60A30E92">
          <wp:simplePos x="0" y="0"/>
          <wp:positionH relativeFrom="column">
            <wp:posOffset>-501205</wp:posOffset>
          </wp:positionH>
          <wp:positionV relativeFrom="paragraph">
            <wp:posOffset>73623</wp:posOffset>
          </wp:positionV>
          <wp:extent cx="955144" cy="124584"/>
          <wp:effectExtent l="0" t="0" r="0" b="2540"/>
          <wp:wrapNone/>
          <wp:docPr id="1598737124" name="Imagen 1598737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144" cy="1245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A83C8" w14:textId="77777777" w:rsidR="007072B6" w:rsidRDefault="007072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56997" w14:textId="77777777" w:rsidR="00C84755" w:rsidRDefault="00C84755" w:rsidP="00DF4903">
      <w:r>
        <w:separator/>
      </w:r>
    </w:p>
  </w:footnote>
  <w:footnote w:type="continuationSeparator" w:id="0">
    <w:p w14:paraId="4558F8CD" w14:textId="77777777" w:rsidR="00C84755" w:rsidRDefault="00C84755" w:rsidP="00DF4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69F1C" w14:textId="77777777" w:rsidR="007072B6" w:rsidRDefault="007072B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960D1" w14:textId="185DA470" w:rsidR="00DF4903" w:rsidRDefault="007548FD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70528" behindDoc="1" locked="0" layoutInCell="1" allowOverlap="1" wp14:anchorId="5055496C" wp14:editId="3E6F3A67">
          <wp:simplePos x="0" y="0"/>
          <wp:positionH relativeFrom="margin">
            <wp:posOffset>3392774</wp:posOffset>
          </wp:positionH>
          <wp:positionV relativeFrom="paragraph">
            <wp:posOffset>-97155</wp:posOffset>
          </wp:positionV>
          <wp:extent cx="1098906" cy="514350"/>
          <wp:effectExtent l="0" t="0" r="6350" b="0"/>
          <wp:wrapNone/>
          <wp:docPr id="1119321153" name="Imagen 11193211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906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7456" behindDoc="1" locked="0" layoutInCell="1" allowOverlap="1" wp14:anchorId="41A74F2C" wp14:editId="09480020">
          <wp:simplePos x="0" y="0"/>
          <wp:positionH relativeFrom="margin">
            <wp:posOffset>4687068</wp:posOffset>
          </wp:positionH>
          <wp:positionV relativeFrom="paragraph">
            <wp:posOffset>-97790</wp:posOffset>
          </wp:positionV>
          <wp:extent cx="1473080" cy="549919"/>
          <wp:effectExtent l="0" t="0" r="0" b="2540"/>
          <wp:wrapNone/>
          <wp:docPr id="402298174" name="Imagen 402298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080" cy="5499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2B6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5FC009" wp14:editId="2B983188">
              <wp:simplePos x="0" y="0"/>
              <wp:positionH relativeFrom="column">
                <wp:posOffset>3108325</wp:posOffset>
              </wp:positionH>
              <wp:positionV relativeFrom="paragraph">
                <wp:posOffset>-213995</wp:posOffset>
              </wp:positionV>
              <wp:extent cx="0" cy="704215"/>
              <wp:effectExtent l="0" t="0" r="12700" b="6985"/>
              <wp:wrapNone/>
              <wp:docPr id="487" name="Conector recto 4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4215"/>
                      </a:xfrm>
                      <a:prstGeom prst="line">
                        <a:avLst/>
                      </a:prstGeom>
                      <a:ln w="9525">
                        <a:solidFill>
                          <a:srgbClr val="292D7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9C527C" id="Conector recto 48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75pt,-16.85pt" to="244.75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" strokecolor="#292d72">
              <v:stroke joinstyle="miter"/>
            </v:line>
          </w:pict>
        </mc:Fallback>
      </mc:AlternateContent>
    </w:r>
    <w:r w:rsidR="00B571F8">
      <w:rPr>
        <w:noProof/>
        <w:lang w:eastAsia="es-ES"/>
      </w:rPr>
      <w:drawing>
        <wp:anchor distT="0" distB="0" distL="114300" distR="114300" simplePos="0" relativeHeight="251665408" behindDoc="1" locked="0" layoutInCell="1" allowOverlap="1" wp14:anchorId="6618112C" wp14:editId="7C2C17C5">
          <wp:simplePos x="0" y="0"/>
          <wp:positionH relativeFrom="column">
            <wp:posOffset>-506730</wp:posOffset>
          </wp:positionH>
          <wp:positionV relativeFrom="paragraph">
            <wp:posOffset>-548640</wp:posOffset>
          </wp:positionV>
          <wp:extent cx="1884045" cy="1116330"/>
          <wp:effectExtent l="0" t="0" r="0" b="1270"/>
          <wp:wrapNone/>
          <wp:docPr id="972426844" name="Imagen 9724268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4045" cy="1116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B6FFC" w14:textId="77777777" w:rsidR="007072B6" w:rsidRDefault="007072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C5DDC"/>
    <w:multiLevelType w:val="hybridMultilevel"/>
    <w:tmpl w:val="26C245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649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1E0"/>
    <w:rsid w:val="00011A99"/>
    <w:rsid w:val="000134A7"/>
    <w:rsid w:val="0002199D"/>
    <w:rsid w:val="000256A5"/>
    <w:rsid w:val="00025A09"/>
    <w:rsid w:val="000262FB"/>
    <w:rsid w:val="00030D5E"/>
    <w:rsid w:val="00050D5A"/>
    <w:rsid w:val="000516AB"/>
    <w:rsid w:val="000569F8"/>
    <w:rsid w:val="00077582"/>
    <w:rsid w:val="0008428C"/>
    <w:rsid w:val="00091948"/>
    <w:rsid w:val="000B36DC"/>
    <w:rsid w:val="000B3781"/>
    <w:rsid w:val="000C2E67"/>
    <w:rsid w:val="000F7BD4"/>
    <w:rsid w:val="0010306F"/>
    <w:rsid w:val="00106B34"/>
    <w:rsid w:val="001252F2"/>
    <w:rsid w:val="00143609"/>
    <w:rsid w:val="001702E9"/>
    <w:rsid w:val="001719AC"/>
    <w:rsid w:val="00173DB2"/>
    <w:rsid w:val="001A499A"/>
    <w:rsid w:val="001B7448"/>
    <w:rsid w:val="001E6E93"/>
    <w:rsid w:val="001F67CD"/>
    <w:rsid w:val="00200143"/>
    <w:rsid w:val="002476EE"/>
    <w:rsid w:val="002500CE"/>
    <w:rsid w:val="00254D16"/>
    <w:rsid w:val="00265BAC"/>
    <w:rsid w:val="002705A2"/>
    <w:rsid w:val="002B7F08"/>
    <w:rsid w:val="002C2320"/>
    <w:rsid w:val="002C57D1"/>
    <w:rsid w:val="002E01F1"/>
    <w:rsid w:val="002E3B3C"/>
    <w:rsid w:val="00313151"/>
    <w:rsid w:val="00315050"/>
    <w:rsid w:val="00316DE9"/>
    <w:rsid w:val="00322012"/>
    <w:rsid w:val="00343697"/>
    <w:rsid w:val="00361319"/>
    <w:rsid w:val="00362AC2"/>
    <w:rsid w:val="0036351F"/>
    <w:rsid w:val="00376F7F"/>
    <w:rsid w:val="003978B0"/>
    <w:rsid w:val="003A0943"/>
    <w:rsid w:val="003A2564"/>
    <w:rsid w:val="003A690A"/>
    <w:rsid w:val="003B0651"/>
    <w:rsid w:val="003B119A"/>
    <w:rsid w:val="003C6AF2"/>
    <w:rsid w:val="003C794B"/>
    <w:rsid w:val="003E4B82"/>
    <w:rsid w:val="00407456"/>
    <w:rsid w:val="00425F04"/>
    <w:rsid w:val="00462845"/>
    <w:rsid w:val="00465C30"/>
    <w:rsid w:val="004A14CA"/>
    <w:rsid w:val="004A6A79"/>
    <w:rsid w:val="004B2550"/>
    <w:rsid w:val="004B41DA"/>
    <w:rsid w:val="004C439D"/>
    <w:rsid w:val="004C6140"/>
    <w:rsid w:val="004F3111"/>
    <w:rsid w:val="00546097"/>
    <w:rsid w:val="005550E9"/>
    <w:rsid w:val="00580B4C"/>
    <w:rsid w:val="005968B3"/>
    <w:rsid w:val="005B77B6"/>
    <w:rsid w:val="005C63A1"/>
    <w:rsid w:val="005E2FDF"/>
    <w:rsid w:val="005F011F"/>
    <w:rsid w:val="00622831"/>
    <w:rsid w:val="006340B2"/>
    <w:rsid w:val="00645A6C"/>
    <w:rsid w:val="006822BA"/>
    <w:rsid w:val="00694123"/>
    <w:rsid w:val="006A2035"/>
    <w:rsid w:val="006B7039"/>
    <w:rsid w:val="006C0D9C"/>
    <w:rsid w:val="006E51E0"/>
    <w:rsid w:val="006F6F9E"/>
    <w:rsid w:val="0070286C"/>
    <w:rsid w:val="00706636"/>
    <w:rsid w:val="00706952"/>
    <w:rsid w:val="007072B6"/>
    <w:rsid w:val="00741613"/>
    <w:rsid w:val="00743020"/>
    <w:rsid w:val="00744153"/>
    <w:rsid w:val="007548FD"/>
    <w:rsid w:val="0077442B"/>
    <w:rsid w:val="00790AFF"/>
    <w:rsid w:val="00794CEB"/>
    <w:rsid w:val="007C1276"/>
    <w:rsid w:val="007C1DA7"/>
    <w:rsid w:val="007C7325"/>
    <w:rsid w:val="0081798E"/>
    <w:rsid w:val="008468C3"/>
    <w:rsid w:val="00850FC8"/>
    <w:rsid w:val="00865BC8"/>
    <w:rsid w:val="00867155"/>
    <w:rsid w:val="008769E9"/>
    <w:rsid w:val="008913E4"/>
    <w:rsid w:val="00891445"/>
    <w:rsid w:val="008926C4"/>
    <w:rsid w:val="008956C1"/>
    <w:rsid w:val="008A01E0"/>
    <w:rsid w:val="008B2562"/>
    <w:rsid w:val="008B62FA"/>
    <w:rsid w:val="008D06F9"/>
    <w:rsid w:val="008D29BA"/>
    <w:rsid w:val="008D2DBC"/>
    <w:rsid w:val="008E00CE"/>
    <w:rsid w:val="008F6B70"/>
    <w:rsid w:val="0090133A"/>
    <w:rsid w:val="00907105"/>
    <w:rsid w:val="009142D8"/>
    <w:rsid w:val="00924611"/>
    <w:rsid w:val="00933039"/>
    <w:rsid w:val="00964657"/>
    <w:rsid w:val="00972F39"/>
    <w:rsid w:val="00985039"/>
    <w:rsid w:val="009861D2"/>
    <w:rsid w:val="00991533"/>
    <w:rsid w:val="009B4A5F"/>
    <w:rsid w:val="009C004C"/>
    <w:rsid w:val="009C4091"/>
    <w:rsid w:val="009C75A5"/>
    <w:rsid w:val="009E537B"/>
    <w:rsid w:val="00A16F1F"/>
    <w:rsid w:val="00A2394F"/>
    <w:rsid w:val="00A27327"/>
    <w:rsid w:val="00A45501"/>
    <w:rsid w:val="00A52B7C"/>
    <w:rsid w:val="00A53F81"/>
    <w:rsid w:val="00A56187"/>
    <w:rsid w:val="00A569CE"/>
    <w:rsid w:val="00A67EBA"/>
    <w:rsid w:val="00A77ED5"/>
    <w:rsid w:val="00AA418D"/>
    <w:rsid w:val="00AB043A"/>
    <w:rsid w:val="00AB7BC3"/>
    <w:rsid w:val="00AC00BB"/>
    <w:rsid w:val="00AD6025"/>
    <w:rsid w:val="00B059C5"/>
    <w:rsid w:val="00B06EDA"/>
    <w:rsid w:val="00B254B7"/>
    <w:rsid w:val="00B31D14"/>
    <w:rsid w:val="00B50A2E"/>
    <w:rsid w:val="00B571F8"/>
    <w:rsid w:val="00B60C73"/>
    <w:rsid w:val="00B65583"/>
    <w:rsid w:val="00B8051A"/>
    <w:rsid w:val="00B80BF4"/>
    <w:rsid w:val="00B97D41"/>
    <w:rsid w:val="00BE3A27"/>
    <w:rsid w:val="00BF02E9"/>
    <w:rsid w:val="00BF2F5D"/>
    <w:rsid w:val="00C124E4"/>
    <w:rsid w:val="00C150F5"/>
    <w:rsid w:val="00C24602"/>
    <w:rsid w:val="00C439AC"/>
    <w:rsid w:val="00C537B6"/>
    <w:rsid w:val="00C74CC0"/>
    <w:rsid w:val="00C84755"/>
    <w:rsid w:val="00CC26E0"/>
    <w:rsid w:val="00CD1C81"/>
    <w:rsid w:val="00CE0AB9"/>
    <w:rsid w:val="00CF6EF3"/>
    <w:rsid w:val="00D113E2"/>
    <w:rsid w:val="00D150F4"/>
    <w:rsid w:val="00D27189"/>
    <w:rsid w:val="00D45C29"/>
    <w:rsid w:val="00D469F8"/>
    <w:rsid w:val="00D61D3F"/>
    <w:rsid w:val="00D67625"/>
    <w:rsid w:val="00D81F1E"/>
    <w:rsid w:val="00D8424F"/>
    <w:rsid w:val="00D86D58"/>
    <w:rsid w:val="00D87637"/>
    <w:rsid w:val="00DB5B2D"/>
    <w:rsid w:val="00DB5D3E"/>
    <w:rsid w:val="00DB7F36"/>
    <w:rsid w:val="00DC7EB8"/>
    <w:rsid w:val="00DE2069"/>
    <w:rsid w:val="00DF3270"/>
    <w:rsid w:val="00DF4903"/>
    <w:rsid w:val="00DF6BFF"/>
    <w:rsid w:val="00E00C31"/>
    <w:rsid w:val="00E243DD"/>
    <w:rsid w:val="00E34DAA"/>
    <w:rsid w:val="00E358F0"/>
    <w:rsid w:val="00E40339"/>
    <w:rsid w:val="00E55FE9"/>
    <w:rsid w:val="00E5712F"/>
    <w:rsid w:val="00E600C8"/>
    <w:rsid w:val="00E8212C"/>
    <w:rsid w:val="00EA058F"/>
    <w:rsid w:val="00EB21EC"/>
    <w:rsid w:val="00EB3503"/>
    <w:rsid w:val="00EC57BE"/>
    <w:rsid w:val="00EC6C3D"/>
    <w:rsid w:val="00EE2149"/>
    <w:rsid w:val="00EE5F8B"/>
    <w:rsid w:val="00EF46DE"/>
    <w:rsid w:val="00EF52C3"/>
    <w:rsid w:val="00F02E4B"/>
    <w:rsid w:val="00F03B93"/>
    <w:rsid w:val="00F06660"/>
    <w:rsid w:val="00F17C19"/>
    <w:rsid w:val="00F30556"/>
    <w:rsid w:val="00F36405"/>
    <w:rsid w:val="00F37CC4"/>
    <w:rsid w:val="00F4799D"/>
    <w:rsid w:val="00F91144"/>
    <w:rsid w:val="00F93731"/>
    <w:rsid w:val="00FA6CA7"/>
    <w:rsid w:val="00FA7C7E"/>
    <w:rsid w:val="00FB0120"/>
    <w:rsid w:val="00FB3A1E"/>
    <w:rsid w:val="00FD6ACD"/>
    <w:rsid w:val="00FE65D2"/>
    <w:rsid w:val="00FF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40D96"/>
  <w15:chartTrackingRefBased/>
  <w15:docId w15:val="{60C59348-54FB-3E49-8329-2996008B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B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textonoticia">
    <w:name w:val="normaltextonoticia"/>
    <w:basedOn w:val="Normal"/>
    <w:rsid w:val="00106B34"/>
    <w:pPr>
      <w:spacing w:before="100" w:beforeAutospacing="1" w:after="100" w:afterAutospacing="1"/>
    </w:pPr>
    <w:rPr>
      <w:rFonts w:ascii="Arial" w:eastAsia="Calibri" w:hAnsi="Arial" w:cs="Arial"/>
      <w:color w:val="000000"/>
      <w:sz w:val="18"/>
      <w:szCs w:val="18"/>
      <w:lang w:eastAsia="es-ES"/>
    </w:rPr>
  </w:style>
  <w:style w:type="paragraph" w:customStyle="1" w:styleId="CuerpoA">
    <w:name w:val="Cuerpo A"/>
    <w:rsid w:val="00106B3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u w:color="000000"/>
      <w:bdr w:val="nil"/>
      <w:lang w:val="es-ES_tradnl" w:eastAsia="es-ES"/>
    </w:rPr>
  </w:style>
  <w:style w:type="paragraph" w:customStyle="1" w:styleId="CuerpoBA">
    <w:name w:val="Cuerpo B A"/>
    <w:rsid w:val="00106B34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Arial" w:eastAsia="Arial" w:hAnsi="Arial" w:cs="Arial"/>
      <w:b/>
      <w:bCs/>
      <w:color w:val="000000"/>
      <w:u w:color="000000"/>
      <w:bdr w:val="nil"/>
      <w:lang w:val="es-ES_tradnl" w:eastAsia="es-ES"/>
    </w:rPr>
  </w:style>
  <w:style w:type="character" w:styleId="Hipervnculo">
    <w:name w:val="Hyperlink"/>
    <w:rsid w:val="00106B34"/>
    <w:rPr>
      <w:strike w:val="0"/>
      <w:dstrike w:val="0"/>
      <w:color w:val="0000FF"/>
      <w:u w:val="none"/>
      <w:effect w:val="none"/>
    </w:rPr>
  </w:style>
  <w:style w:type="paragraph" w:styleId="Prrafodelista">
    <w:name w:val="List Paragraph"/>
    <w:basedOn w:val="Normal"/>
    <w:uiPriority w:val="34"/>
    <w:qFormat/>
    <w:rsid w:val="00106B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F49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4903"/>
  </w:style>
  <w:style w:type="paragraph" w:styleId="Piedepgina">
    <w:name w:val="footer"/>
    <w:basedOn w:val="Normal"/>
    <w:link w:val="PiedepginaCar"/>
    <w:uiPriority w:val="99"/>
    <w:unhideWhenUsed/>
    <w:rsid w:val="00DF49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4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mhospitales@bolanda.e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yperlink" Target="mailto:hmhospitales@bolanda.es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mailto:mailto:hmhospitales@bolanda.es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E0F926E5D84D4293BABB4204AE3966" ma:contentTypeVersion="0" ma:contentTypeDescription="Crear nuevo documento." ma:contentTypeScope="" ma:versionID="5af83332dc34f7b8487ec44570809b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38E0B7-F3C8-4F0F-BF1F-D015B5740975}"/>
</file>

<file path=customXml/itemProps2.xml><?xml version="1.0" encoding="utf-8"?>
<ds:datastoreItem xmlns:ds="http://schemas.openxmlformats.org/officeDocument/2006/customXml" ds:itemID="{464A7AA9-A960-48A0-8B39-F921085B719C}"/>
</file>

<file path=customXml/itemProps3.xml><?xml version="1.0" encoding="utf-8"?>
<ds:datastoreItem xmlns:ds="http://schemas.openxmlformats.org/officeDocument/2006/customXml" ds:itemID="{D5DB937B-093D-4268-907D-4724CB5591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648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Gustavo Bocanegra Escobedo</dc:creator>
  <cp:keywords/>
  <dc:description/>
  <cp:lastModifiedBy>Sonsoles Perez Gonzalez</cp:lastModifiedBy>
  <cp:revision>6</cp:revision>
  <dcterms:created xsi:type="dcterms:W3CDTF">2025-11-03T16:00:00Z</dcterms:created>
  <dcterms:modified xsi:type="dcterms:W3CDTF">2025-11-04T10:14:00Z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0x01010059E0F926E5D84D4293BABB4204AE3966</vt:lpwstr>
  </property>
</Properties>
</file>