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86" w:rsidRDefault="000B73D0" w:rsidP="00F70EED">
      <w:pPr>
        <w:tabs>
          <w:tab w:val="left" w:pos="5310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-281940</wp:posOffset>
            </wp:positionV>
            <wp:extent cx="2937203" cy="13525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Hospitales_Vertic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203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722">
        <w:rPr>
          <w:rFonts w:ascii="Arial" w:hAnsi="Arial" w:cs="Arial"/>
          <w:b/>
          <w:sz w:val="40"/>
          <w:szCs w:val="40"/>
        </w:rPr>
        <w:br w:type="textWrapping" w:clear="all"/>
      </w:r>
    </w:p>
    <w:p w:rsidR="006D3722" w:rsidRDefault="006D3722" w:rsidP="004E6CC9">
      <w:pPr>
        <w:pStyle w:val="normaltextonoticia"/>
        <w:spacing w:before="0" w:after="0"/>
        <w:jc w:val="center"/>
        <w:rPr>
          <w:b/>
          <w:spacing w:val="-2"/>
          <w:sz w:val="24"/>
          <w:szCs w:val="24"/>
          <w:lang w:val="es-ES_tradnl"/>
        </w:rPr>
      </w:pPr>
    </w:p>
    <w:p w:rsidR="000B73D0" w:rsidRDefault="000B73D0" w:rsidP="004E6CC9">
      <w:pPr>
        <w:pStyle w:val="normaltextonoticia"/>
        <w:spacing w:before="0" w:after="0"/>
        <w:jc w:val="center"/>
        <w:rPr>
          <w:b/>
          <w:spacing w:val="-2"/>
          <w:sz w:val="24"/>
          <w:szCs w:val="24"/>
          <w:lang w:val="es-ES_tradnl"/>
        </w:rPr>
      </w:pPr>
    </w:p>
    <w:p w:rsidR="004E6CC9" w:rsidRPr="007A77DE" w:rsidRDefault="0068035F" w:rsidP="004E6CC9">
      <w:pPr>
        <w:pStyle w:val="normaltextonoticia"/>
        <w:spacing w:before="0" w:after="0"/>
        <w:jc w:val="center"/>
        <w:rPr>
          <w:b/>
          <w:spacing w:val="-2"/>
          <w:sz w:val="24"/>
          <w:szCs w:val="24"/>
          <w:lang w:val="es-ES_tradnl"/>
        </w:rPr>
      </w:pPr>
      <w:r>
        <w:rPr>
          <w:b/>
          <w:spacing w:val="-2"/>
          <w:sz w:val="24"/>
          <w:szCs w:val="24"/>
          <w:lang w:val="es-ES_tradnl"/>
        </w:rPr>
        <w:t>Galardón concedido por</w:t>
      </w:r>
      <w:r w:rsidR="0055529B">
        <w:rPr>
          <w:b/>
          <w:spacing w:val="-2"/>
          <w:sz w:val="24"/>
          <w:szCs w:val="24"/>
          <w:lang w:val="es-ES_tradnl"/>
        </w:rPr>
        <w:t xml:space="preserve"> la APP de HM Hospitales</w:t>
      </w:r>
      <w:r w:rsidR="00D837C5">
        <w:rPr>
          <w:b/>
          <w:spacing w:val="-2"/>
          <w:sz w:val="24"/>
          <w:szCs w:val="24"/>
          <w:lang w:val="es-ES_tradnl"/>
        </w:rPr>
        <w:t xml:space="preserve"> </w:t>
      </w:r>
    </w:p>
    <w:p w:rsidR="0055529B" w:rsidRDefault="000B73D0" w:rsidP="0055529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HM HOSPITALES RECIBE EL </w:t>
      </w:r>
      <w:r w:rsidR="00077C27">
        <w:rPr>
          <w:rFonts w:ascii="Arial" w:hAnsi="Arial" w:cs="Arial"/>
          <w:b/>
          <w:sz w:val="28"/>
          <w:szCs w:val="28"/>
        </w:rPr>
        <w:t>‘</w:t>
      </w:r>
      <w:r>
        <w:rPr>
          <w:rFonts w:ascii="Arial" w:hAnsi="Arial" w:cs="Arial"/>
          <w:b/>
          <w:sz w:val="28"/>
          <w:szCs w:val="28"/>
        </w:rPr>
        <w:t>PREMIO NACIONAL DE INFORM</w:t>
      </w:r>
      <w:r w:rsidR="0055529B">
        <w:rPr>
          <w:rFonts w:ascii="Arial" w:hAnsi="Arial" w:cs="Arial"/>
          <w:b/>
          <w:sz w:val="28"/>
          <w:szCs w:val="28"/>
        </w:rPr>
        <w:t>Á</w:t>
      </w:r>
      <w:r>
        <w:rPr>
          <w:rFonts w:ascii="Arial" w:hAnsi="Arial" w:cs="Arial"/>
          <w:b/>
          <w:sz w:val="28"/>
          <w:szCs w:val="28"/>
        </w:rPr>
        <w:t>TI</w:t>
      </w:r>
      <w:r w:rsidR="0055529B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>A Y SALUD</w:t>
      </w:r>
      <w:r w:rsidR="00077C27">
        <w:rPr>
          <w:rFonts w:ascii="Arial" w:hAnsi="Arial" w:cs="Arial"/>
          <w:b/>
          <w:sz w:val="28"/>
          <w:szCs w:val="28"/>
        </w:rPr>
        <w:t>’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5529B">
        <w:rPr>
          <w:rFonts w:ascii="Arial" w:hAnsi="Arial" w:cs="Arial"/>
          <w:b/>
          <w:sz w:val="28"/>
          <w:szCs w:val="28"/>
        </w:rPr>
        <w:t xml:space="preserve">POR </w:t>
      </w:r>
      <w:r w:rsidR="00AE342C">
        <w:rPr>
          <w:rFonts w:ascii="Arial" w:hAnsi="Arial" w:cs="Arial"/>
          <w:b/>
          <w:sz w:val="28"/>
          <w:szCs w:val="28"/>
        </w:rPr>
        <w:t>SU</w:t>
      </w:r>
      <w:r w:rsidR="0055529B">
        <w:rPr>
          <w:rFonts w:ascii="Arial" w:hAnsi="Arial" w:cs="Arial"/>
          <w:b/>
          <w:sz w:val="28"/>
          <w:szCs w:val="28"/>
        </w:rPr>
        <w:t xml:space="preserve"> ESFUERZO TECNOLÓGICO EN DESARROLLAR SOLUCIONES EN EL SECTOR SANITARIO</w:t>
      </w:r>
    </w:p>
    <w:p w:rsidR="0055529B" w:rsidRDefault="0055529B" w:rsidP="0055529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EE270A" w:rsidRPr="0055529B" w:rsidRDefault="0055529B" w:rsidP="001A4024">
      <w:pPr>
        <w:pStyle w:val="normaltextonoticia"/>
        <w:numPr>
          <w:ilvl w:val="0"/>
          <w:numId w:val="5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55529B">
        <w:rPr>
          <w:color w:val="auto"/>
          <w:sz w:val="24"/>
          <w:szCs w:val="24"/>
        </w:rPr>
        <w:t>El jurado ha valorado la transformación digital</w:t>
      </w:r>
      <w:r>
        <w:rPr>
          <w:color w:val="auto"/>
          <w:sz w:val="24"/>
          <w:szCs w:val="24"/>
        </w:rPr>
        <w:t xml:space="preserve"> </w:t>
      </w:r>
      <w:r w:rsidRPr="0055529B">
        <w:rPr>
          <w:color w:val="auto"/>
          <w:sz w:val="24"/>
          <w:szCs w:val="24"/>
        </w:rPr>
        <w:t xml:space="preserve">experimentada en </w:t>
      </w:r>
      <w:r w:rsidR="00077C27">
        <w:rPr>
          <w:color w:val="auto"/>
          <w:sz w:val="24"/>
          <w:szCs w:val="24"/>
        </w:rPr>
        <w:t>los</w:t>
      </w:r>
      <w:r w:rsidRPr="0055529B">
        <w:rPr>
          <w:color w:val="auto"/>
          <w:sz w:val="24"/>
          <w:szCs w:val="24"/>
        </w:rPr>
        <w:t xml:space="preserve"> procesos asistenciales </w:t>
      </w:r>
      <w:r w:rsidR="0068035F">
        <w:rPr>
          <w:color w:val="auto"/>
          <w:sz w:val="24"/>
          <w:szCs w:val="24"/>
        </w:rPr>
        <w:t xml:space="preserve">del Grupo </w:t>
      </w:r>
      <w:r w:rsidRPr="0055529B">
        <w:rPr>
          <w:color w:val="auto"/>
          <w:sz w:val="24"/>
          <w:szCs w:val="24"/>
        </w:rPr>
        <w:t>gracias a la APP</w:t>
      </w:r>
      <w:r>
        <w:rPr>
          <w:color w:val="auto"/>
          <w:sz w:val="24"/>
          <w:szCs w:val="24"/>
        </w:rPr>
        <w:t xml:space="preserve">, que ya ha </w:t>
      </w:r>
      <w:r w:rsidR="00C131B9">
        <w:rPr>
          <w:color w:val="auto"/>
          <w:sz w:val="24"/>
          <w:szCs w:val="24"/>
        </w:rPr>
        <w:t xml:space="preserve">recibido </w:t>
      </w:r>
      <w:r>
        <w:rPr>
          <w:color w:val="auto"/>
          <w:sz w:val="24"/>
          <w:szCs w:val="24"/>
        </w:rPr>
        <w:t>descargas de 60.000 pacientes</w:t>
      </w:r>
    </w:p>
    <w:p w:rsidR="00AA0FA8" w:rsidRPr="00AA0FA8" w:rsidRDefault="00AA0FA8" w:rsidP="00AA0FA8">
      <w:pPr>
        <w:pStyle w:val="normaltextonoticia"/>
        <w:spacing w:before="0" w:beforeAutospacing="0" w:after="0" w:afterAutospacing="0"/>
        <w:ind w:left="1080"/>
        <w:jc w:val="both"/>
        <w:rPr>
          <w:color w:val="auto"/>
          <w:sz w:val="24"/>
          <w:szCs w:val="24"/>
        </w:rPr>
      </w:pPr>
    </w:p>
    <w:p w:rsidR="0055529B" w:rsidRDefault="0055529B" w:rsidP="0055529B">
      <w:pPr>
        <w:pStyle w:val="normaltextonoticia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55529B">
        <w:rPr>
          <w:color w:val="auto"/>
          <w:sz w:val="24"/>
          <w:szCs w:val="24"/>
        </w:rPr>
        <w:t>HM Hospitales es uno de los primeros grupos hospitalarios de Europa en proporcionar a sus usuarios el tiempo de espera en Urgencias por especialidad en todos sus centros de Madrid y a</w:t>
      </w:r>
      <w:r w:rsidR="00C131B9">
        <w:rPr>
          <w:color w:val="auto"/>
          <w:sz w:val="24"/>
          <w:szCs w:val="24"/>
        </w:rPr>
        <w:t>lgunos del resto de España</w:t>
      </w:r>
    </w:p>
    <w:p w:rsidR="0055529B" w:rsidRDefault="0055529B" w:rsidP="0055529B">
      <w:pPr>
        <w:pStyle w:val="Prrafodelista"/>
      </w:pPr>
    </w:p>
    <w:p w:rsidR="0055529B" w:rsidRPr="0055529B" w:rsidRDefault="0055529B" w:rsidP="0055529B">
      <w:pPr>
        <w:pStyle w:val="normaltextonoticia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55529B">
        <w:rPr>
          <w:color w:val="auto"/>
          <w:sz w:val="24"/>
          <w:szCs w:val="24"/>
        </w:rPr>
        <w:t xml:space="preserve">El Grupo es el </w:t>
      </w:r>
      <w:r w:rsidRPr="0055529B">
        <w:rPr>
          <w:sz w:val="24"/>
          <w:szCs w:val="24"/>
        </w:rPr>
        <w:t>único a nivel mundia</w:t>
      </w:r>
      <w:r>
        <w:rPr>
          <w:sz w:val="24"/>
          <w:szCs w:val="24"/>
        </w:rPr>
        <w:t xml:space="preserve">l en el desarrollo del proceso ‘He llegado’ </w:t>
      </w:r>
      <w:r w:rsidRPr="0055529B">
        <w:rPr>
          <w:color w:val="auto"/>
          <w:sz w:val="24"/>
          <w:szCs w:val="24"/>
        </w:rPr>
        <w:t xml:space="preserve">que permite la geo-localización del paciente para su identificación </w:t>
      </w:r>
      <w:r>
        <w:rPr>
          <w:color w:val="auto"/>
          <w:sz w:val="24"/>
          <w:szCs w:val="24"/>
        </w:rPr>
        <w:t>en la llegada a una cita médica</w:t>
      </w:r>
    </w:p>
    <w:p w:rsidR="00EE270A" w:rsidRDefault="00EE270A" w:rsidP="00EE270A">
      <w:pPr>
        <w:jc w:val="both"/>
        <w:rPr>
          <w:rFonts w:ascii="Arial" w:hAnsi="Arial" w:cs="Arial"/>
          <w:b/>
        </w:rPr>
      </w:pPr>
    </w:p>
    <w:p w:rsidR="00EE270A" w:rsidRDefault="00EE270A" w:rsidP="00EE270A">
      <w:pPr>
        <w:jc w:val="both"/>
        <w:rPr>
          <w:rFonts w:ascii="Arial" w:hAnsi="Arial" w:cs="Arial"/>
          <w:b/>
        </w:rPr>
      </w:pPr>
    </w:p>
    <w:p w:rsidR="00AE342C" w:rsidRDefault="00EE270A" w:rsidP="004D4F9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Madrid, </w:t>
      </w:r>
      <w:r w:rsidR="00077C27">
        <w:rPr>
          <w:rFonts w:ascii="Arial" w:hAnsi="Arial" w:cs="Arial"/>
          <w:b/>
        </w:rPr>
        <w:t>18 de enero</w:t>
      </w:r>
      <w:r>
        <w:rPr>
          <w:rFonts w:ascii="Arial" w:hAnsi="Arial" w:cs="Arial"/>
          <w:b/>
        </w:rPr>
        <w:t xml:space="preserve"> de 201</w:t>
      </w:r>
      <w:r w:rsidR="00A72561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. </w:t>
      </w:r>
      <w:r w:rsidR="004D4F99">
        <w:rPr>
          <w:rFonts w:ascii="Arial" w:hAnsi="Arial" w:cs="Arial"/>
        </w:rPr>
        <w:t>HM Hospitales ha cosech</w:t>
      </w:r>
      <w:r w:rsidR="00077C27">
        <w:rPr>
          <w:rFonts w:ascii="Arial" w:hAnsi="Arial" w:cs="Arial"/>
        </w:rPr>
        <w:t>ado</w:t>
      </w:r>
      <w:r w:rsidR="004D4F99">
        <w:rPr>
          <w:rFonts w:ascii="Arial" w:hAnsi="Arial" w:cs="Arial"/>
        </w:rPr>
        <w:t xml:space="preserve"> un nuevo premio</w:t>
      </w:r>
      <w:r w:rsidR="00C131B9">
        <w:rPr>
          <w:rFonts w:ascii="Arial" w:hAnsi="Arial" w:cs="Arial"/>
        </w:rPr>
        <w:t xml:space="preserve"> para su APP. </w:t>
      </w:r>
      <w:r w:rsidR="004D4F99">
        <w:rPr>
          <w:rFonts w:ascii="Arial" w:hAnsi="Arial" w:cs="Arial"/>
        </w:rPr>
        <w:t xml:space="preserve">En esta ocasión el Grupo ha recibido el </w:t>
      </w:r>
      <w:r w:rsidR="004D4F99" w:rsidRPr="004D4F99">
        <w:rPr>
          <w:rFonts w:ascii="Arial" w:hAnsi="Arial" w:cs="Arial"/>
        </w:rPr>
        <w:t>Premio Nacional de</w:t>
      </w:r>
      <w:r w:rsidR="004D4F99">
        <w:rPr>
          <w:rFonts w:ascii="Arial" w:hAnsi="Arial" w:cs="Arial"/>
        </w:rPr>
        <w:t xml:space="preserve"> Informática y Salud 2018 a la ‘</w:t>
      </w:r>
      <w:r w:rsidR="004D4F99" w:rsidRPr="004D4F99">
        <w:rPr>
          <w:rFonts w:ascii="Arial" w:hAnsi="Arial" w:cs="Arial"/>
        </w:rPr>
        <w:t>Organización que ha realizado un mayor esfuerzo</w:t>
      </w:r>
      <w:r w:rsidR="004D4F99">
        <w:rPr>
          <w:rFonts w:ascii="Arial" w:hAnsi="Arial" w:cs="Arial"/>
        </w:rPr>
        <w:t xml:space="preserve"> </w:t>
      </w:r>
      <w:r w:rsidR="004D4F99" w:rsidRPr="004D4F99">
        <w:rPr>
          <w:rFonts w:ascii="Arial" w:hAnsi="Arial" w:cs="Arial"/>
        </w:rPr>
        <w:t>tecnológico para desarrollar so</w:t>
      </w:r>
      <w:r w:rsidR="004D4F99">
        <w:rPr>
          <w:rFonts w:ascii="Arial" w:hAnsi="Arial" w:cs="Arial"/>
        </w:rPr>
        <w:t>luciones en el sector sanitario’</w:t>
      </w:r>
      <w:r w:rsidR="00C131B9">
        <w:rPr>
          <w:rFonts w:ascii="Arial" w:hAnsi="Arial" w:cs="Arial"/>
        </w:rPr>
        <w:t>.</w:t>
      </w:r>
    </w:p>
    <w:p w:rsidR="00AE342C" w:rsidRDefault="00AE342C" w:rsidP="004D4F9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30DEA" w:rsidRDefault="004D4F99" w:rsidP="004D4F9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Dicho galardón ha sido recogido por el presidente de HM Hospitales, Dr. Juan Abarca Cidón, </w:t>
      </w:r>
      <w:r w:rsidR="00AE342C">
        <w:rPr>
          <w:rFonts w:ascii="Arial" w:hAnsi="Arial" w:cs="Arial"/>
        </w:rPr>
        <w:t xml:space="preserve">y ha sido concedido por la </w:t>
      </w:r>
      <w:r w:rsidR="00AE342C" w:rsidRPr="00AE342C">
        <w:rPr>
          <w:rFonts w:ascii="Arial" w:hAnsi="Arial" w:cs="Arial"/>
        </w:rPr>
        <w:t>Sociedad Española de Informática de la Salud</w:t>
      </w:r>
      <w:r w:rsidR="00AE342C">
        <w:rPr>
          <w:rFonts w:ascii="Arial" w:hAnsi="Arial" w:cs="Arial"/>
        </w:rPr>
        <w:t xml:space="preserve">. La entrega del galardón tuvo lugar ayer </w:t>
      </w:r>
      <w:r w:rsidR="00B2547B">
        <w:rPr>
          <w:rFonts w:ascii="Arial" w:hAnsi="Arial" w:cs="Arial"/>
        </w:rPr>
        <w:t xml:space="preserve">en un acto celebrado </w:t>
      </w:r>
      <w:r w:rsidR="00AE342C">
        <w:rPr>
          <w:rFonts w:ascii="Arial" w:hAnsi="Arial" w:cs="Arial"/>
        </w:rPr>
        <w:t xml:space="preserve">en el </w:t>
      </w:r>
      <w:r w:rsidR="00AE342C" w:rsidRPr="00AE342C">
        <w:rPr>
          <w:rFonts w:ascii="Arial" w:hAnsi="Arial" w:cs="Arial"/>
        </w:rPr>
        <w:t>Aula Magna de la Facultad de Medicina de la U</w:t>
      </w:r>
      <w:r w:rsidR="00AE342C">
        <w:rPr>
          <w:rFonts w:ascii="Arial" w:hAnsi="Arial" w:cs="Arial"/>
        </w:rPr>
        <w:t xml:space="preserve">niversidad </w:t>
      </w:r>
      <w:r w:rsidR="00AE342C" w:rsidRPr="00AE342C">
        <w:rPr>
          <w:rFonts w:ascii="Arial" w:hAnsi="Arial" w:cs="Arial"/>
        </w:rPr>
        <w:t>A</w:t>
      </w:r>
      <w:r w:rsidR="00AE342C">
        <w:rPr>
          <w:rFonts w:ascii="Arial" w:hAnsi="Arial" w:cs="Arial"/>
        </w:rPr>
        <w:t xml:space="preserve">utónoma de </w:t>
      </w:r>
      <w:r w:rsidR="00AE342C" w:rsidRPr="00AE342C">
        <w:rPr>
          <w:rFonts w:ascii="Arial" w:hAnsi="Arial" w:cs="Arial"/>
        </w:rPr>
        <w:t>M</w:t>
      </w:r>
      <w:r w:rsidR="00AE342C">
        <w:rPr>
          <w:rFonts w:ascii="Arial" w:hAnsi="Arial" w:cs="Arial"/>
        </w:rPr>
        <w:t>adrid</w:t>
      </w:r>
      <w:r w:rsidR="00B2547B">
        <w:rPr>
          <w:rFonts w:ascii="Arial" w:hAnsi="Arial" w:cs="Arial"/>
        </w:rPr>
        <w:t xml:space="preserve">, al que </w:t>
      </w:r>
      <w:r w:rsidR="00AE342C">
        <w:rPr>
          <w:rFonts w:ascii="Arial" w:hAnsi="Arial" w:cs="Arial"/>
        </w:rPr>
        <w:t>asistieron representantes institucionales y empresariales del sector sanitario.</w:t>
      </w:r>
      <w:r w:rsidR="00C131B9">
        <w:rPr>
          <w:rFonts w:ascii="Arial" w:hAnsi="Arial" w:cs="Arial"/>
        </w:rPr>
        <w:t xml:space="preserve"> </w:t>
      </w:r>
    </w:p>
    <w:p w:rsidR="00530DEA" w:rsidRDefault="00530DEA" w:rsidP="004D4F9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E342C" w:rsidRDefault="00AE342C" w:rsidP="004D4F99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 w:cs="Arial"/>
        </w:rPr>
        <w:t>El Dr. Juan Abarca Cidón, tras agradecer la concesión del premio, aseguró que, “la</w:t>
      </w:r>
      <w:r w:rsidRPr="00893D5A">
        <w:rPr>
          <w:rFonts w:ascii="Arial" w:hAnsi="Arial" w:cs="Arial"/>
        </w:rPr>
        <w:t xml:space="preserve"> APP </w:t>
      </w:r>
      <w:r>
        <w:rPr>
          <w:rFonts w:ascii="Arial" w:hAnsi="Arial" w:cs="Arial"/>
        </w:rPr>
        <w:t xml:space="preserve">de HM Hospitales </w:t>
      </w:r>
      <w:r w:rsidRPr="00893D5A">
        <w:rPr>
          <w:rFonts w:ascii="Arial" w:hAnsi="Arial" w:cs="Arial"/>
        </w:rPr>
        <w:t>e</w:t>
      </w:r>
      <w:r w:rsidR="003364C6">
        <w:rPr>
          <w:rFonts w:ascii="Arial" w:hAnsi="Arial" w:cs="Arial"/>
        </w:rPr>
        <w:t>s la punta de lanza de nuestro P</w:t>
      </w:r>
      <w:r w:rsidRPr="00893D5A">
        <w:rPr>
          <w:rFonts w:ascii="Arial" w:hAnsi="Arial" w:cs="Arial"/>
        </w:rPr>
        <w:t xml:space="preserve">lan de </w:t>
      </w:r>
      <w:r w:rsidR="003364C6">
        <w:rPr>
          <w:rFonts w:ascii="Arial" w:hAnsi="Arial" w:cs="Arial"/>
        </w:rPr>
        <w:t>Trasformación D</w:t>
      </w:r>
      <w:r w:rsidRPr="00893D5A">
        <w:rPr>
          <w:rFonts w:ascii="Arial" w:hAnsi="Arial" w:cs="Arial"/>
        </w:rPr>
        <w:t xml:space="preserve">igital que tiene como principal objetivo hacer más fácil y directa la relación del paciente con el hospital gracias a las nuevas tecnologías. Para lograrlo en los próximos 5 años HM Hospitales va a invertir 20 millones de euros con el objetivo de </w:t>
      </w:r>
      <w:r w:rsidRPr="00893D5A">
        <w:rPr>
          <w:rFonts w:ascii="Arial" w:hAnsi="Arial"/>
        </w:rPr>
        <w:t>mejorar la eficiencia y la trasparencia</w:t>
      </w:r>
      <w:r>
        <w:rPr>
          <w:rFonts w:ascii="Arial" w:hAnsi="Arial"/>
        </w:rPr>
        <w:t xml:space="preserve"> de todos sus procesos de relación con el paciente”.</w:t>
      </w:r>
    </w:p>
    <w:p w:rsidR="00AE342C" w:rsidRDefault="00AE342C" w:rsidP="004D4F99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6B41D3" w:rsidRDefault="00AE342C" w:rsidP="00AE342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El jurado de la </w:t>
      </w:r>
      <w:r w:rsidRPr="00AE342C">
        <w:rPr>
          <w:rFonts w:ascii="Arial" w:hAnsi="Arial" w:cs="Arial"/>
        </w:rPr>
        <w:t>Sociedad Española de Informática de la Salud</w:t>
      </w:r>
      <w:r>
        <w:rPr>
          <w:rFonts w:ascii="Arial" w:hAnsi="Arial"/>
        </w:rPr>
        <w:t xml:space="preserve"> ha reconocido a HM Hospitales </w:t>
      </w:r>
      <w:r w:rsidRPr="00AE342C">
        <w:rPr>
          <w:rFonts w:ascii="Arial" w:hAnsi="Arial" w:cs="Arial"/>
        </w:rPr>
        <w:t xml:space="preserve">por la transformación digital experimentada en sus procesos asistenciales gracias a </w:t>
      </w:r>
      <w:r>
        <w:rPr>
          <w:rFonts w:ascii="Arial" w:hAnsi="Arial" w:cs="Arial"/>
        </w:rPr>
        <w:t>su</w:t>
      </w:r>
      <w:r w:rsidRPr="00AE342C">
        <w:rPr>
          <w:rFonts w:ascii="Arial" w:hAnsi="Arial" w:cs="Arial"/>
        </w:rPr>
        <w:t xml:space="preserve"> APP</w:t>
      </w:r>
      <w:r w:rsidR="006B41D3">
        <w:rPr>
          <w:rFonts w:ascii="Arial" w:hAnsi="Arial" w:cs="Arial"/>
        </w:rPr>
        <w:t xml:space="preserve">. La motivación del premio recoge expresamente </w:t>
      </w:r>
      <w:r w:rsidR="006B41D3">
        <w:rPr>
          <w:rFonts w:ascii="Arial" w:hAnsi="Arial" w:cs="Arial"/>
        </w:rPr>
        <w:lastRenderedPageBreak/>
        <w:t>que HM Hospitales “</w:t>
      </w:r>
      <w:r w:rsidRPr="00AE342C">
        <w:rPr>
          <w:rFonts w:ascii="Arial" w:hAnsi="Arial" w:cs="Arial"/>
        </w:rPr>
        <w:t>ha revolucionado la</w:t>
      </w:r>
      <w:r>
        <w:rPr>
          <w:rFonts w:ascii="Arial" w:hAnsi="Arial" w:cs="Arial"/>
        </w:rPr>
        <w:t xml:space="preserve"> </w:t>
      </w:r>
      <w:r w:rsidRPr="00AE342C">
        <w:rPr>
          <w:rFonts w:ascii="Arial" w:hAnsi="Arial" w:cs="Arial"/>
        </w:rPr>
        <w:t>atención con los pacientes, siendo uno de los primeros grupos hospitalarios de Europa en proporcionar</w:t>
      </w:r>
      <w:r>
        <w:rPr>
          <w:rFonts w:ascii="Arial" w:hAnsi="Arial" w:cs="Arial"/>
        </w:rPr>
        <w:t xml:space="preserve"> </w:t>
      </w:r>
      <w:r w:rsidRPr="00AE342C">
        <w:rPr>
          <w:rFonts w:ascii="Arial" w:hAnsi="Arial" w:cs="Arial"/>
        </w:rPr>
        <w:t>a sus clientes el tiempo de espera en Urgencia</w:t>
      </w:r>
      <w:r w:rsidR="00B2547B">
        <w:rPr>
          <w:rFonts w:ascii="Arial" w:hAnsi="Arial" w:cs="Arial"/>
        </w:rPr>
        <w:t>s</w:t>
      </w:r>
      <w:r w:rsidRPr="00AE342C">
        <w:rPr>
          <w:rFonts w:ascii="Arial" w:hAnsi="Arial" w:cs="Arial"/>
        </w:rPr>
        <w:t xml:space="preserve"> por especialidad en todos sus centros de Madrid y</w:t>
      </w:r>
      <w:r>
        <w:rPr>
          <w:rFonts w:ascii="Arial" w:hAnsi="Arial" w:cs="Arial"/>
        </w:rPr>
        <w:t xml:space="preserve"> </w:t>
      </w:r>
      <w:r w:rsidRPr="00AE342C">
        <w:rPr>
          <w:rFonts w:ascii="Arial" w:hAnsi="Arial" w:cs="Arial"/>
        </w:rPr>
        <w:t>algunos del resto de España vía APP</w:t>
      </w:r>
      <w:r w:rsidR="006B41D3">
        <w:rPr>
          <w:rFonts w:ascii="Arial" w:hAnsi="Arial" w:cs="Arial"/>
        </w:rPr>
        <w:t>”.</w:t>
      </w:r>
    </w:p>
    <w:p w:rsidR="006B41D3" w:rsidRDefault="006B41D3" w:rsidP="00AE342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30DEA" w:rsidRDefault="006B41D3" w:rsidP="00530D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Del mismo modo</w:t>
      </w:r>
      <w:r w:rsidR="003364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“el Grupo es </w:t>
      </w:r>
      <w:r w:rsidR="00AE342C" w:rsidRPr="00AE342C">
        <w:rPr>
          <w:rFonts w:ascii="Arial" w:hAnsi="Arial" w:cs="Arial"/>
        </w:rPr>
        <w:t>el único a nivel mundia</w:t>
      </w:r>
      <w:r w:rsidR="00AE342C">
        <w:rPr>
          <w:rFonts w:ascii="Arial" w:hAnsi="Arial" w:cs="Arial"/>
        </w:rPr>
        <w:t>l en el desarrollo del proceso ‘He llegado</w:t>
      </w:r>
      <w:r>
        <w:rPr>
          <w:rFonts w:ascii="Arial" w:hAnsi="Arial" w:cs="Arial"/>
        </w:rPr>
        <w:t>’</w:t>
      </w:r>
      <w:r w:rsidR="00AE342C">
        <w:rPr>
          <w:rFonts w:ascii="Arial" w:hAnsi="Arial" w:cs="Arial"/>
        </w:rPr>
        <w:t xml:space="preserve">, </w:t>
      </w:r>
      <w:r w:rsidR="00AE342C" w:rsidRPr="00AE342C">
        <w:rPr>
          <w:rFonts w:ascii="Arial" w:hAnsi="Arial" w:cs="Arial"/>
        </w:rPr>
        <w:t xml:space="preserve">que permite la geo-localización del paciente para su identificación </w:t>
      </w:r>
      <w:r w:rsidR="00AE342C">
        <w:rPr>
          <w:rFonts w:ascii="Arial" w:hAnsi="Arial" w:cs="Arial"/>
        </w:rPr>
        <w:t>en la llegada a una cita médica”,</w:t>
      </w:r>
      <w:r>
        <w:rPr>
          <w:rFonts w:ascii="Arial" w:hAnsi="Arial" w:cs="Arial"/>
        </w:rPr>
        <w:t xml:space="preserve"> sentencia </w:t>
      </w:r>
      <w:r w:rsidR="00877EA9">
        <w:rPr>
          <w:rFonts w:ascii="Arial" w:hAnsi="Arial" w:cs="Arial"/>
        </w:rPr>
        <w:t xml:space="preserve">la </w:t>
      </w:r>
      <w:r w:rsidR="00877EA9" w:rsidRPr="00AE342C">
        <w:rPr>
          <w:rFonts w:ascii="Arial" w:hAnsi="Arial" w:cs="Arial"/>
        </w:rPr>
        <w:t>Sociedad Española de Informática de la Salud</w:t>
      </w:r>
      <w:r w:rsidR="00877EA9">
        <w:rPr>
          <w:rFonts w:ascii="Arial" w:hAnsi="Arial" w:cs="Arial"/>
        </w:rPr>
        <w:t>.</w:t>
      </w:r>
      <w:r w:rsidR="00530DEA">
        <w:rPr>
          <w:rFonts w:ascii="Arial" w:hAnsi="Arial" w:cs="Arial"/>
        </w:rPr>
        <w:t xml:space="preserve"> Este reconocimiento se añade al concedido por PR Noticias a la APP del Grupo en diciembre de 2018. </w:t>
      </w:r>
    </w:p>
    <w:p w:rsidR="00877EA9" w:rsidRDefault="00877EA9" w:rsidP="00AE342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7EA9" w:rsidRPr="00877EA9" w:rsidRDefault="00877EA9" w:rsidP="00AE342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77EA9">
        <w:rPr>
          <w:rFonts w:ascii="Arial" w:hAnsi="Arial" w:cs="Arial"/>
          <w:b/>
        </w:rPr>
        <w:t>60.000 descargas</w:t>
      </w:r>
    </w:p>
    <w:p w:rsidR="004D4F99" w:rsidRDefault="00877EA9" w:rsidP="00AE342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Desde el lanzamiento de la APP </w:t>
      </w:r>
      <w:r w:rsidR="00B2547B">
        <w:rPr>
          <w:rFonts w:ascii="Arial" w:hAnsi="Arial" w:cs="Arial"/>
        </w:rPr>
        <w:t xml:space="preserve">de HM Hospitales </w:t>
      </w:r>
      <w:r>
        <w:rPr>
          <w:rFonts w:ascii="Arial" w:hAnsi="Arial" w:cs="Arial"/>
        </w:rPr>
        <w:t xml:space="preserve">en abril de 2018, se han registrado 60.000 descargas y los pacientes la usan </w:t>
      </w:r>
      <w:r w:rsidR="003364C6" w:rsidRPr="009C5392">
        <w:rPr>
          <w:rFonts w:ascii="Arial" w:hAnsi="Arial" w:cs="Arial"/>
        </w:rPr>
        <w:t xml:space="preserve">para pedir </w:t>
      </w:r>
      <w:r w:rsidR="00F96123">
        <w:rPr>
          <w:rFonts w:ascii="Arial" w:hAnsi="Arial" w:cs="Arial"/>
        </w:rPr>
        <w:t>cita online</w:t>
      </w:r>
      <w:r w:rsidR="003364C6" w:rsidRPr="009C5392">
        <w:rPr>
          <w:rFonts w:ascii="Arial" w:hAnsi="Arial" w:cs="Arial"/>
        </w:rPr>
        <w:t xml:space="preserve">, tener un acceso inmediato a sus pruebas médicas </w:t>
      </w:r>
      <w:r w:rsidR="003364C6" w:rsidRPr="003364C6">
        <w:rPr>
          <w:rFonts w:ascii="Arial" w:hAnsi="Arial" w:cs="Arial"/>
        </w:rPr>
        <w:t>de forma electrónica, y a todos sus informes médicos. Es decir, los informes médicos tradicionales, informes radiológicos, informes de laboratorio y acceso en tiempo real a las pruebas radiológicas</w:t>
      </w:r>
      <w:r w:rsidR="003364C6">
        <w:rPr>
          <w:rFonts w:ascii="Arial" w:hAnsi="Arial" w:cs="Arial"/>
        </w:rPr>
        <w:t xml:space="preserve"> entre otras muchas utilidades</w:t>
      </w:r>
      <w:r w:rsidR="00F96123">
        <w:rPr>
          <w:rFonts w:ascii="Arial" w:hAnsi="Arial" w:cs="Arial"/>
        </w:rPr>
        <w:t xml:space="preserve"> como l</w:t>
      </w:r>
      <w:r w:rsidR="00F96123" w:rsidRPr="00F96123">
        <w:rPr>
          <w:rFonts w:ascii="Arial" w:hAnsi="Arial" w:cs="Arial"/>
        </w:rPr>
        <w:t>a elección de centros y profesionales, los tiempos de espera o la posibilidad de gestionar su historia clínica.</w:t>
      </w:r>
    </w:p>
    <w:p w:rsidR="003364C6" w:rsidRDefault="003364C6" w:rsidP="00AE342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96123" w:rsidRDefault="003364C6" w:rsidP="00AE342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APP se engloba dentro de una estrategia corporativa denominada ‘Ciclo de Vida de Paciente, CVP’, y más concretamente en la iniciativa ‘Hospital Digital’, cuyo objetivo es mejorar la satisfacción de los pacientes haciendo los hospitales y policlínicos de HM Hospitales centros más cercanos y eficientes gracias al uso de las nuevas tecnologías. </w:t>
      </w:r>
    </w:p>
    <w:p w:rsidR="00F96123" w:rsidRDefault="00F96123" w:rsidP="00AE342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64C6" w:rsidRDefault="00F96123" w:rsidP="00AE342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Todas estas</w:t>
      </w:r>
      <w:r w:rsidR="003364C6">
        <w:rPr>
          <w:rFonts w:ascii="Arial" w:hAnsi="Arial" w:cs="Arial"/>
        </w:rPr>
        <w:t xml:space="preserve"> iniciativas se engloban en el</w:t>
      </w:r>
      <w:r>
        <w:rPr>
          <w:rFonts w:ascii="Arial" w:hAnsi="Arial" w:cs="Arial"/>
        </w:rPr>
        <w:t xml:space="preserve"> P</w:t>
      </w:r>
      <w:r w:rsidRPr="00893D5A">
        <w:rPr>
          <w:rFonts w:ascii="Arial" w:hAnsi="Arial" w:cs="Arial"/>
        </w:rPr>
        <w:t xml:space="preserve">lan de </w:t>
      </w:r>
      <w:r>
        <w:rPr>
          <w:rFonts w:ascii="Arial" w:hAnsi="Arial" w:cs="Arial"/>
        </w:rPr>
        <w:t>Trasformación D</w:t>
      </w:r>
      <w:r w:rsidRPr="00893D5A">
        <w:rPr>
          <w:rFonts w:ascii="Arial" w:hAnsi="Arial" w:cs="Arial"/>
        </w:rPr>
        <w:t>igital</w:t>
      </w:r>
      <w:r>
        <w:rPr>
          <w:rFonts w:ascii="Arial" w:hAnsi="Arial" w:cs="Arial"/>
        </w:rPr>
        <w:t xml:space="preserve"> de </w:t>
      </w:r>
      <w:r w:rsidR="00B2547B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HM Hospitales, en el que se invertirán </w:t>
      </w:r>
      <w:r w:rsidRPr="00F96123">
        <w:rPr>
          <w:rFonts w:ascii="Arial" w:hAnsi="Arial" w:cs="Arial"/>
        </w:rPr>
        <w:t>20 millones de euros en los próximos 5 años (2019-2023) para poner en funcionamiento</w:t>
      </w:r>
      <w:r w:rsidR="003364C6" w:rsidRPr="00F96123">
        <w:rPr>
          <w:rFonts w:ascii="Arial" w:hAnsi="Arial" w:cs="Arial"/>
        </w:rPr>
        <w:t xml:space="preserve"> nuevas plataformas web y canales de comunicación más intuitivos y conectados que respondan a las necesidades de salud del paciente de una manera inmediata</w:t>
      </w:r>
      <w:r>
        <w:rPr>
          <w:rFonts w:ascii="Arial" w:hAnsi="Arial" w:cs="Arial"/>
        </w:rPr>
        <w:t>.</w:t>
      </w:r>
      <w:r w:rsidR="003364C6" w:rsidRPr="00F96123">
        <w:rPr>
          <w:rFonts w:ascii="Arial" w:hAnsi="Arial" w:cs="Arial"/>
        </w:rPr>
        <w:t xml:space="preserve"> Todos estos servicios se idean con el objetivo de facilitar los procesos internos de atención al usuario y de esta forma ofrecer una mejor prevención, mejores diagnósticos y más precisos, y una atención terapéutica personalizada. En definitiva, orientados a ofrecer a nuestros pacientes la máxima calidad asistencial</w:t>
      </w:r>
    </w:p>
    <w:p w:rsidR="003364C6" w:rsidRDefault="003364C6" w:rsidP="00AE342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32F9E" w:rsidRDefault="00A32F9E" w:rsidP="00E92EAF">
      <w:pPr>
        <w:pStyle w:val="CuerpoA"/>
        <w:jc w:val="both"/>
        <w:rPr>
          <w:rFonts w:ascii="Arial"/>
          <w:b/>
          <w:bCs/>
        </w:rPr>
      </w:pPr>
    </w:p>
    <w:p w:rsidR="001C4BDC" w:rsidRDefault="001C4BDC" w:rsidP="00E92EAF">
      <w:pPr>
        <w:pStyle w:val="CuerpoA"/>
        <w:jc w:val="both"/>
        <w:rPr>
          <w:rFonts w:ascii="Arial"/>
          <w:b/>
          <w:bCs/>
        </w:rPr>
      </w:pPr>
    </w:p>
    <w:p w:rsidR="001C4BDC" w:rsidRDefault="001C4BDC" w:rsidP="00E92EAF">
      <w:pPr>
        <w:pStyle w:val="CuerpoA"/>
        <w:jc w:val="both"/>
        <w:rPr>
          <w:rFonts w:ascii="Arial"/>
          <w:b/>
          <w:bCs/>
        </w:rPr>
      </w:pPr>
    </w:p>
    <w:p w:rsidR="001C4BDC" w:rsidRDefault="001C4BDC" w:rsidP="00E92EAF">
      <w:pPr>
        <w:pStyle w:val="CuerpoA"/>
        <w:jc w:val="both"/>
        <w:rPr>
          <w:rFonts w:ascii="Arial"/>
          <w:b/>
          <w:bCs/>
        </w:rPr>
      </w:pPr>
    </w:p>
    <w:p w:rsidR="001C4BDC" w:rsidRDefault="001C4BDC" w:rsidP="00E92EAF">
      <w:pPr>
        <w:pStyle w:val="CuerpoA"/>
        <w:jc w:val="both"/>
        <w:rPr>
          <w:rFonts w:ascii="Arial"/>
          <w:b/>
          <w:bCs/>
        </w:rPr>
      </w:pPr>
      <w:bookmarkStart w:id="0" w:name="_GoBack"/>
      <w:bookmarkEnd w:id="0"/>
    </w:p>
    <w:p w:rsidR="000B73D0" w:rsidRPr="00126811" w:rsidRDefault="000B73D0" w:rsidP="000B73D0">
      <w:pPr>
        <w:pStyle w:val="CuerpoA"/>
        <w:jc w:val="both"/>
        <w:rPr>
          <w:rFonts w:ascii="Arial" w:eastAsia="Times New Roman" w:hAnsi="Arial" w:cs="Arial"/>
          <w:b/>
          <w:color w:val="auto"/>
          <w:bdr w:val="none" w:sz="0" w:space="0" w:color="auto"/>
          <w:lang w:val="es-ES"/>
        </w:rPr>
      </w:pPr>
      <w:r w:rsidRPr="00126811">
        <w:rPr>
          <w:rFonts w:ascii="Arial" w:eastAsia="Times New Roman" w:hAnsi="Arial" w:cs="Arial"/>
          <w:b/>
          <w:color w:val="auto"/>
          <w:bdr w:val="none" w:sz="0" w:space="0" w:color="auto"/>
          <w:lang w:val="es-ES"/>
        </w:rPr>
        <w:t>HM Hospitales</w:t>
      </w:r>
    </w:p>
    <w:p w:rsidR="000B73D0" w:rsidRDefault="000B73D0" w:rsidP="000B73D0">
      <w:pPr>
        <w:pStyle w:val="CuerpoBA"/>
      </w:pPr>
      <w:r w:rsidRPr="00F2597B">
        <w:rPr>
          <w:rFonts w:eastAsia="Times New Roman"/>
          <w:b w:val="0"/>
          <w:bCs w:val="0"/>
          <w:color w:val="auto"/>
          <w:bdr w:val="none" w:sz="0" w:space="0" w:color="auto"/>
          <w:lang w:val="es-ES"/>
        </w:rPr>
        <w:t>HM Hospitales es el grupo hospitalario privado de referencia a nivel naci</w:t>
      </w:r>
      <w:r>
        <w:rPr>
          <w:rFonts w:eastAsia="Arial Unicode MS" w:hAnsi="Arial Unicode MS" w:cs="Arial Unicode MS"/>
          <w:b w:val="0"/>
          <w:bCs w:val="0"/>
        </w:rPr>
        <w:t>onal que basa su oferta en la excelencia asistencial sumada a la investigaci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n, la docencia, la constante innovaci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tecnol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gica y la publicaci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de resultados.</w:t>
      </w:r>
    </w:p>
    <w:p w:rsidR="000B73D0" w:rsidRDefault="000B73D0" w:rsidP="000B73D0">
      <w:pPr>
        <w:pStyle w:val="CuerpoBA"/>
      </w:pPr>
    </w:p>
    <w:p w:rsidR="000B73D0" w:rsidRDefault="000B73D0" w:rsidP="000B73D0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Dirigido por m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dicos y con capital 100% espa</w:t>
      </w:r>
      <w:r>
        <w:rPr>
          <w:rFonts w:ascii="Arial Unicode MS" w:eastAsia="Arial Unicode MS" w:cs="Arial Unicode MS"/>
          <w:b w:val="0"/>
          <w:bCs w:val="0"/>
        </w:rPr>
        <w:t>ñ</w:t>
      </w:r>
      <w:r>
        <w:rPr>
          <w:rFonts w:eastAsia="Arial Unicode MS" w:hAnsi="Arial Unicode MS" w:cs="Arial Unicode MS"/>
          <w:b w:val="0"/>
          <w:bCs w:val="0"/>
        </w:rPr>
        <w:t>ol, cuenta en la actualidad con 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4.700 profesionales que concentran sus esfuerzos en ofrecer una medicina de calidad e innovadora centrada en el cuidado de la salud y el bienestar de sus pacientes y familiares.</w:t>
      </w:r>
    </w:p>
    <w:p w:rsidR="000B73D0" w:rsidRDefault="000B73D0" w:rsidP="000B73D0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 xml:space="preserve"> </w:t>
      </w:r>
    </w:p>
    <w:p w:rsidR="000B73D0" w:rsidRDefault="000B73D0" w:rsidP="000B73D0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lastRenderedPageBreak/>
        <w:t>HM Hospitales est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ascii="Arial Unicode MS" w:eastAsia="Arial Unicode MS" w:cs="Arial Unicode MS"/>
          <w:b w:val="0"/>
          <w:bCs w:val="0"/>
        </w:rPr>
        <w:t xml:space="preserve"> </w:t>
      </w:r>
      <w:r>
        <w:rPr>
          <w:rFonts w:eastAsia="Arial Unicode MS" w:hAnsi="Arial Unicode MS" w:cs="Arial Unicode MS"/>
          <w:b w:val="0"/>
          <w:bCs w:val="0"/>
        </w:rPr>
        <w:t>formado por 40 centros asistenciales: 15 hospitales, 4 centros integrales de alta especializaci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en Oncolog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Cardiolog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Neurociencias y Fertilidad, adem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21 policl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nicos. Todos ellos trabajan de manera coordinada para ofrecer una gesti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integral de las necesidades y requerimientos de sus pacientes.</w:t>
      </w:r>
    </w:p>
    <w:p w:rsidR="000B73D0" w:rsidRDefault="000B73D0" w:rsidP="000B73D0">
      <w:pPr>
        <w:pStyle w:val="CuerpoBA"/>
      </w:pPr>
    </w:p>
    <w:p w:rsidR="000B73D0" w:rsidRDefault="000B73D0" w:rsidP="000B73D0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:rsidR="000B73D0" w:rsidRDefault="000B73D0" w:rsidP="000B73D0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:rsidR="000B73D0" w:rsidRDefault="000B73D0" w:rsidP="000B73D0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guez</w:t>
      </w:r>
    </w:p>
    <w:p w:rsidR="000B73D0" w:rsidRDefault="000B73D0" w:rsidP="000B73D0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:rsidR="000B73D0" w:rsidRDefault="000B73D0" w:rsidP="000B73D0">
      <w:pPr>
        <w:pStyle w:val="CuerpoBA"/>
        <w:rPr>
          <w:rStyle w:val="Hyperlink1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9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:rsidR="000B73D0" w:rsidRPr="007C682A" w:rsidRDefault="000B73D0" w:rsidP="000B73D0">
      <w:pPr>
        <w:jc w:val="both"/>
        <w:rPr>
          <w:lang w:val="pt-BR"/>
        </w:rPr>
      </w:pPr>
      <w:r w:rsidRPr="00E16154">
        <w:rPr>
          <w:rFonts w:ascii="Arial" w:hAnsi="Arial" w:cs="Arial"/>
        </w:rPr>
        <w:t xml:space="preserve">Más información: </w:t>
      </w:r>
      <w:hyperlink r:id="rId10" w:history="1">
        <w:r w:rsidRPr="002A49C0">
          <w:rPr>
            <w:rStyle w:val="Hipervnculo"/>
            <w:rFonts w:ascii="Arial" w:hAnsi="Arial" w:cs="Arial"/>
          </w:rPr>
          <w:t>www.hmhospitales.com</w:t>
        </w:r>
      </w:hyperlink>
    </w:p>
    <w:p w:rsidR="00A32F9E" w:rsidRPr="00A32F9E" w:rsidRDefault="00A32F9E" w:rsidP="000B73D0">
      <w:pPr>
        <w:jc w:val="both"/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</w:pPr>
    </w:p>
    <w:sectPr w:rsidR="00A32F9E" w:rsidRPr="00A32F9E" w:rsidSect="00980950">
      <w:headerReference w:type="default" r:id="rId11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512" w:rsidRDefault="00D44512">
      <w:r>
        <w:separator/>
      </w:r>
    </w:p>
  </w:endnote>
  <w:endnote w:type="continuationSeparator" w:id="0">
    <w:p w:rsidR="00D44512" w:rsidRDefault="00D4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512" w:rsidRDefault="00D44512">
      <w:r>
        <w:separator/>
      </w:r>
    </w:p>
  </w:footnote>
  <w:footnote w:type="continuationSeparator" w:id="0">
    <w:p w:rsidR="00D44512" w:rsidRDefault="00D44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9E13FA2"/>
    <w:multiLevelType w:val="hybridMultilevel"/>
    <w:tmpl w:val="E9945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C2058"/>
    <w:multiLevelType w:val="hybridMultilevel"/>
    <w:tmpl w:val="387444F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1F65DC"/>
    <w:multiLevelType w:val="hybridMultilevel"/>
    <w:tmpl w:val="92463454"/>
    <w:lvl w:ilvl="0" w:tplc="11FEA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324C"/>
    <w:rsid w:val="00012CDC"/>
    <w:rsid w:val="00021CD0"/>
    <w:rsid w:val="00042454"/>
    <w:rsid w:val="000436DA"/>
    <w:rsid w:val="00043A3E"/>
    <w:rsid w:val="0005766B"/>
    <w:rsid w:val="00057703"/>
    <w:rsid w:val="00067656"/>
    <w:rsid w:val="00067BD9"/>
    <w:rsid w:val="00077C27"/>
    <w:rsid w:val="00096AF7"/>
    <w:rsid w:val="000A55F2"/>
    <w:rsid w:val="000A6EB4"/>
    <w:rsid w:val="000B19A8"/>
    <w:rsid w:val="000B6687"/>
    <w:rsid w:val="000B73D0"/>
    <w:rsid w:val="000C5DDE"/>
    <w:rsid w:val="000D1B94"/>
    <w:rsid w:val="000D3828"/>
    <w:rsid w:val="000D42D5"/>
    <w:rsid w:val="000E0558"/>
    <w:rsid w:val="000E0A2D"/>
    <w:rsid w:val="000F3542"/>
    <w:rsid w:val="000F3D12"/>
    <w:rsid w:val="000F4038"/>
    <w:rsid w:val="00103D6F"/>
    <w:rsid w:val="001062C6"/>
    <w:rsid w:val="00116DFE"/>
    <w:rsid w:val="001263FB"/>
    <w:rsid w:val="00136CE9"/>
    <w:rsid w:val="001406BF"/>
    <w:rsid w:val="00142CB4"/>
    <w:rsid w:val="00152BA9"/>
    <w:rsid w:val="00155462"/>
    <w:rsid w:val="00161FD6"/>
    <w:rsid w:val="00170739"/>
    <w:rsid w:val="00185EEC"/>
    <w:rsid w:val="001A17E4"/>
    <w:rsid w:val="001A1861"/>
    <w:rsid w:val="001A4BC9"/>
    <w:rsid w:val="001A5475"/>
    <w:rsid w:val="001B192C"/>
    <w:rsid w:val="001B2C49"/>
    <w:rsid w:val="001B3153"/>
    <w:rsid w:val="001C4BDC"/>
    <w:rsid w:val="001C6A51"/>
    <w:rsid w:val="001C6DB1"/>
    <w:rsid w:val="001D46A8"/>
    <w:rsid w:val="001E1596"/>
    <w:rsid w:val="00212E7A"/>
    <w:rsid w:val="00216D5C"/>
    <w:rsid w:val="00223CB3"/>
    <w:rsid w:val="0022553F"/>
    <w:rsid w:val="002510D0"/>
    <w:rsid w:val="00255372"/>
    <w:rsid w:val="00261202"/>
    <w:rsid w:val="00265737"/>
    <w:rsid w:val="00266AE9"/>
    <w:rsid w:val="00276295"/>
    <w:rsid w:val="00280974"/>
    <w:rsid w:val="002838FA"/>
    <w:rsid w:val="002904C6"/>
    <w:rsid w:val="002A4A72"/>
    <w:rsid w:val="002C1EEF"/>
    <w:rsid w:val="002E3171"/>
    <w:rsid w:val="002F32F9"/>
    <w:rsid w:val="002F3CD9"/>
    <w:rsid w:val="002F46E1"/>
    <w:rsid w:val="003050B9"/>
    <w:rsid w:val="00317CC9"/>
    <w:rsid w:val="00322E4A"/>
    <w:rsid w:val="00326DB2"/>
    <w:rsid w:val="003364C6"/>
    <w:rsid w:val="00340A5A"/>
    <w:rsid w:val="00343050"/>
    <w:rsid w:val="00343F6D"/>
    <w:rsid w:val="003473B3"/>
    <w:rsid w:val="00354FDC"/>
    <w:rsid w:val="00371B60"/>
    <w:rsid w:val="003938A8"/>
    <w:rsid w:val="00395D64"/>
    <w:rsid w:val="003A3ADA"/>
    <w:rsid w:val="003A52AE"/>
    <w:rsid w:val="003B1296"/>
    <w:rsid w:val="003C0DEF"/>
    <w:rsid w:val="003C13C0"/>
    <w:rsid w:val="003C37CF"/>
    <w:rsid w:val="003C4463"/>
    <w:rsid w:val="003D2289"/>
    <w:rsid w:val="003D2A0E"/>
    <w:rsid w:val="003D2EB2"/>
    <w:rsid w:val="003F5678"/>
    <w:rsid w:val="0040492E"/>
    <w:rsid w:val="00405880"/>
    <w:rsid w:val="004109E6"/>
    <w:rsid w:val="00421C1D"/>
    <w:rsid w:val="00422F67"/>
    <w:rsid w:val="00425652"/>
    <w:rsid w:val="004405A0"/>
    <w:rsid w:val="00440F4A"/>
    <w:rsid w:val="00450F3E"/>
    <w:rsid w:val="00464026"/>
    <w:rsid w:val="004857DD"/>
    <w:rsid w:val="00490636"/>
    <w:rsid w:val="004A3CE8"/>
    <w:rsid w:val="004A6D9D"/>
    <w:rsid w:val="004A7FD8"/>
    <w:rsid w:val="004B043E"/>
    <w:rsid w:val="004C5F68"/>
    <w:rsid w:val="004D4F99"/>
    <w:rsid w:val="004E3F2B"/>
    <w:rsid w:val="004E6CC9"/>
    <w:rsid w:val="004F1A94"/>
    <w:rsid w:val="004F61DC"/>
    <w:rsid w:val="00524F24"/>
    <w:rsid w:val="0052529C"/>
    <w:rsid w:val="00525877"/>
    <w:rsid w:val="005270F9"/>
    <w:rsid w:val="00530DEA"/>
    <w:rsid w:val="0053134A"/>
    <w:rsid w:val="00544269"/>
    <w:rsid w:val="0055529B"/>
    <w:rsid w:val="00566770"/>
    <w:rsid w:val="00584342"/>
    <w:rsid w:val="0058773B"/>
    <w:rsid w:val="00595F8F"/>
    <w:rsid w:val="005A511D"/>
    <w:rsid w:val="005C5849"/>
    <w:rsid w:val="005D0422"/>
    <w:rsid w:val="005D10CD"/>
    <w:rsid w:val="005D18A4"/>
    <w:rsid w:val="005D2246"/>
    <w:rsid w:val="005D45C8"/>
    <w:rsid w:val="005F1D30"/>
    <w:rsid w:val="00600B65"/>
    <w:rsid w:val="00604E39"/>
    <w:rsid w:val="006051DF"/>
    <w:rsid w:val="00612580"/>
    <w:rsid w:val="00624477"/>
    <w:rsid w:val="006409C2"/>
    <w:rsid w:val="00643414"/>
    <w:rsid w:val="00647F28"/>
    <w:rsid w:val="006640E2"/>
    <w:rsid w:val="00664751"/>
    <w:rsid w:val="00677F43"/>
    <w:rsid w:val="0068035F"/>
    <w:rsid w:val="0068255B"/>
    <w:rsid w:val="0069474A"/>
    <w:rsid w:val="006955BC"/>
    <w:rsid w:val="006A2A6F"/>
    <w:rsid w:val="006B3E74"/>
    <w:rsid w:val="006B41D3"/>
    <w:rsid w:val="006C25C0"/>
    <w:rsid w:val="006D2EE4"/>
    <w:rsid w:val="006D3722"/>
    <w:rsid w:val="006D78F1"/>
    <w:rsid w:val="006F1AA1"/>
    <w:rsid w:val="006F5166"/>
    <w:rsid w:val="00703E3C"/>
    <w:rsid w:val="007172C5"/>
    <w:rsid w:val="00726F76"/>
    <w:rsid w:val="00730FE2"/>
    <w:rsid w:val="007413CA"/>
    <w:rsid w:val="00743628"/>
    <w:rsid w:val="00753DB5"/>
    <w:rsid w:val="00784815"/>
    <w:rsid w:val="00786600"/>
    <w:rsid w:val="00787B6B"/>
    <w:rsid w:val="00792DC2"/>
    <w:rsid w:val="007A1272"/>
    <w:rsid w:val="007C682A"/>
    <w:rsid w:val="007C75DE"/>
    <w:rsid w:val="007D6E4D"/>
    <w:rsid w:val="007F66EB"/>
    <w:rsid w:val="008030D5"/>
    <w:rsid w:val="008142B5"/>
    <w:rsid w:val="00820E57"/>
    <w:rsid w:val="008307AB"/>
    <w:rsid w:val="00834A8B"/>
    <w:rsid w:val="008424C9"/>
    <w:rsid w:val="00845440"/>
    <w:rsid w:val="008735E0"/>
    <w:rsid w:val="008770D2"/>
    <w:rsid w:val="00877EA9"/>
    <w:rsid w:val="00885FE6"/>
    <w:rsid w:val="0088669C"/>
    <w:rsid w:val="008A11F4"/>
    <w:rsid w:val="008A170D"/>
    <w:rsid w:val="008B0494"/>
    <w:rsid w:val="008B121C"/>
    <w:rsid w:val="008B42F5"/>
    <w:rsid w:val="008C6BBA"/>
    <w:rsid w:val="008D5334"/>
    <w:rsid w:val="008E7E29"/>
    <w:rsid w:val="008F05F8"/>
    <w:rsid w:val="008F3260"/>
    <w:rsid w:val="008F4113"/>
    <w:rsid w:val="0090327A"/>
    <w:rsid w:val="009169FB"/>
    <w:rsid w:val="00920A73"/>
    <w:rsid w:val="00930CE5"/>
    <w:rsid w:val="00930F12"/>
    <w:rsid w:val="00937B09"/>
    <w:rsid w:val="00942242"/>
    <w:rsid w:val="00944AE5"/>
    <w:rsid w:val="00944E88"/>
    <w:rsid w:val="00946259"/>
    <w:rsid w:val="00955660"/>
    <w:rsid w:val="009618A3"/>
    <w:rsid w:val="0097549E"/>
    <w:rsid w:val="009875D3"/>
    <w:rsid w:val="009935D3"/>
    <w:rsid w:val="009975E9"/>
    <w:rsid w:val="009A6F3C"/>
    <w:rsid w:val="009B6FFF"/>
    <w:rsid w:val="009D35C9"/>
    <w:rsid w:val="009E136D"/>
    <w:rsid w:val="009E5C06"/>
    <w:rsid w:val="009E7BF3"/>
    <w:rsid w:val="00A113FE"/>
    <w:rsid w:val="00A1166A"/>
    <w:rsid w:val="00A12A5A"/>
    <w:rsid w:val="00A1579B"/>
    <w:rsid w:val="00A1722A"/>
    <w:rsid w:val="00A32F9E"/>
    <w:rsid w:val="00A401F1"/>
    <w:rsid w:val="00A40C58"/>
    <w:rsid w:val="00A436CE"/>
    <w:rsid w:val="00A43A16"/>
    <w:rsid w:val="00A55EAD"/>
    <w:rsid w:val="00A658FE"/>
    <w:rsid w:val="00A7166E"/>
    <w:rsid w:val="00A72561"/>
    <w:rsid w:val="00A7283F"/>
    <w:rsid w:val="00A873B7"/>
    <w:rsid w:val="00A93294"/>
    <w:rsid w:val="00A97C42"/>
    <w:rsid w:val="00AA0FA8"/>
    <w:rsid w:val="00AB5781"/>
    <w:rsid w:val="00AC46D5"/>
    <w:rsid w:val="00AC6281"/>
    <w:rsid w:val="00AD1330"/>
    <w:rsid w:val="00AE342C"/>
    <w:rsid w:val="00AE4857"/>
    <w:rsid w:val="00AE4E5E"/>
    <w:rsid w:val="00AE73E5"/>
    <w:rsid w:val="00B132CE"/>
    <w:rsid w:val="00B16361"/>
    <w:rsid w:val="00B17F01"/>
    <w:rsid w:val="00B245D0"/>
    <w:rsid w:val="00B2547B"/>
    <w:rsid w:val="00B26506"/>
    <w:rsid w:val="00B27F73"/>
    <w:rsid w:val="00B349AA"/>
    <w:rsid w:val="00B352CD"/>
    <w:rsid w:val="00B36A85"/>
    <w:rsid w:val="00B37526"/>
    <w:rsid w:val="00B44D03"/>
    <w:rsid w:val="00B458FC"/>
    <w:rsid w:val="00B474CA"/>
    <w:rsid w:val="00B5022F"/>
    <w:rsid w:val="00B55686"/>
    <w:rsid w:val="00B729A7"/>
    <w:rsid w:val="00B7776D"/>
    <w:rsid w:val="00BA19C5"/>
    <w:rsid w:val="00BD66C6"/>
    <w:rsid w:val="00BE561E"/>
    <w:rsid w:val="00BE7BE0"/>
    <w:rsid w:val="00BF5595"/>
    <w:rsid w:val="00BF716C"/>
    <w:rsid w:val="00C0209E"/>
    <w:rsid w:val="00C079E9"/>
    <w:rsid w:val="00C131B9"/>
    <w:rsid w:val="00C22664"/>
    <w:rsid w:val="00C2353B"/>
    <w:rsid w:val="00C25A96"/>
    <w:rsid w:val="00C321A8"/>
    <w:rsid w:val="00C50596"/>
    <w:rsid w:val="00C61945"/>
    <w:rsid w:val="00C627FE"/>
    <w:rsid w:val="00C72B0F"/>
    <w:rsid w:val="00C77200"/>
    <w:rsid w:val="00C85880"/>
    <w:rsid w:val="00C86E95"/>
    <w:rsid w:val="00C8765F"/>
    <w:rsid w:val="00C91813"/>
    <w:rsid w:val="00C922A8"/>
    <w:rsid w:val="00C96A5A"/>
    <w:rsid w:val="00CA259C"/>
    <w:rsid w:val="00CA288F"/>
    <w:rsid w:val="00CA2E5E"/>
    <w:rsid w:val="00CB0BE1"/>
    <w:rsid w:val="00CB1485"/>
    <w:rsid w:val="00CB591C"/>
    <w:rsid w:val="00CC40CF"/>
    <w:rsid w:val="00CC52EC"/>
    <w:rsid w:val="00CC69BA"/>
    <w:rsid w:val="00CD2258"/>
    <w:rsid w:val="00CD34BE"/>
    <w:rsid w:val="00CE0537"/>
    <w:rsid w:val="00CF7B50"/>
    <w:rsid w:val="00D1210C"/>
    <w:rsid w:val="00D23BB9"/>
    <w:rsid w:val="00D24668"/>
    <w:rsid w:val="00D26AF9"/>
    <w:rsid w:val="00D30106"/>
    <w:rsid w:val="00D436EA"/>
    <w:rsid w:val="00D437D0"/>
    <w:rsid w:val="00D440FA"/>
    <w:rsid w:val="00D44512"/>
    <w:rsid w:val="00D61DEC"/>
    <w:rsid w:val="00D71D12"/>
    <w:rsid w:val="00D74B48"/>
    <w:rsid w:val="00D837C5"/>
    <w:rsid w:val="00D90B93"/>
    <w:rsid w:val="00DA18D7"/>
    <w:rsid w:val="00DA1AE2"/>
    <w:rsid w:val="00DA5AF1"/>
    <w:rsid w:val="00DB057D"/>
    <w:rsid w:val="00DB4144"/>
    <w:rsid w:val="00DC16D3"/>
    <w:rsid w:val="00DC1E4B"/>
    <w:rsid w:val="00DD5342"/>
    <w:rsid w:val="00DD785B"/>
    <w:rsid w:val="00DE39CE"/>
    <w:rsid w:val="00DF1ECB"/>
    <w:rsid w:val="00E16B82"/>
    <w:rsid w:val="00E230E6"/>
    <w:rsid w:val="00E41724"/>
    <w:rsid w:val="00E4751B"/>
    <w:rsid w:val="00E77FE9"/>
    <w:rsid w:val="00E84758"/>
    <w:rsid w:val="00E92EAF"/>
    <w:rsid w:val="00E93555"/>
    <w:rsid w:val="00E95C27"/>
    <w:rsid w:val="00E975D3"/>
    <w:rsid w:val="00EA0571"/>
    <w:rsid w:val="00EA1211"/>
    <w:rsid w:val="00EA493C"/>
    <w:rsid w:val="00EC0446"/>
    <w:rsid w:val="00EC6F08"/>
    <w:rsid w:val="00EE2253"/>
    <w:rsid w:val="00EE228A"/>
    <w:rsid w:val="00EE270A"/>
    <w:rsid w:val="00EF3485"/>
    <w:rsid w:val="00EF79FA"/>
    <w:rsid w:val="00F01566"/>
    <w:rsid w:val="00F23F97"/>
    <w:rsid w:val="00F33A0B"/>
    <w:rsid w:val="00F57732"/>
    <w:rsid w:val="00F655A3"/>
    <w:rsid w:val="00F70EED"/>
    <w:rsid w:val="00F76C50"/>
    <w:rsid w:val="00F909E3"/>
    <w:rsid w:val="00F95929"/>
    <w:rsid w:val="00F96123"/>
    <w:rsid w:val="00FA0C62"/>
    <w:rsid w:val="00FA3D66"/>
    <w:rsid w:val="00FA4083"/>
    <w:rsid w:val="00FA742D"/>
    <w:rsid w:val="00FB0F11"/>
    <w:rsid w:val="00FB1086"/>
    <w:rsid w:val="00FB2D8B"/>
    <w:rsid w:val="00FC796C"/>
    <w:rsid w:val="00FD31D4"/>
    <w:rsid w:val="00FE0EF8"/>
    <w:rsid w:val="00FE4AEE"/>
    <w:rsid w:val="00FE7D86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CB840A4-85A9-45DD-B286-99201816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72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  <w:style w:type="character" w:customStyle="1" w:styleId="apple-converted-space">
    <w:name w:val="apple-converted-space"/>
    <w:basedOn w:val="Fuentedeprrafopredeter"/>
    <w:rsid w:val="00A12A5A"/>
  </w:style>
  <w:style w:type="character" w:styleId="nfasis">
    <w:name w:val="Emphasis"/>
    <w:basedOn w:val="Fuentedeprrafopredeter"/>
    <w:uiPriority w:val="20"/>
    <w:qFormat/>
    <w:rsid w:val="00D437D0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FA3D6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A3D66"/>
    <w:rPr>
      <w:rFonts w:ascii="Calibri" w:hAnsi="Calibri"/>
      <w:szCs w:val="21"/>
    </w:rPr>
  </w:style>
  <w:style w:type="character" w:customStyle="1" w:styleId="Ttulo2Car">
    <w:name w:val="Título 2 Car"/>
    <w:basedOn w:val="Fuentedeprrafopredeter"/>
    <w:link w:val="Ttulo2"/>
    <w:uiPriority w:val="9"/>
    <w:rsid w:val="007172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2904C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904C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hmhospital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garciarodriguez@hmhospitales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4544CF-35FD-4E5F-89D9-C1B4D16E29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C753EA-287B-4193-A79E-F4EF33FECC22}"/>
</file>

<file path=customXml/itemProps3.xml><?xml version="1.0" encoding="utf-8"?>
<ds:datastoreItem xmlns:ds="http://schemas.openxmlformats.org/officeDocument/2006/customXml" ds:itemID="{020ADD39-7F23-4DC6-8959-D193DA6D8C59}"/>
</file>

<file path=customXml/itemProps4.xml><?xml version="1.0" encoding="utf-8"?>
<ds:datastoreItem xmlns:ds="http://schemas.openxmlformats.org/officeDocument/2006/customXml" ds:itemID="{0D83F11E-C938-42E4-850F-9D5F236E5F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856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PUBLICACIONES</dc:creator>
  <cp:lastModifiedBy>Marcos Garcia Rodriguez</cp:lastModifiedBy>
  <cp:revision>33</cp:revision>
  <cp:lastPrinted>2019-01-17T15:37:00Z</cp:lastPrinted>
  <dcterms:created xsi:type="dcterms:W3CDTF">2018-12-13T16:46:00Z</dcterms:created>
  <dcterms:modified xsi:type="dcterms:W3CDTF">2019-01-18T12:35:00Z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