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48" w:rsidRDefault="00E82D0C" w:rsidP="003F567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-982024</wp:posOffset>
            </wp:positionV>
            <wp:extent cx="2301072" cy="1059619"/>
            <wp:effectExtent l="0" t="0" r="444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94" cy="1068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E4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-994682</wp:posOffset>
            </wp:positionV>
            <wp:extent cx="1900140" cy="1061972"/>
            <wp:effectExtent l="0" t="0" r="508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dc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587" l="0" r="100000">
                                  <a14:foregroundMark x1="6697" y1="14463" x2="6697" y2="14463"/>
                                  <a14:foregroundMark x1="5081" y1="18182" x2="5081" y2="18182"/>
                                  <a14:foregroundMark x1="6467" y1="19008" x2="6467" y2="19008"/>
                                  <a14:foregroundMark x1="4850" y1="21901" x2="4850" y2="21901"/>
                                  <a14:foregroundMark x1="5081" y1="22727" x2="5081" y2="22727"/>
                                  <a14:foregroundMark x1="2771" y1="27273" x2="2771" y2="27273"/>
                                  <a14:foregroundMark x1="4388" y1="27273" x2="4388" y2="27273"/>
                                  <a14:foregroundMark x1="6005" y1="24380" x2="6005" y2="24380"/>
                                  <a14:foregroundMark x1="3002" y1="23554" x2="3002" y2="23554"/>
                                  <a14:foregroundMark x1="4619" y1="26033" x2="4388" y2="25620"/>
                                  <a14:foregroundMark x1="3695" y1="24380" x2="3695" y2="24380"/>
                                  <a14:foregroundMark x1="3926" y1="22314" x2="3926" y2="22314"/>
                                  <a14:foregroundMark x1="3233" y1="20661" x2="3233" y2="20661"/>
                                  <a14:foregroundMark x1="5774" y1="21488" x2="5774" y2="21488"/>
                                  <a14:foregroundMark x1="3695" y1="30992" x2="3695" y2="30992"/>
                                  <a14:foregroundMark x1="3695" y1="30992" x2="3695" y2="30992"/>
                                  <a14:foregroundMark x1="4157" y1="33471" x2="4157" y2="34711"/>
                                  <a14:foregroundMark x1="4157" y1="36364" x2="4157" y2="37190"/>
                                  <a14:foregroundMark x1="6236" y1="46281" x2="6236" y2="46281"/>
                                  <a14:foregroundMark x1="6005" y1="49587" x2="6005" y2="50826"/>
                                  <a14:foregroundMark x1="6005" y1="52893" x2="6005" y2="52893"/>
                                  <a14:foregroundMark x1="7390" y1="56612" x2="7390" y2="56612"/>
                                  <a14:foregroundMark x1="8545" y1="60744" x2="8545" y2="60744"/>
                                  <a14:foregroundMark x1="10162" y1="68182" x2="10162" y2="68182"/>
                                  <a14:foregroundMark x1="12240" y1="71488" x2="12240" y2="71488"/>
                                  <a14:foregroundMark x1="13857" y1="75620" x2="14319" y2="76446"/>
                                  <a14:foregroundMark x1="16628" y1="80165" x2="16628" y2="80165"/>
                                  <a14:foregroundMark x1="18014" y1="85537" x2="18014" y2="85950"/>
                                  <a14:foregroundMark x1="15704" y1="93388" x2="15704" y2="93388"/>
                                  <a14:foregroundMark x1="15935" y1="90909" x2="15935" y2="90909"/>
                                  <a14:foregroundMark x1="16166" y1="88430" x2="16628" y2="88430"/>
                                  <a14:foregroundMark x1="17090" y1="88430" x2="17090" y2="88430"/>
                                  <a14:foregroundMark x1="19169" y1="89256" x2="19169" y2="89256"/>
                                  <a14:foregroundMark x1="20323" y1="91322" x2="20323" y2="91322"/>
                                  <a14:foregroundMark x1="20554" y1="92975" x2="20554" y2="92975"/>
                                  <a14:foregroundMark x1="26559" y1="85124" x2="26559" y2="85124"/>
                                  <a14:foregroundMark x1="28406" y1="88017" x2="28406" y2="88017"/>
                                  <a14:foregroundMark x1="31409" y1="87603" x2="31409" y2="87603"/>
                                  <a14:foregroundMark x1="32333" y1="85537" x2="32333" y2="85537"/>
                                  <a14:foregroundMark x1="31640" y1="83058" x2="31640" y2="83058"/>
                                  <a14:foregroundMark x1="29561" y1="85124" x2="29561" y2="85124"/>
                                  <a14:foregroundMark x1="27483" y1="84711" x2="27483" y2="84711"/>
                                  <a14:foregroundMark x1="26790" y1="81818" x2="26328" y2="81405"/>
                                  <a14:foregroundMark x1="24711" y1="80165" x2="24711" y2="80165"/>
                                  <a14:foregroundMark x1="26559" y1="78926" x2="26559" y2="78926"/>
                                  <a14:foregroundMark x1="27252" y1="77273" x2="27252" y2="77273"/>
                                  <a14:foregroundMark x1="27483" y1="74380" x2="27252" y2="73967"/>
                                  <a14:foregroundMark x1="30716" y1="68182" x2="30716" y2="68182"/>
                                  <a14:foregroundMark x1="29330" y1="67769" x2="29330" y2="67769"/>
                                  <a14:foregroundMark x1="32794" y1="58264" x2="32794" y2="58264"/>
                                  <a14:foregroundMark x1="34180" y1="51653" x2="34180" y2="51653"/>
                                  <a14:foregroundMark x1="33487" y1="48760" x2="33487" y2="48760"/>
                                  <a14:foregroundMark x1="34411" y1="40909" x2="34411" y2="40909"/>
                                  <a14:foregroundMark x1="33949" y1="35124" x2="33949" y2="35124"/>
                                  <a14:foregroundMark x1="33949" y1="31405" x2="33487" y2="30579"/>
                                  <a14:foregroundMark x1="32564" y1="27686" x2="32333" y2="26033"/>
                                  <a14:foregroundMark x1="30947" y1="20248" x2="30947" y2="20248"/>
                                  <a14:foregroundMark x1="29792" y1="16529" x2="29792" y2="16529"/>
                                  <a14:foregroundMark x1="29099" y1="14050" x2="29099" y2="14050"/>
                                  <a14:foregroundMark x1="31178" y1="16116" x2="31178" y2="16116"/>
                                  <a14:foregroundMark x1="32794" y1="20661" x2="32794" y2="20661"/>
                                  <a14:foregroundMark x1="28406" y1="16942" x2="28406" y2="16942"/>
                                  <a14:foregroundMark x1="29330" y1="24380" x2="29330" y2="24380"/>
                                  <a14:foregroundMark x1="30023" y1="29752" x2="30023" y2="29752"/>
                                  <a14:foregroundMark x1="30716" y1="33471" x2="30716" y2="34298"/>
                                  <a14:foregroundMark x1="30947" y1="38017" x2="30947" y2="38017"/>
                                  <a14:foregroundMark x1="30023" y1="37603" x2="30023" y2="37603"/>
                                  <a14:foregroundMark x1="30716" y1="42975" x2="30716" y2="42975"/>
                                  <a14:foregroundMark x1="30947" y1="44628" x2="30947" y2="44628"/>
                                  <a14:foregroundMark x1="30254" y1="47521" x2="30254" y2="47521"/>
                                  <a14:foregroundMark x1="29561" y1="51653" x2="29561" y2="51653"/>
                                  <a14:foregroundMark x1="28406" y1="53719" x2="28406" y2="53719"/>
                                  <a14:foregroundMark x1="28406" y1="55785" x2="28406" y2="55785"/>
                                  <a14:foregroundMark x1="28868" y1="59504" x2="28868" y2="59504"/>
                                  <a14:foregroundMark x1="27021" y1="61157" x2="27021" y2="61157"/>
                                  <a14:foregroundMark x1="26328" y1="63636" x2="26328" y2="63636"/>
                                  <a14:foregroundMark x1="26097" y1="66529" x2="26097" y2="66529"/>
                                  <a14:foregroundMark x1="24942" y1="68182" x2="24942" y2="68182"/>
                                  <a14:foregroundMark x1="24018" y1="69835" x2="24018" y2="69835"/>
                                  <a14:foregroundMark x1="23788" y1="71074" x2="23788" y2="71074"/>
                                  <a14:foregroundMark x1="22633" y1="72727" x2="22633" y2="72727"/>
                                  <a14:foregroundMark x1="21940" y1="74380" x2="21940" y2="74380"/>
                                  <a14:foregroundMark x1="20785" y1="76446" x2="20785" y2="76446"/>
                                  <a14:foregroundMark x1="20554" y1="78099" x2="20554" y2="78926"/>
                                  <a14:foregroundMark x1="19630" y1="79752" x2="19630" y2="79752"/>
                                  <a14:foregroundMark x1="18014" y1="79752" x2="18014" y2="79752"/>
                                  <a14:foregroundMark x1="7852" y1="22727" x2="7852" y2="22727"/>
                                  <a14:foregroundMark x1="18245" y1="17355" x2="18245" y2="17355"/>
                                  <a14:foregroundMark x1="28176" y1="22727" x2="28176" y2="22727"/>
                                  <a14:foregroundMark x1="27483" y1="51240" x2="27483" y2="51240"/>
                                  <a14:foregroundMark x1="27714" y1="44215" x2="27945" y2="42975"/>
                                  <a14:foregroundMark x1="28406" y1="38843" x2="28406" y2="37603"/>
                                  <a14:foregroundMark x1="27945" y1="32645" x2="27945" y2="32645"/>
                                  <a14:foregroundMark x1="28176" y1="28926" x2="28176" y2="28926"/>
                                  <a14:foregroundMark x1="27945" y1="26860" x2="27945" y2="26860"/>
                                  <a14:foregroundMark x1="17552" y1="19008" x2="17552" y2="19008"/>
                                  <a14:foregroundMark x1="18707" y1="27273" x2="18707" y2="27273"/>
                                  <a14:foregroundMark x1="18707" y1="32231" x2="18707" y2="33884"/>
                                  <a14:foregroundMark x1="18707" y1="37603" x2="19169" y2="40909"/>
                                  <a14:foregroundMark x1="19169" y1="42975" x2="19169" y2="45455"/>
                                  <a14:foregroundMark x1="18938" y1="48347" x2="18938" y2="50826"/>
                                  <a14:foregroundMark x1="18938" y1="53306" x2="18938" y2="54959"/>
                                  <a14:foregroundMark x1="18707" y1="57438" x2="18476" y2="59917"/>
                                  <a14:foregroundMark x1="18014" y1="61157" x2="17783" y2="64050"/>
                                  <a14:foregroundMark x1="17783" y1="64463" x2="18014" y2="66942"/>
                                  <a14:foregroundMark x1="18014" y1="68595" x2="18014" y2="68595"/>
                                  <a14:foregroundMark x1="19400" y1="71901" x2="19400" y2="71901"/>
                                  <a14:foregroundMark x1="19400" y1="73140" x2="19400" y2="73140"/>
                                  <a14:foregroundMark x1="16397" y1="73554" x2="16397" y2="73554"/>
                                  <a14:foregroundMark x1="16859" y1="70661" x2="17090" y2="69835"/>
                                  <a14:foregroundMark x1="17090" y1="66942" x2="16628" y2="66529"/>
                                  <a14:foregroundMark x1="14550" y1="64463" x2="13626" y2="62810"/>
                                  <a14:foregroundMark x1="12009" y1="59917" x2="12009" y2="59917"/>
                                  <a14:foregroundMark x1="11547" y1="56198" x2="11085" y2="52893"/>
                                  <a14:foregroundMark x1="10393" y1="48760" x2="10393" y2="46281"/>
                                  <a14:foregroundMark x1="10624" y1="42562" x2="10624" y2="42562"/>
                                  <a14:foregroundMark x1="10393" y1="38430" x2="10393" y2="36364"/>
                                  <a14:foregroundMark x1="10393" y1="33471" x2="10393" y2="32645"/>
                                  <a14:foregroundMark x1="9700" y1="27686" x2="9700" y2="27686"/>
                                  <a14:foregroundMark x1="11316" y1="26860" x2="11316" y2="26860"/>
                                  <a14:foregroundMark x1="12933" y1="26860" x2="13626" y2="26860"/>
                                  <a14:foregroundMark x1="13626" y1="30992" x2="13626" y2="33058"/>
                                  <a14:foregroundMark x1="13164" y1="35950" x2="12933" y2="39669"/>
                                  <a14:foregroundMark x1="12702" y1="42975" x2="13857" y2="48347"/>
                                  <a14:foregroundMark x1="13857" y1="49587" x2="13857" y2="52479"/>
                                  <a14:foregroundMark x1="13626" y1="54545" x2="13857" y2="56198"/>
                                  <a14:foregroundMark x1="13857" y1="57025" x2="14319" y2="59504"/>
                                  <a14:foregroundMark x1="14550" y1="61983" x2="15242" y2="63636"/>
                                  <a14:foregroundMark x1="15473" y1="64050" x2="16397" y2="65702"/>
                                  <a14:foregroundMark x1="19630" y1="66942" x2="19630" y2="66942"/>
                                  <a14:foregroundMark x1="20092" y1="65289" x2="20554" y2="64876"/>
                                  <a14:foregroundMark x1="20785" y1="64050" x2="21247" y2="62810"/>
                                  <a14:foregroundMark x1="21478" y1="60744" x2="21478" y2="60744"/>
                                  <a14:foregroundMark x1="21940" y1="58678" x2="22402" y2="58264"/>
                                  <a14:foregroundMark x1="23095" y1="55785" x2="23788" y2="54545"/>
                                  <a14:foregroundMark x1="24018" y1="52479" x2="24018" y2="52479"/>
                                  <a14:foregroundMark x1="23788" y1="48760" x2="23788" y2="48760"/>
                                  <a14:foregroundMark x1="23788" y1="46281" x2="23788" y2="42975"/>
                                  <a14:foregroundMark x1="24018" y1="40496" x2="24018" y2="40496"/>
                                  <a14:foregroundMark x1="23788" y1="36777" x2="23788" y2="36777"/>
                                  <a14:foregroundMark x1="22633" y1="33884" x2="22633" y2="33884"/>
                                  <a14:foregroundMark x1="22633" y1="29339" x2="22633" y2="28512"/>
                                  <a14:foregroundMark x1="22171" y1="25207" x2="22864" y2="25620"/>
                                  <a14:foregroundMark x1="25635" y1="26860" x2="25635" y2="26860"/>
                                  <a14:foregroundMark x1="26790" y1="32231" x2="27714" y2="36777"/>
                                  <a14:foregroundMark x1="27483" y1="39256" x2="27714" y2="41736"/>
                                  <a14:foregroundMark x1="27483" y1="42975" x2="27483" y2="44215"/>
                                  <a14:foregroundMark x1="26790" y1="46281" x2="26559" y2="46694"/>
                                  <a14:foregroundMark x1="26328" y1="48760" x2="25866" y2="52066"/>
                                  <a14:foregroundMark x1="25404" y1="52893" x2="25173" y2="54959"/>
                                  <a14:foregroundMark x1="24480" y1="57438" x2="24249" y2="59504"/>
                                  <a14:foregroundMark x1="24018" y1="61157" x2="23788" y2="63636"/>
                                  <a14:foregroundMark x1="22864" y1="64463" x2="22402" y2="65702"/>
                                  <a14:foregroundMark x1="21709" y1="66942" x2="21247" y2="67769"/>
                                  <a14:foregroundMark x1="20554" y1="68182" x2="20323" y2="69008"/>
                                  <a14:foregroundMark x1="19861" y1="69008" x2="19861" y2="70661"/>
                                  <a14:foregroundMark x1="20323" y1="70661" x2="20323" y2="70661"/>
                                  <a14:foregroundMark x1="20785" y1="70248" x2="21478" y2="70248"/>
                                  <a14:foregroundMark x1="22171" y1="69835" x2="22171" y2="69835"/>
                                  <a14:foregroundMark x1="22633" y1="68595" x2="22633" y2="68595"/>
                                  <a14:foregroundMark x1="22633" y1="67769" x2="22633" y2="67769"/>
                                  <a14:foregroundMark x1="23095" y1="65289" x2="23095" y2="65289"/>
                                  <a14:foregroundMark x1="17552" y1="78099" x2="17552" y2="78099"/>
                                  <a14:foregroundMark x1="18014" y1="78099" x2="18245" y2="77686"/>
                                  <a14:foregroundMark x1="18014" y1="74380" x2="18014" y2="74380"/>
                                  <a14:foregroundMark x1="18014" y1="73140" x2="18014" y2="73140"/>
                                  <a14:foregroundMark x1="17321" y1="73140" x2="17321" y2="73554"/>
                                  <a14:foregroundMark x1="17321" y1="73554" x2="17321" y2="73554"/>
                                  <a14:foregroundMark x1="14550" y1="71074" x2="14550" y2="71074"/>
                                  <a14:foregroundMark x1="7621" y1="23554" x2="7621" y2="42562"/>
                                  <a14:foregroundMark x1="7390" y1="42562" x2="9469" y2="57851"/>
                                  <a14:foregroundMark x1="9238" y1="58264" x2="17783" y2="79339"/>
                                  <a14:foregroundMark x1="19630" y1="77686" x2="27021" y2="55372"/>
                                  <a14:foregroundMark x1="27483" y1="52479" x2="27945" y2="22727"/>
                                  <a14:foregroundMark x1="19169" y1="17355" x2="22171" y2="20661"/>
                                  <a14:foregroundMark x1="21016" y1="19421" x2="27714" y2="21901"/>
                                  <a14:foregroundMark x1="17090" y1="17355" x2="12471" y2="21488"/>
                                  <a14:foregroundMark x1="12471" y1="21488" x2="7621" y2="21901"/>
                                  <a14:foregroundMark x1="9700" y1="26446" x2="9700" y2="26446"/>
                                  <a14:foregroundMark x1="14319" y1="24793" x2="14319" y2="24793"/>
                                  <a14:foregroundMark x1="15242" y1="23554" x2="15935" y2="23140"/>
                                  <a14:foregroundMark x1="16628" y1="22314" x2="16628" y2="22314"/>
                                  <a14:foregroundMark x1="16397" y1="26446" x2="16166" y2="27273"/>
                                  <a14:foregroundMark x1="16166" y1="27273" x2="15473" y2="27686"/>
                                  <a14:foregroundMark x1="14550" y1="27686" x2="15012" y2="30579"/>
                                  <a14:foregroundMark x1="15473" y1="30992" x2="16166" y2="33884"/>
                                  <a14:foregroundMark x1="16166" y1="35124" x2="16628" y2="38017"/>
                                  <a14:foregroundMark x1="17552" y1="40083" x2="18476" y2="42975"/>
                                  <a14:foregroundMark x1="18476" y1="43802" x2="18476" y2="43802"/>
                                  <a14:foregroundMark x1="19630" y1="32231" x2="19630" y2="31818"/>
                                  <a14:foregroundMark x1="19630" y1="25207" x2="19630" y2="25207"/>
                                  <a14:foregroundMark x1="20092" y1="25207" x2="20554" y2="25620"/>
                                  <a14:foregroundMark x1="3233" y1="83058" x2="2771" y2="85124"/>
                                  <a14:foregroundMark x1="3233" y1="83058" x2="4619" y2="83058"/>
                                  <a14:foregroundMark x1="4619" y1="83058" x2="4619" y2="83058"/>
                                  <a14:foregroundMark x1="5081" y1="83058" x2="5081" y2="83058"/>
                                  <a14:foregroundMark x1="6467" y1="84711" x2="6928" y2="85124"/>
                                  <a14:foregroundMark x1="6928" y1="85537" x2="6928" y2="85537"/>
                                  <a14:foregroundMark x1="8776" y1="85124" x2="8776" y2="85124"/>
                                  <a14:foregroundMark x1="9007" y1="84711" x2="9238" y2="83884"/>
                                  <a14:foregroundMark x1="9469" y1="83471" x2="9469" y2="82645"/>
                                  <a14:foregroundMark x1="9700" y1="81405" x2="9700" y2="81405"/>
                                  <a14:foregroundMark x1="10393" y1="80992" x2="10855" y2="80992"/>
                                  <a14:foregroundMark x1="11316" y1="80992" x2="11316" y2="80992"/>
                                  <a14:foregroundMark x1="12009" y1="80992" x2="12009" y2="80992"/>
                                  <a14:foregroundMark x1="12009" y1="79339" x2="12009" y2="79339"/>
                                  <a14:foregroundMark x1="7852" y1="77273" x2="12702" y2="79339"/>
                                  <a14:foregroundMark x1="8083" y1="76860" x2="9007" y2="73967"/>
                                  <a14:foregroundMark x1="7621" y1="76033" x2="7621" y2="76033"/>
                                  <a14:foregroundMark x1="8776" y1="74793" x2="8776" y2="74793"/>
                                  <a14:foregroundMark x1="8314" y1="73554" x2="8314" y2="73554"/>
                                  <a14:foregroundMark x1="6467" y1="71488" x2="6005" y2="70661"/>
                                  <a14:foregroundMark x1="5312" y1="69421" x2="5312" y2="69421"/>
                                  <a14:foregroundMark x1="5312" y1="69008" x2="5312" y2="69008"/>
                                  <a14:foregroundMark x1="5543" y1="67355" x2="5543" y2="67355"/>
                                  <a14:foregroundMark x1="5543" y1="65289" x2="5543" y2="65289"/>
                                  <a14:foregroundMark x1="4850" y1="64876" x2="3464" y2="64050"/>
                                  <a14:foregroundMark x1="3695" y1="61570" x2="3695" y2="61570"/>
                                  <a14:foregroundMark x1="3695" y1="59504" x2="2771" y2="56612"/>
                                  <a14:foregroundMark x1="2540" y1="55785" x2="2540" y2="55785"/>
                                  <a14:foregroundMark x1="2309" y1="53719" x2="2309" y2="53719"/>
                                  <a14:foregroundMark x1="2079" y1="52479" x2="2079" y2="52479"/>
                                  <a14:foregroundMark x1="2079" y1="52066" x2="2079" y2="52066"/>
                                  <a14:foregroundMark x1="2079" y1="51240" x2="2079" y2="51240"/>
                                  <a14:foregroundMark x1="1848" y1="48760" x2="1848" y2="48760"/>
                                  <a14:foregroundMark x1="1848" y1="47934" x2="1848" y2="47934"/>
                                  <a14:foregroundMark x1="2540" y1="47107" x2="2540" y2="47107"/>
                                  <a14:foregroundMark x1="3002" y1="45868" x2="1848" y2="43388"/>
                                  <a14:foregroundMark x1="1386" y1="40909" x2="1386" y2="40909"/>
                                  <a14:foregroundMark x1="1155" y1="39669" x2="1155" y2="39669"/>
                                  <a14:foregroundMark x1="1848" y1="40083" x2="1848" y2="40083"/>
                                  <a14:foregroundMark x1="2540" y1="38843" x2="2309" y2="38430"/>
                                  <a14:foregroundMark x1="1848" y1="38017" x2="1848" y2="38017"/>
                                  <a14:foregroundMark x1="3002" y1="36364" x2="3002" y2="36364"/>
                                  <a14:foregroundMark x1="2540" y1="33471" x2="2540" y2="33471"/>
                                  <a14:foregroundMark x1="2309" y1="33058" x2="2309" y2="33058"/>
                                  <a14:foregroundMark x1="2309" y1="31405" x2="2309" y2="31405"/>
                                  <a14:foregroundMark x1="2309" y1="31405" x2="2309" y2="31405"/>
                                  <a14:foregroundMark x1="5774" y1="88017" x2="5774" y2="88017"/>
                                  <a14:foregroundMark x1="3695" y1="86777" x2="3695" y2="86777"/>
                                  <a14:foregroundMark x1="7852" y1="88430" x2="9007" y2="88017"/>
                                  <a14:foregroundMark x1="10393" y1="86364" x2="10624" y2="85950"/>
                                  <a14:foregroundMark x1="12240" y1="84298" x2="12471" y2="84298"/>
                                  <a14:foregroundMark x1="14088" y1="84711" x2="14088" y2="84711"/>
                                  <a14:foregroundMark x1="15935" y1="86364" x2="15935" y2="86364"/>
                                  <a14:foregroundMark x1="17552" y1="87190" x2="17552" y2="87603"/>
                                  <a14:foregroundMark x1="20323" y1="86777" x2="20323" y2="85950"/>
                                  <a14:foregroundMark x1="22864" y1="85537" x2="23095" y2="85537"/>
                                  <a14:foregroundMark x1="23326" y1="85950" x2="23326" y2="85950"/>
                                  <a14:foregroundMark x1="24942" y1="85537" x2="25635" y2="85537"/>
                                  <a14:foregroundMark x1="27714" y1="88017" x2="27714" y2="88017"/>
                                  <a14:foregroundMark x1="28868" y1="88843" x2="29330" y2="89256"/>
                                  <a14:foregroundMark x1="29792" y1="89256" x2="30947" y2="88843"/>
                                  <a14:foregroundMark x1="31640" y1="88017" x2="31640" y2="88017"/>
                                  <a14:foregroundMark x1="36259" y1="27273" x2="36259" y2="27273"/>
                                  <a14:foregroundMark x1="38337" y1="27686" x2="38337" y2="27686"/>
                                  <a14:foregroundMark x1="37875" y1="30579" x2="37413" y2="31818"/>
                                  <a14:foregroundMark x1="37182" y1="34711" x2="37182" y2="34711"/>
                                  <a14:foregroundMark x1="37875" y1="35537" x2="37875" y2="35537"/>
                                  <a14:foregroundMark x1="37875" y1="36777" x2="38106" y2="38017"/>
                                  <a14:foregroundMark x1="39030" y1="39669" x2="39723" y2="40909"/>
                                  <a14:foregroundMark x1="39723" y1="41322" x2="39954" y2="41322"/>
                                  <a14:foregroundMark x1="40878" y1="41322" x2="41339" y2="40909"/>
                                  <a14:foregroundMark x1="41570" y1="39256" x2="41570" y2="38017"/>
                                  <a14:foregroundMark x1="41339" y1="35537" x2="41339" y2="35537"/>
                                  <a14:foregroundMark x1="41109" y1="33058" x2="41109" y2="33058"/>
                                  <a14:foregroundMark x1="41109" y1="31405" x2="41109" y2="31405"/>
                                  <a14:foregroundMark x1="41109" y1="30165" x2="41109" y2="30165"/>
                                  <a14:foregroundMark x1="41109" y1="29339" x2="41109" y2="29339"/>
                                  <a14:foregroundMark x1="41109" y1="28512" x2="41109" y2="28512"/>
                                  <a14:foregroundMark x1="41339" y1="26860" x2="41339" y2="26860"/>
                                  <a14:foregroundMark x1="41801" y1="26860" x2="41801" y2="26860"/>
                                  <a14:foregroundMark x1="43418" y1="26446" x2="43418" y2="26446"/>
                                  <a14:foregroundMark x1="43880" y1="27686" x2="44342" y2="28099"/>
                                  <a14:foregroundMark x1="44573" y1="29339" x2="45266" y2="30992"/>
                                  <a14:foregroundMark x1="45497" y1="31818" x2="47113" y2="34711"/>
                                  <a14:foregroundMark x1="47113" y1="35124" x2="47113" y2="36777"/>
                                  <a14:foregroundMark x1="47575" y1="37603" x2="47806" y2="38017"/>
                                  <a14:foregroundMark x1="47806" y1="38017" x2="47806" y2="38017"/>
                                  <a14:foregroundMark x1="47806" y1="36364" x2="47344" y2="33058"/>
                                  <a14:foregroundMark x1="47344" y1="32645" x2="47344" y2="32645"/>
                                  <a14:foregroundMark x1="46882" y1="29752" x2="46882" y2="29752"/>
                                  <a14:foregroundMark x1="47344" y1="27686" x2="47344" y2="27686"/>
                                  <a14:foregroundMark x1="47806" y1="28099" x2="47806" y2="29752"/>
                                  <a14:foregroundMark x1="47806" y1="31405" x2="47806" y2="31405"/>
                                  <a14:foregroundMark x1="47806" y1="31405" x2="47806" y2="31405"/>
                                  <a14:foregroundMark x1="48037" y1="28926" x2="48037" y2="28926"/>
                                  <a14:foregroundMark x1="48037" y1="26860" x2="48037" y2="26860"/>
                                  <a14:foregroundMark x1="43649" y1="32231" x2="43649" y2="32231"/>
                                  <a14:foregroundMark x1="43649" y1="34298" x2="44111" y2="36364"/>
                                  <a14:foregroundMark x1="44111" y1="36777" x2="43880" y2="39256"/>
                                  <a14:foregroundMark x1="43880" y1="39256" x2="43649" y2="40083"/>
                                  <a14:foregroundMark x1="43649" y1="40496" x2="43649" y2="40496"/>
                                  <a14:foregroundMark x1="43649" y1="40909" x2="43649" y2="40909"/>
                                  <a14:foregroundMark x1="37413" y1="48760" x2="37413" y2="48760"/>
                                  <a14:foregroundMark x1="39030" y1="49587" x2="39492" y2="49587"/>
                                  <a14:foregroundMark x1="40878" y1="49587" x2="41801" y2="50413"/>
                                  <a14:foregroundMark x1="41801" y1="50826" x2="41801" y2="52893"/>
                                  <a14:foregroundMark x1="41339" y1="54959" x2="41339" y2="57025"/>
                                  <a14:foregroundMark x1="41339" y1="57438" x2="41339" y2="58264"/>
                                  <a14:foregroundMark x1="41109" y1="59504" x2="40878" y2="60744"/>
                                  <a14:foregroundMark x1="40185" y1="61157" x2="40185" y2="61157"/>
                                  <a14:foregroundMark x1="39492" y1="61983" x2="37644" y2="63223"/>
                                  <a14:foregroundMark x1="37644" y1="63223" x2="37644" y2="63223"/>
                                  <a14:foregroundMark x1="37413" y1="61570" x2="37644" y2="60744"/>
                                  <a14:foregroundMark x1="37644" y1="59504" x2="37644" y2="47934"/>
                                  <a14:foregroundMark x1="36952" y1="53306" x2="36952" y2="53306"/>
                                  <a14:foregroundMark x1="37413" y1="49587" x2="37413" y2="49587"/>
                                  <a14:foregroundMark x1="42956" y1="48760" x2="47575" y2="48347"/>
                                  <a14:foregroundMark x1="42956" y1="48347" x2="42956" y2="48347"/>
                                  <a14:foregroundMark x1="47575" y1="49174" x2="47575" y2="49174"/>
                                  <a14:foregroundMark x1="47575" y1="50826" x2="47575" y2="50826"/>
                                  <a14:foregroundMark x1="43880" y1="49587" x2="43880" y2="49587"/>
                                  <a14:foregroundMark x1="43880" y1="49587" x2="44111" y2="63223"/>
                                  <a14:foregroundMark x1="42956" y1="62810" x2="42956" y2="62810"/>
                                  <a14:foregroundMark x1="47575" y1="63223" x2="47575" y2="63223"/>
                                  <a14:foregroundMark x1="48268" y1="60331" x2="48268" y2="60331"/>
                                  <a14:foregroundMark x1="46420" y1="55785" x2="46420" y2="55785"/>
                                  <a14:foregroundMark x1="46882" y1="52479" x2="46882" y2="52479"/>
                                  <a14:foregroundMark x1="46651" y1="57438" x2="46651" y2="57438"/>
                                  <a14:foregroundMark x1="44573" y1="56198" x2="44573" y2="56198"/>
                                  <a14:foregroundMark x1="41339" y1="69835" x2="41339" y2="69835"/>
                                  <a14:foregroundMark x1="41570" y1="73554" x2="41570" y2="73554"/>
                                  <a14:foregroundMark x1="40185" y1="70661" x2="40185" y2="70661"/>
                                  <a14:foregroundMark x1="39030" y1="70661" x2="38337" y2="71074"/>
                                  <a14:foregroundMark x1="37413" y1="71488" x2="37413" y2="71488"/>
                                  <a14:foregroundMark x1="36721" y1="75207" x2="36721" y2="75207"/>
                                  <a14:foregroundMark x1="36952" y1="76860" x2="36952" y2="76860"/>
                                  <a14:foregroundMark x1="37644" y1="80165" x2="37644" y2="80165"/>
                                  <a14:foregroundMark x1="38106" y1="82231" x2="38337" y2="83471"/>
                                  <a14:foregroundMark x1="38337" y1="84298" x2="39030" y2="84298"/>
                                  <a14:foregroundMark x1="40185" y1="84711" x2="40185" y2="84711"/>
                                  <a14:foregroundMark x1="41801" y1="83884" x2="41801" y2="83884"/>
                                  <a14:foregroundMark x1="42494" y1="83058" x2="42494" y2="83058"/>
                                  <a14:foregroundMark x1="43187" y1="85124" x2="43187" y2="85124"/>
                                  <a14:foregroundMark x1="44342" y1="85124" x2="44342" y2="85124"/>
                                  <a14:foregroundMark x1="44111" y1="84711" x2="46189" y2="70248"/>
                                  <a14:foregroundMark x1="46189" y1="70661" x2="48499" y2="85124"/>
                                  <a14:foregroundMark x1="49423" y1="84711" x2="49423" y2="84711"/>
                                  <a14:foregroundMark x1="46882" y1="85124" x2="46882" y2="85124"/>
                                  <a14:foregroundMark x1="46882" y1="80165" x2="46882" y2="80165"/>
                                  <a14:foregroundMark x1="44342" y1="80992" x2="44342" y2="80992"/>
                                  <a14:foregroundMark x1="45958" y1="70661" x2="45958" y2="70661"/>
                                  <a14:foregroundMark x1="50346" y1="70661" x2="50346" y2="70661"/>
                                  <a14:foregroundMark x1="51270" y1="78099" x2="51270" y2="78099"/>
                                  <a14:foregroundMark x1="50808" y1="85537" x2="50808" y2="85537"/>
                                  <a14:foregroundMark x1="52425" y1="69835" x2="54273" y2="69835"/>
                                  <a14:foregroundMark x1="54503" y1="72314" x2="54503" y2="72314"/>
                                  <a14:foregroundMark x1="54503" y1="75620" x2="54503" y2="75620"/>
                                  <a14:foregroundMark x1="53580" y1="77686" x2="53580" y2="77686"/>
                                  <a14:foregroundMark x1="53349" y1="78099" x2="53349" y2="78099"/>
                                  <a14:foregroundMark x1="54273" y1="80579" x2="54273" y2="80579"/>
                                  <a14:foregroundMark x1="55196" y1="83471" x2="55427" y2="83884"/>
                                  <a14:foregroundMark x1="55658" y1="85124" x2="55658" y2="85124"/>
                                  <a14:foregroundMark x1="54734" y1="85537" x2="54734" y2="85537"/>
                                  <a14:foregroundMark x1="51963" y1="78099" x2="51963" y2="78099"/>
                                  <a14:foregroundMark x1="51732" y1="82231" x2="51732" y2="82231"/>
                                  <a14:foregroundMark x1="52425" y1="83471" x2="52425" y2="83471"/>
                                  <a14:foregroundMark x1="51732" y1="71074" x2="51732" y2="71074"/>
                                  <a14:foregroundMark x1="51732" y1="76446" x2="51732" y2="76446"/>
                                  <a14:foregroundMark x1="51732" y1="73554" x2="51732" y2="73554"/>
                                  <a14:foregroundMark x1="51501" y1="71901" x2="51501" y2="71901"/>
                                  <a14:foregroundMark x1="51039" y1="83058" x2="51039" y2="83058"/>
                                  <a14:foregroundMark x1="56813" y1="73554" x2="56813" y2="73554"/>
                                  <a14:foregroundMark x1="56813" y1="70661" x2="56813" y2="70661"/>
                                  <a14:foregroundMark x1="59122" y1="70248" x2="59122" y2="70248"/>
                                  <a14:foregroundMark x1="61894" y1="70248" x2="61894" y2="70248"/>
                                  <a14:foregroundMark x1="61894" y1="72727" x2="61894" y2="72727"/>
                                  <a14:foregroundMark x1="60277" y1="70661" x2="60277" y2="70661"/>
                                  <a14:foregroundMark x1="60046" y1="71488" x2="60046" y2="83884"/>
                                  <a14:foregroundMark x1="60739" y1="84711" x2="60739" y2="84711"/>
                                  <a14:foregroundMark x1="58199" y1="85537" x2="58199" y2="85537"/>
                                  <a14:foregroundMark x1="59353" y1="84711" x2="59353" y2="71901"/>
                                  <a14:foregroundMark x1="66282" y1="70248" x2="69515" y2="85537"/>
                                  <a14:foregroundMark x1="69053" y1="85950" x2="69053" y2="85950"/>
                                  <a14:foregroundMark x1="67206" y1="85124" x2="67206" y2="85124"/>
                                  <a14:foregroundMark x1="67898" y1="81818" x2="67898" y2="81818"/>
                                  <a14:foregroundMark x1="67436" y1="80165" x2="67436" y2="80165"/>
                                  <a14:foregroundMark x1="65820" y1="80165" x2="65820" y2="80165"/>
                                  <a14:foregroundMark x1="65358" y1="80165" x2="65358" y2="80165"/>
                                  <a14:foregroundMark x1="64665" y1="79752" x2="64203" y2="82645"/>
                                  <a14:foregroundMark x1="63972" y1="83058" x2="63972" y2="83884"/>
                                  <a14:foregroundMark x1="63972" y1="83884" x2="63972" y2="83884"/>
                                  <a14:foregroundMark x1="64434" y1="84711" x2="64434" y2="84711"/>
                                  <a14:foregroundMark x1="64896" y1="76860" x2="64896" y2="76860"/>
                                  <a14:foregroundMark x1="66051" y1="73967" x2="66051" y2="73967"/>
                                  <a14:foregroundMark x1="66051" y1="72727" x2="66051" y2="72727"/>
                                  <a14:foregroundMark x1="66051" y1="71488" x2="66051" y2="71488"/>
                                  <a14:foregroundMark x1="66282" y1="71074" x2="66282" y2="71074"/>
                                  <a14:foregroundMark x1="67206" y1="74793" x2="67206" y2="74793"/>
                                  <a14:foregroundMark x1="75520" y1="70661" x2="75520" y2="70661"/>
                                  <a14:foregroundMark x1="75751" y1="73967" x2="75751" y2="73967"/>
                                  <a14:foregroundMark x1="75520" y1="72727" x2="71594" y2="69008"/>
                                  <a14:foregroundMark x1="74596" y1="70248" x2="74596" y2="70248"/>
                                  <a14:foregroundMark x1="73903" y1="70661" x2="73441" y2="70661"/>
                                  <a14:foregroundMark x1="72979" y1="70661" x2="72286" y2="70661"/>
                                  <a14:foregroundMark x1="71594" y1="71074" x2="71594" y2="71074"/>
                                  <a14:foregroundMark x1="71363" y1="71901" x2="71132" y2="73554"/>
                                  <a14:foregroundMark x1="71132" y1="74380" x2="71132" y2="74380"/>
                                  <a14:foregroundMark x1="71132" y1="74793" x2="71132" y2="76860"/>
                                  <a14:foregroundMark x1="71132" y1="76860" x2="71363" y2="77686"/>
                                  <a14:foregroundMark x1="71363" y1="78099" x2="71363" y2="78926"/>
                                  <a14:foregroundMark x1="71363" y1="80165" x2="71363" y2="80165"/>
                                  <a14:foregroundMark x1="71594" y1="80992" x2="71824" y2="82231"/>
                                  <a14:foregroundMark x1="71824" y1="82231" x2="71824" y2="82231"/>
                                  <a14:foregroundMark x1="71824" y1="82231" x2="72055" y2="82645"/>
                                  <a14:foregroundMark x1="72286" y1="83471" x2="72286" y2="83471"/>
                                  <a14:foregroundMark x1="72748" y1="83884" x2="73441" y2="84298"/>
                                  <a14:foregroundMark x1="74134" y1="84298" x2="74134" y2="84298"/>
                                  <a14:foregroundMark x1="74827" y1="84298" x2="74827" y2="84298"/>
                                  <a14:foregroundMark x1="75058" y1="84298" x2="75058" y2="84298"/>
                                  <a14:foregroundMark x1="75289" y1="84298" x2="75289" y2="84298"/>
                                  <a14:foregroundMark x1="76212" y1="81405" x2="76212" y2="81405"/>
                                  <a14:foregroundMark x1="76212" y1="81405" x2="76212" y2="81405"/>
                                  <a14:foregroundMark x1="76212" y1="81405" x2="76212" y2="81405"/>
                                  <a14:foregroundMark x1="76212" y1="80579" x2="76212" y2="80579"/>
                                  <a14:foregroundMark x1="76212" y1="79752" x2="76212" y2="79752"/>
                                  <a14:foregroundMark x1="75982" y1="78926" x2="75982" y2="78926"/>
                                  <a14:foregroundMark x1="75751" y1="78099" x2="75751" y2="78099"/>
                                  <a14:foregroundMark x1="75289" y1="77686" x2="75289" y2="77686"/>
                                  <a14:foregroundMark x1="75289" y1="77273" x2="75289" y2="77273"/>
                                  <a14:foregroundMark x1="75058" y1="76860" x2="75058" y2="76860"/>
                                  <a14:foregroundMark x1="76212" y1="76446" x2="76212" y2="76446"/>
                                  <a14:foregroundMark x1="75520" y1="83058" x2="75520" y2="83058"/>
                                  <a14:foregroundMark x1="75520" y1="83058" x2="75520" y2="83058"/>
                                  <a14:foregroundMark x1="78522" y1="70248" x2="78522" y2="70248"/>
                                  <a14:foregroundMark x1="78522" y1="70248" x2="79446" y2="70248"/>
                                  <a14:foregroundMark x1="79446" y1="70248" x2="79446" y2="70248"/>
                                  <a14:foregroundMark x1="80600" y1="70248" x2="80600" y2="70248"/>
                                  <a14:foregroundMark x1="81293" y1="70248" x2="81293" y2="70248"/>
                                  <a14:foregroundMark x1="81986" y1="69835" x2="81986" y2="69835"/>
                                  <a14:foregroundMark x1="81986" y1="69835" x2="81986" y2="69835"/>
                                  <a14:foregroundMark x1="82217" y1="69835" x2="82217" y2="69835"/>
                                  <a14:foregroundMark x1="82217" y1="70248" x2="82217" y2="73554"/>
                                  <a14:foregroundMark x1="82217" y1="73554" x2="82217" y2="73554"/>
                                  <a14:foregroundMark x1="81524" y1="76860" x2="81524" y2="76860"/>
                                  <a14:foregroundMark x1="81524" y1="76860" x2="81524" y2="76860"/>
                                  <a14:foregroundMark x1="81755" y1="77273" x2="81755" y2="77273"/>
                                  <a14:foregroundMark x1="81524" y1="77273" x2="80139" y2="77273"/>
                                  <a14:foregroundMark x1="79677" y1="77273" x2="79677" y2="77273"/>
                                  <a14:foregroundMark x1="79677" y1="77273" x2="79215" y2="77273"/>
                                  <a14:foregroundMark x1="79215" y1="77273" x2="79215" y2="77273"/>
                                  <a14:foregroundMark x1="78984" y1="77273" x2="78984" y2="77273"/>
                                  <a14:foregroundMark x1="78522" y1="71901" x2="78522" y2="71901"/>
                                  <a14:foregroundMark x1="78522" y1="71074" x2="78753" y2="84298"/>
                                  <a14:foregroundMark x1="78753" y1="83884" x2="78753" y2="83884"/>
                                  <a14:foregroundMark x1="78753" y1="83884" x2="78753" y2="83884"/>
                                  <a14:foregroundMark x1="79215" y1="83884" x2="79677" y2="83884"/>
                                  <a14:foregroundMark x1="80139" y1="83884" x2="81062" y2="83884"/>
                                  <a14:foregroundMark x1="81755" y1="83884" x2="82217" y2="83884"/>
                                  <a14:foregroundMark x1="82679" y1="83884" x2="82679" y2="83884"/>
                                  <a14:foregroundMark x1="82910" y1="82645" x2="82910" y2="82645"/>
                                  <a14:foregroundMark x1="82910" y1="82645" x2="80831" y2="84298"/>
                                  <a14:foregroundMark x1="80139" y1="83884" x2="80139" y2="83884"/>
                                  <a14:foregroundMark x1="78291" y1="83884" x2="78291" y2="83884"/>
                                  <a14:foregroundMark x1="78984" y1="79339" x2="78984" y2="79339"/>
                                  <a14:foregroundMark x1="84065" y1="70248" x2="84065" y2="70248"/>
                                  <a14:foregroundMark x1="85450" y1="70248" x2="85450" y2="70248"/>
                                  <a14:foregroundMark x1="85450" y1="71074" x2="88684" y2="81818"/>
                                  <a14:foregroundMark x1="88915" y1="80579" x2="88915" y2="69421"/>
                                  <a14:foregroundMark x1="88453" y1="69008" x2="88453" y2="69008"/>
                                  <a14:foregroundMark x1="89607" y1="69835" x2="89607" y2="69835"/>
                                  <a14:foregroundMark x1="89607" y1="71074" x2="89145" y2="71488"/>
                                  <a14:foregroundMark x1="88915" y1="85950" x2="88915" y2="85950"/>
                                  <a14:foregroundMark x1="84296" y1="84711" x2="84296" y2="84711"/>
                                  <a14:foregroundMark x1="86143" y1="84711" x2="86143" y2="84711"/>
                                  <a14:foregroundMark x1="85219" y1="83471" x2="84296" y2="70661"/>
                                  <a14:foregroundMark x1="90993" y1="85537" x2="90993" y2="85537"/>
                                  <a14:foregroundMark x1="92610" y1="85537" x2="92610" y2="85537"/>
                                  <a14:foregroundMark x1="91917" y1="85124" x2="93995" y2="70661"/>
                                  <a14:foregroundMark x1="93995" y1="70248" x2="93995" y2="70248"/>
                                  <a14:foregroundMark x1="94919" y1="76033" x2="94919" y2="76033"/>
                                  <a14:foregroundMark x1="95150" y1="78099" x2="95381" y2="78926"/>
                                  <a14:foregroundMark x1="95612" y1="79752" x2="95612" y2="79752"/>
                                  <a14:foregroundMark x1="95843" y1="82231" x2="96074" y2="82645"/>
                                  <a14:foregroundMark x1="96767" y1="84298" x2="96767" y2="84298"/>
                                  <a14:foregroundMark x1="96998" y1="84711" x2="96998" y2="84711"/>
                                  <a14:foregroundMark x1="95612" y1="85124" x2="95612" y2="85124"/>
                                  <a14:foregroundMark x1="96305" y1="85124" x2="96305" y2="85124"/>
                                  <a14:foregroundMark x1="93764" y1="78099" x2="93764" y2="78099"/>
                                  <a14:foregroundMark x1="93764" y1="79339" x2="93764" y2="79339"/>
                                  <a14:foregroundMark x1="94457" y1="79339" x2="94457" y2="79339"/>
                                  <a14:foregroundMark x1="95150" y1="79339" x2="95150" y2="79339"/>
                                  <a14:foregroundMark x1="93764" y1="80165" x2="93764" y2="80165"/>
                                  <a14:foregroundMark x1="92841" y1="80165" x2="92148" y2="80579"/>
                                  <a14:foregroundMark x1="91686" y1="82231" x2="91686" y2="82231"/>
                                  <a14:foregroundMark x1="93533" y1="73967" x2="93533" y2="73967"/>
                                  <a14:foregroundMark x1="94457" y1="71074" x2="94457" y2="71074"/>
                                  <a14:foregroundMark x1="94688" y1="72314" x2="94919" y2="73140"/>
                                  <a14:foregroundMark x1="50577" y1="26446" x2="50115" y2="26446"/>
                                  <a14:foregroundMark x1="49885" y1="26446" x2="49885" y2="26446"/>
                                  <a14:foregroundMark x1="51732" y1="26860" x2="51732" y2="26860"/>
                                  <a14:foregroundMark x1="51039" y1="27686" x2="50346" y2="28099"/>
                                  <a14:foregroundMark x1="50346" y1="28512" x2="50346" y2="28512"/>
                                  <a14:foregroundMark x1="50346" y1="28512" x2="50346" y2="40496"/>
                                  <a14:foregroundMark x1="49885" y1="40496" x2="49885" y2="40496"/>
                                  <a14:foregroundMark x1="50808" y1="41322" x2="51270" y2="41322"/>
                                  <a14:foregroundMark x1="51732" y1="40909" x2="51732" y2="40909"/>
                                  <a14:foregroundMark x1="51963" y1="27686" x2="52887" y2="27686"/>
                                  <a14:foregroundMark x1="53580" y1="26860" x2="53580" y2="26860"/>
                                  <a14:foregroundMark x1="53349" y1="27686" x2="55196" y2="39669"/>
                                  <a14:foregroundMark x1="54965" y1="40083" x2="54965" y2="40083"/>
                                  <a14:foregroundMark x1="56351" y1="37603" x2="57737" y2="26033"/>
                                  <a14:foregroundMark x1="57506" y1="26033" x2="57506" y2="26033"/>
                                  <a14:foregroundMark x1="56582" y1="26033" x2="56582" y2="26033"/>
                                  <a14:foregroundMark x1="56582" y1="26033" x2="56582" y2="27686"/>
                                  <a14:foregroundMark x1="56351" y1="31818" x2="55889" y2="32645"/>
                                  <a14:foregroundMark x1="54965" y1="36777" x2="54965" y2="38017"/>
                                  <a14:foregroundMark x1="55427" y1="38843" x2="55427" y2="38843"/>
                                  <a14:foregroundMark x1="55889" y1="38843" x2="55889" y2="38843"/>
                                  <a14:foregroundMark x1="56120" y1="38430" x2="56120" y2="37603"/>
                                  <a14:foregroundMark x1="57044" y1="34298" x2="57044" y2="34298"/>
                                  <a14:foregroundMark x1="58430" y1="27273" x2="62356" y2="27686"/>
                                  <a14:foregroundMark x1="63048" y1="27686" x2="63048" y2="27686"/>
                                  <a14:foregroundMark x1="63048" y1="27686" x2="63048" y2="28512"/>
                                  <a14:foregroundMark x1="63048" y1="28512" x2="63048" y2="28512"/>
                                  <a14:foregroundMark x1="61432" y1="27686" x2="59815" y2="27686"/>
                                  <a14:foregroundMark x1="59122" y1="27686" x2="59122" y2="27686"/>
                                  <a14:foregroundMark x1="58891" y1="28512" x2="58891" y2="28512"/>
                                  <a14:foregroundMark x1="59815" y1="29752" x2="59815" y2="29752"/>
                                  <a14:foregroundMark x1="59815" y1="30165" x2="59815" y2="30165"/>
                                  <a14:foregroundMark x1="59815" y1="31405" x2="59815" y2="31405"/>
                                  <a14:foregroundMark x1="59815" y1="31818" x2="59815" y2="33058"/>
                                  <a14:foregroundMark x1="59815" y1="34298" x2="59815" y2="34298"/>
                                  <a14:foregroundMark x1="59815" y1="34711" x2="60046" y2="38430"/>
                                  <a14:foregroundMark x1="60046" y1="38430" x2="60046" y2="38430"/>
                                  <a14:foregroundMark x1="60046" y1="38843" x2="59815" y2="40909"/>
                                  <a14:foregroundMark x1="59815" y1="40909" x2="59815" y2="40909"/>
                                  <a14:foregroundMark x1="59815" y1="40909" x2="59584" y2="41736"/>
                                  <a14:foregroundMark x1="59353" y1="41736" x2="60970" y2="41736"/>
                                  <a14:foregroundMark x1="62125" y1="41736" x2="62125" y2="41736"/>
                                  <a14:foregroundMark x1="61663" y1="40909" x2="62356" y2="40909"/>
                                  <a14:foregroundMark x1="62587" y1="40909" x2="63510" y2="40909"/>
                                  <a14:foregroundMark x1="63510" y1="40909" x2="63510" y2="40909"/>
                                  <a14:foregroundMark x1="63741" y1="40083" x2="63741" y2="40083"/>
                                  <a14:foregroundMark x1="62125" y1="31818" x2="62125" y2="31818"/>
                                  <a14:foregroundMark x1="62356" y1="32645" x2="62356" y2="32645"/>
                                  <a14:foregroundMark x1="62356" y1="33884" x2="62356" y2="33884"/>
                                  <a14:foregroundMark x1="62587" y1="35124" x2="62587" y2="35124"/>
                                  <a14:foregroundMark x1="62587" y1="35124" x2="62587" y2="35124"/>
                                  <a14:foregroundMark x1="60046" y1="34298" x2="60046" y2="34298"/>
                                  <a14:foregroundMark x1="61201" y1="34298" x2="61201" y2="34298"/>
                                  <a14:foregroundMark x1="61663" y1="34298" x2="61663" y2="34298"/>
                                  <a14:foregroundMark x1="61894" y1="34298" x2="61894" y2="34298"/>
                                  <a14:foregroundMark x1="62818" y1="27273" x2="62818" y2="27273"/>
                                  <a14:foregroundMark x1="62587" y1="26860" x2="61663" y2="26860"/>
                                  <a14:foregroundMark x1="60508" y1="26860" x2="60508" y2="26860"/>
                                  <a14:foregroundMark x1="60508" y1="26860" x2="59815" y2="26860"/>
                                  <a14:foregroundMark x1="59353" y1="26860" x2="59353" y2="26860"/>
                                  <a14:foregroundMark x1="59122" y1="26860" x2="59122" y2="26860"/>
                                  <a14:foregroundMark x1="59584" y1="41322" x2="60046" y2="41736"/>
                                  <a14:foregroundMark x1="60739" y1="41736" x2="60739" y2="41736"/>
                                  <a14:foregroundMark x1="61201" y1="41736" x2="62125" y2="41736"/>
                                  <a14:foregroundMark x1="62356" y1="41736" x2="62356" y2="41736"/>
                                  <a14:foregroundMark x1="21016" y1="22727" x2="21016" y2="22727"/>
                                  <a14:foregroundMark x1="20323" y1="21901" x2="20323" y2="21901"/>
                                  <a14:foregroundMark x1="64665" y1="25620" x2="64665" y2="25620"/>
                                  <a14:foregroundMark x1="65358" y1="26860" x2="66282" y2="26860"/>
                                  <a14:foregroundMark x1="66513" y1="26860" x2="66513" y2="26860"/>
                                  <a14:foregroundMark x1="67206" y1="26860" x2="67898" y2="27686"/>
                                  <a14:foregroundMark x1="68129" y1="28099" x2="68129" y2="28099"/>
                                  <a14:foregroundMark x1="68129" y1="30579" x2="68129" y2="31818"/>
                                  <a14:foregroundMark x1="68129" y1="31818" x2="67667" y2="33058"/>
                                  <a14:foregroundMark x1="67667" y1="33471" x2="67436" y2="33884"/>
                                  <a14:foregroundMark x1="67206" y1="34298" x2="66513" y2="34711"/>
                                  <a14:foregroundMark x1="65820" y1="35124" x2="65820" y2="35124"/>
                                  <a14:foregroundMark x1="66744" y1="36364" x2="66975" y2="36777"/>
                                  <a14:foregroundMark x1="67206" y1="37603" x2="68591" y2="40083"/>
                                  <a14:foregroundMark x1="68591" y1="40083" x2="68591" y2="40083"/>
                                  <a14:foregroundMark x1="68822" y1="40909" x2="69284" y2="41736"/>
                                  <a14:foregroundMark x1="69284" y1="41736" x2="69284" y2="41736"/>
                                  <a14:foregroundMark x1="69515" y1="41736" x2="69515" y2="41736"/>
                                  <a14:foregroundMark x1="65127" y1="42149" x2="65127" y2="42149"/>
                                  <a14:foregroundMark x1="64434" y1="42149" x2="64896" y2="41736"/>
                                  <a14:foregroundMark x1="66975" y1="41322" x2="66282" y2="41322"/>
                                  <a14:foregroundMark x1="65358" y1="40909" x2="65358" y2="25207"/>
                                  <a14:foregroundMark x1="64203" y1="28099" x2="64203" y2="28099"/>
                                  <a14:foregroundMark x1="65127" y1="28512" x2="65127" y2="28512"/>
                                  <a14:foregroundMark x1="65127" y1="28926" x2="65127" y2="30165"/>
                                  <a14:foregroundMark x1="65358" y1="31818" x2="65358" y2="33471"/>
                                  <a14:foregroundMark x1="65358" y1="33884" x2="65127" y2="35537"/>
                                  <a14:foregroundMark x1="64896" y1="36364" x2="64665" y2="38430"/>
                                  <a14:foregroundMark x1="64665" y1="38843" x2="64665" y2="38843"/>
                                  <a14:foregroundMark x1="64896" y1="39669" x2="64896" y2="39669"/>
                                  <a14:foregroundMark x1="65358" y1="40496" x2="65358" y2="40496"/>
                                  <a14:foregroundMark x1="65358" y1="38843" x2="65358" y2="37603"/>
                                  <a14:foregroundMark x1="65358" y1="35124" x2="65358" y2="34711"/>
                                  <a14:foregroundMark x1="73441" y1="26033" x2="73441" y2="26033"/>
                                  <a14:foregroundMark x1="73441" y1="26446" x2="73441" y2="27686"/>
                                  <a14:foregroundMark x1="73903" y1="29339" x2="73903" y2="29339"/>
                                  <a14:foregroundMark x1="73672" y1="29339" x2="73672" y2="29339"/>
                                  <a14:foregroundMark x1="72748" y1="26860" x2="72748" y2="26860"/>
                                  <a14:foregroundMark x1="71824" y1="26446" x2="71363" y2="26446"/>
                                  <a14:foregroundMark x1="71132" y1="26446" x2="70439" y2="27273"/>
                                  <a14:foregroundMark x1="70208" y1="28099" x2="70208" y2="29339"/>
                                  <a14:foregroundMark x1="70670" y1="30165" x2="70670" y2="30165"/>
                                  <a14:foregroundMark x1="70901" y1="30579" x2="71132" y2="31405"/>
                                  <a14:foregroundMark x1="71132" y1="32645" x2="71363" y2="33471"/>
                                  <a14:foregroundMark x1="71363" y1="33471" x2="72286" y2="34711"/>
                                  <a14:foregroundMark x1="72286" y1="34711" x2="72286" y2="34711"/>
                                  <a14:foregroundMark x1="72979" y1="36364" x2="73210" y2="37190"/>
                                  <a14:foregroundMark x1="73210" y1="37190" x2="73210" y2="37190"/>
                                  <a14:foregroundMark x1="73210" y1="38017" x2="73441" y2="38843"/>
                                  <a14:foregroundMark x1="73441" y1="38843" x2="73210" y2="39669"/>
                                  <a14:foregroundMark x1="73210" y1="40083" x2="73210" y2="40083"/>
                                  <a14:foregroundMark x1="72748" y1="40496" x2="70208" y2="41736"/>
                                  <a14:foregroundMark x1="69977" y1="41322" x2="69977" y2="41322"/>
                                  <a14:foregroundMark x1="69746" y1="39256" x2="69746" y2="39256"/>
                                  <a14:foregroundMark x1="69746" y1="38430" x2="69746" y2="38430"/>
                                  <a14:foregroundMark x1="70670" y1="39669" x2="71132" y2="40909"/>
                                  <a14:foregroundMark x1="71132" y1="41322" x2="72286" y2="41736"/>
                                  <a14:foregroundMark x1="72979" y1="41736" x2="73210" y2="41736"/>
                                  <a14:foregroundMark x1="73672" y1="41736" x2="73672" y2="40909"/>
                                  <a14:foregroundMark x1="73903" y1="40083" x2="74134" y2="38843"/>
                                  <a14:foregroundMark x1="74365" y1="35537" x2="74365" y2="35537"/>
                                  <a14:foregroundMark x1="73441" y1="33471" x2="73441" y2="33471"/>
                                  <a14:foregroundMark x1="72979" y1="33471" x2="72979" y2="33471"/>
                                  <a14:foregroundMark x1="72979" y1="33884" x2="72979" y2="33884"/>
                                  <a14:foregroundMark x1="72748" y1="33884" x2="72748" y2="33884"/>
                                  <a14:foregroundMark x1="74827" y1="26860" x2="74827" y2="26860"/>
                                  <a14:foregroundMark x1="77367" y1="27686" x2="77367" y2="27686"/>
                                  <a14:foregroundMark x1="76443" y1="27686" x2="76443" y2="27686"/>
                                  <a14:foregroundMark x1="75520" y1="27686" x2="75520" y2="27686"/>
                                  <a14:foregroundMark x1="75751" y1="28099" x2="76212" y2="32231"/>
                                  <a14:foregroundMark x1="76212" y1="32231" x2="76212" y2="32231"/>
                                  <a14:foregroundMark x1="76212" y1="33058" x2="75982" y2="38430"/>
                                  <a14:foregroundMark x1="75982" y1="38430" x2="75982" y2="38430"/>
                                  <a14:foregroundMark x1="75982" y1="39256" x2="76212" y2="40083"/>
                                  <a14:foregroundMark x1="75982" y1="41736" x2="75982" y2="41736"/>
                                  <a14:foregroundMark x1="75982" y1="41736" x2="75520" y2="42149"/>
                                  <a14:foregroundMark x1="74365" y1="41736" x2="76443" y2="41322"/>
                                  <a14:foregroundMark x1="77367" y1="41322" x2="77367" y2="41322"/>
                                  <a14:foregroundMark x1="76212" y1="35124" x2="76212" y2="35124"/>
                                  <a14:foregroundMark x1="75982" y1="34711" x2="75982" y2="34711"/>
                                  <a14:foregroundMark x1="76212" y1="33058" x2="76212" y2="33058"/>
                                  <a14:foregroundMark x1="50808" y1="32645" x2="50808" y2="32645"/>
                                  <a14:foregroundMark x1="51039" y1="32645" x2="51039" y2="32231"/>
                                  <a14:foregroundMark x1="50808" y1="30579" x2="50808" y2="30579"/>
                                  <a14:foregroundMark x1="50577" y1="29339" x2="50577" y2="29339"/>
                                  <a14:foregroundMark x1="50577" y1="29339" x2="50577" y2="31405"/>
                                  <a14:foregroundMark x1="50808" y1="36364" x2="50808" y2="36364"/>
                                  <a14:foregroundMark x1="50808" y1="36364" x2="50808" y2="39669"/>
                                  <a14:foregroundMark x1="50808" y1="39669" x2="50808" y2="39669"/>
                                  <a14:foregroundMark x1="50808" y1="39669" x2="50808" y2="39669"/>
                                  <a14:foregroundMark x1="78753" y1="27686" x2="81755" y2="28099"/>
                                  <a14:foregroundMark x1="78984" y1="27686" x2="78984" y2="27686"/>
                                  <a14:foregroundMark x1="78984" y1="27686" x2="78984" y2="31405"/>
                                  <a14:foregroundMark x1="78984" y1="31405" x2="78753" y2="32645"/>
                                  <a14:foregroundMark x1="78753" y1="32645" x2="78753" y2="33884"/>
                                  <a14:foregroundMark x1="78753" y1="33884" x2="78753" y2="33884"/>
                                  <a14:foregroundMark x1="78753" y1="35124" x2="78753" y2="35124"/>
                                  <a14:foregroundMark x1="78984" y1="35537" x2="78753" y2="38017"/>
                                  <a14:foregroundMark x1="78753" y1="38017" x2="78753" y2="38017"/>
                                  <a14:foregroundMark x1="78753" y1="38017" x2="78522" y2="39669"/>
                                  <a14:foregroundMark x1="78291" y1="40496" x2="78291" y2="40496"/>
                                  <a14:foregroundMark x1="78291" y1="41322" x2="78522" y2="42149"/>
                                  <a14:foregroundMark x1="78522" y1="42562" x2="78522" y2="42562"/>
                                  <a14:foregroundMark x1="79446" y1="42149" x2="79446" y2="42149"/>
                                  <a14:foregroundMark x1="80139" y1="41736" x2="80370" y2="41736"/>
                                  <a14:foregroundMark x1="80831" y1="41322" x2="81293" y2="40909"/>
                                  <a14:foregroundMark x1="81524" y1="40083" x2="81986" y2="39669"/>
                                  <a14:foregroundMark x1="82217" y1="39669" x2="82217" y2="39669"/>
                                  <a14:foregroundMark x1="82448" y1="38843" x2="82448" y2="38843"/>
                                  <a14:foregroundMark x1="82679" y1="38430" x2="82679" y2="38017"/>
                                  <a14:foregroundMark x1="82910" y1="37190" x2="82910" y2="37190"/>
                                  <a14:foregroundMark x1="82910" y1="36777" x2="83141" y2="35537"/>
                                  <a14:foregroundMark x1="83141" y1="35124" x2="83141" y2="35124"/>
                                  <a14:foregroundMark x1="83141" y1="33471" x2="83141" y2="33471"/>
                                  <a14:foregroundMark x1="83141" y1="32645" x2="83141" y2="32645"/>
                                  <a14:foregroundMark x1="83141" y1="31405" x2="83141" y2="31405"/>
                                  <a14:foregroundMark x1="82217" y1="30579" x2="82217" y2="30579"/>
                                  <a14:foregroundMark x1="81986" y1="29752" x2="81293" y2="28512"/>
                                  <a14:foregroundMark x1="81062" y1="28099" x2="81062" y2="28099"/>
                                  <a14:foregroundMark x1="81062" y1="28099" x2="80370" y2="27686"/>
                                  <a14:foregroundMark x1="80139" y1="27686" x2="80831" y2="27686"/>
                                  <a14:foregroundMark x1="82217" y1="28512" x2="82910" y2="29339"/>
                                  <a14:foregroundMark x1="82910" y1="29339" x2="83372" y2="30579"/>
                                  <a14:foregroundMark x1="86836" y1="26860" x2="86836" y2="26860"/>
                                  <a14:foregroundMark x1="87298" y1="27273" x2="87529" y2="28926"/>
                                  <a14:foregroundMark x1="87529" y1="29752" x2="87760" y2="30992"/>
                                  <a14:foregroundMark x1="87760" y1="30992" x2="87760" y2="32231"/>
                                  <a14:foregroundMark x1="87991" y1="32645" x2="87991" y2="33884"/>
                                  <a14:foregroundMark x1="87991" y1="33884" x2="88453" y2="34711"/>
                                  <a14:foregroundMark x1="88453" y1="35537" x2="88684" y2="36364"/>
                                  <a14:foregroundMark x1="88684" y1="37190" x2="88915" y2="37603"/>
                                  <a14:foregroundMark x1="88915" y1="38430" x2="89607" y2="40909"/>
                                  <a14:foregroundMark x1="89607" y1="40909" x2="89607" y2="40909"/>
                                  <a14:foregroundMark x1="89607" y1="40909" x2="89607" y2="40909"/>
                                  <a14:foregroundMark x1="89838" y1="41322" x2="89838" y2="41322"/>
                                  <a14:foregroundMark x1="88684" y1="41322" x2="88684" y2="41322"/>
                                  <a14:foregroundMark x1="88453" y1="41322" x2="89145" y2="41322"/>
                                  <a14:foregroundMark x1="89145" y1="41322" x2="87529" y2="41322"/>
                                  <a14:foregroundMark x1="85219" y1="41322" x2="84527" y2="41322"/>
                                  <a14:foregroundMark x1="84527" y1="41322" x2="84527" y2="41322"/>
                                  <a14:foregroundMark x1="84988" y1="41322" x2="84988" y2="41322"/>
                                  <a14:foregroundMark x1="84988" y1="41322" x2="85219" y2="41322"/>
                                  <a14:foregroundMark x1="85681" y1="41322" x2="85681" y2="41322"/>
                                  <a14:foregroundMark x1="84527" y1="40083" x2="84527" y2="40083"/>
                                  <a14:foregroundMark x1="85450" y1="38430" x2="85450" y2="38430"/>
                                  <a14:foregroundMark x1="85219" y1="37603" x2="85219" y2="37603"/>
                                  <a14:foregroundMark x1="85219" y1="36364" x2="85219" y2="36364"/>
                                  <a14:foregroundMark x1="85912" y1="34711" x2="85912" y2="34711"/>
                                  <a14:foregroundMark x1="86374" y1="33471" x2="86374" y2="33471"/>
                                  <a14:foregroundMark x1="86374" y1="31818" x2="86374" y2="31818"/>
                                  <a14:foregroundMark x1="86605" y1="30579" x2="86605" y2="30579"/>
                                  <a14:foregroundMark x1="87067" y1="29339" x2="87067" y2="29339"/>
                                  <a14:foregroundMark x1="87298" y1="28512" x2="87298" y2="28512"/>
                                  <a14:foregroundMark x1="87529" y1="27686" x2="87529" y2="27686"/>
                                  <a14:foregroundMark x1="85681" y1="36777" x2="85681" y2="36777"/>
                                  <a14:foregroundMark x1="86605" y1="36364" x2="86605" y2="36364"/>
                                  <a14:foregroundMark x1="86836" y1="36364" x2="87529" y2="36364"/>
                                  <a14:foregroundMark x1="87760" y1="36364" x2="87760" y2="36364"/>
                                  <a14:foregroundMark x1="88222" y1="36364" x2="88222" y2="36364"/>
                                  <a14:foregroundMark x1="88684" y1="36364" x2="88684" y2="36364"/>
                                  <a14:foregroundMark x1="88684" y1="36364" x2="88684" y2="36364"/>
                                  <a14:foregroundMark x1="91224" y1="26860" x2="91224" y2="26860"/>
                                  <a14:foregroundMark x1="91224" y1="26860" x2="91224" y2="26860"/>
                                  <a14:foregroundMark x1="91686" y1="26860" x2="91686" y2="26860"/>
                                  <a14:foregroundMark x1="92379" y1="26860" x2="93072" y2="27686"/>
                                  <a14:foregroundMark x1="93303" y1="27686" x2="93764" y2="27686"/>
                                  <a14:foregroundMark x1="93995" y1="27686" x2="93995" y2="27686"/>
                                  <a14:foregroundMark x1="94688" y1="28099" x2="95381" y2="28926"/>
                                  <a14:foregroundMark x1="95612" y1="29339" x2="95612" y2="29339"/>
                                  <a14:foregroundMark x1="95612" y1="29339" x2="95612" y2="29339"/>
                                  <a14:foregroundMark x1="95843" y1="30992" x2="95843" y2="31405"/>
                                  <a14:foregroundMark x1="95843" y1="31405" x2="95843" y2="31405"/>
                                  <a14:foregroundMark x1="95843" y1="32231" x2="96074" y2="33058"/>
                                  <a14:foregroundMark x1="96074" y1="33471" x2="96074" y2="34298"/>
                                  <a14:foregroundMark x1="96074" y1="34711" x2="96074" y2="36364"/>
                                  <a14:foregroundMark x1="96074" y1="36777" x2="95843" y2="37603"/>
                                  <a14:foregroundMark x1="95843" y1="37603" x2="95843" y2="37603"/>
                                  <a14:foregroundMark x1="95612" y1="37603" x2="95612" y2="37603"/>
                                  <a14:foregroundMark x1="95612" y1="38017" x2="95612" y2="38017"/>
                                  <a14:foregroundMark x1="95612" y1="38430" x2="95612" y2="38430"/>
                                  <a14:foregroundMark x1="95612" y1="38430" x2="95612" y2="38430"/>
                                  <a14:foregroundMark x1="95612" y1="38430" x2="95612" y2="38430"/>
                                  <a14:foregroundMark x1="94919" y1="40909" x2="94919" y2="40909"/>
                                  <a14:foregroundMark x1="95381" y1="40909" x2="95381" y2="40909"/>
                                  <a14:foregroundMark x1="95843" y1="40496" x2="94919" y2="40909"/>
                                  <a14:foregroundMark x1="94919" y1="40909" x2="94919" y2="40909"/>
                                  <a14:foregroundMark x1="94457" y1="40909" x2="93764" y2="41736"/>
                                  <a14:foregroundMark x1="93303" y1="41736" x2="93303" y2="41736"/>
                                  <a14:foregroundMark x1="92841" y1="41736" x2="92148" y2="41736"/>
                                  <a14:foregroundMark x1="91686" y1="41736" x2="91686" y2="41736"/>
                                  <a14:foregroundMark x1="91686" y1="41736" x2="91686" y2="41736"/>
                                  <a14:foregroundMark x1="91686" y1="41736" x2="91686" y2="41736"/>
                                  <a14:foregroundMark x1="91455" y1="41736" x2="91455" y2="41736"/>
                                  <a14:foregroundMark x1="91455" y1="41736" x2="91455" y2="41736"/>
                                  <a14:foregroundMark x1="91686" y1="28512" x2="91686" y2="28512"/>
                                  <a14:foregroundMark x1="91686" y1="28512" x2="91686" y2="28512"/>
                                  <a14:foregroundMark x1="91917" y1="28926" x2="91917" y2="28926"/>
                                  <a14:foregroundMark x1="91917" y1="29339" x2="91917" y2="29339"/>
                                  <a14:foregroundMark x1="92148" y1="30165" x2="92148" y2="31405"/>
                                  <a14:foregroundMark x1="92148" y1="32231" x2="92148" y2="32231"/>
                                  <a14:foregroundMark x1="91917" y1="32645" x2="91917" y2="33471"/>
                                  <a14:foregroundMark x1="91917" y1="33471" x2="91686" y2="33884"/>
                                  <a14:foregroundMark x1="91686" y1="33884" x2="91686" y2="34711"/>
                                  <a14:foregroundMark x1="91686" y1="34711" x2="91686" y2="34711"/>
                                  <a14:foregroundMark x1="91686" y1="34711" x2="91686" y2="34711"/>
                                  <a14:foregroundMark x1="91917" y1="35537" x2="91917" y2="35537"/>
                                  <a14:foregroundMark x1="91917" y1="36364" x2="91917" y2="36364"/>
                                  <a14:foregroundMark x1="91917" y1="36364" x2="91917" y2="36364"/>
                                  <a14:foregroundMark x1="91917" y1="36777" x2="91917" y2="37603"/>
                                  <a14:foregroundMark x1="91917" y1="37603" x2="91917" y2="37603"/>
                                  <a14:foregroundMark x1="91686" y1="38017" x2="91686" y2="38843"/>
                                  <a14:foregroundMark x1="91686" y1="39669" x2="91686" y2="39669"/>
                                  <a14:foregroundMark x1="91455" y1="40083" x2="91455" y2="40083"/>
                                  <a14:foregroundMark x1="91455" y1="40083" x2="91455" y2="40083"/>
                                  <a14:foregroundMark x1="91455" y1="40496" x2="91455" y2="40496"/>
                                  <a14:foregroundMark x1="91455" y1="40909" x2="91455" y2="40909"/>
                                  <a14:foregroundMark x1="91455" y1="40909" x2="91455" y2="40909"/>
                                  <a14:foregroundMark x1="91455" y1="41322" x2="91455" y2="41322"/>
                                  <a14:foregroundMark x1="92148" y1="40496" x2="92148" y2="40496"/>
                                  <a14:foregroundMark x1="92148" y1="40496" x2="92148" y2="40496"/>
                                  <a14:foregroundMark x1="92379" y1="40909" x2="92379" y2="40909"/>
                                  <a14:foregroundMark x1="92379" y1="40909" x2="92379" y2="40909"/>
                                  <a14:foregroundMark x1="92379" y1="40909" x2="92379" y2="409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40" cy="106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A7166E" w:rsidRPr="00DF1ECB" w:rsidRDefault="00000D66" w:rsidP="00A7166E">
      <w:pPr>
        <w:pStyle w:val="normaltextonoticia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Acuerdo </w:t>
      </w:r>
      <w:r w:rsidR="00857F7A">
        <w:rPr>
          <w:b/>
          <w:color w:val="auto"/>
          <w:sz w:val="24"/>
          <w:szCs w:val="24"/>
        </w:rPr>
        <w:t>transoceánico</w:t>
      </w:r>
      <w:r w:rsidR="006051DF">
        <w:rPr>
          <w:b/>
          <w:color w:val="auto"/>
          <w:sz w:val="24"/>
          <w:szCs w:val="24"/>
        </w:rPr>
        <w:t xml:space="preserve"> </w:t>
      </w:r>
    </w:p>
    <w:p w:rsidR="00A7166E" w:rsidRPr="00EA0571" w:rsidRDefault="00A7166E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:rsidR="003F5678" w:rsidRDefault="00000D66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 xml:space="preserve">HM HOSPITALES </w:t>
      </w:r>
      <w:r w:rsidR="00C93578">
        <w:rPr>
          <w:rFonts w:ascii="Arial" w:hAnsi="Arial" w:cs="Arial"/>
          <w:b/>
          <w:caps/>
          <w:sz w:val="28"/>
          <w:szCs w:val="40"/>
        </w:rPr>
        <w:t>FIRMA UN CONVENIO</w:t>
      </w:r>
      <w:r>
        <w:rPr>
          <w:rFonts w:ascii="Arial" w:hAnsi="Arial" w:cs="Arial"/>
          <w:b/>
          <w:caps/>
          <w:sz w:val="28"/>
          <w:szCs w:val="40"/>
        </w:rPr>
        <w:t xml:space="preserve"> con la </w:t>
      </w:r>
      <w:r w:rsidR="001C2CE4">
        <w:rPr>
          <w:rFonts w:ascii="Arial" w:hAnsi="Arial" w:cs="Arial"/>
          <w:b/>
          <w:caps/>
          <w:sz w:val="28"/>
          <w:szCs w:val="40"/>
        </w:rPr>
        <w:t>UNIVERSI</w:t>
      </w:r>
      <w:r w:rsidR="00C93578">
        <w:rPr>
          <w:rFonts w:ascii="Arial" w:hAnsi="Arial" w:cs="Arial"/>
          <w:b/>
          <w:caps/>
          <w:sz w:val="28"/>
          <w:szCs w:val="40"/>
        </w:rPr>
        <w:t>DAD DE CARTAGENA (</w:t>
      </w:r>
      <w:r>
        <w:rPr>
          <w:rFonts w:ascii="Arial" w:hAnsi="Arial" w:cs="Arial"/>
          <w:b/>
          <w:caps/>
          <w:sz w:val="28"/>
          <w:szCs w:val="40"/>
        </w:rPr>
        <w:t>colombia</w:t>
      </w:r>
      <w:r w:rsidR="00C93578">
        <w:rPr>
          <w:rFonts w:ascii="Arial" w:hAnsi="Arial" w:cs="Arial"/>
          <w:b/>
          <w:caps/>
          <w:sz w:val="28"/>
          <w:szCs w:val="40"/>
        </w:rPr>
        <w:t>)</w:t>
      </w:r>
      <w:r>
        <w:rPr>
          <w:rFonts w:ascii="Arial" w:hAnsi="Arial" w:cs="Arial"/>
          <w:b/>
          <w:caps/>
          <w:sz w:val="28"/>
          <w:szCs w:val="40"/>
        </w:rPr>
        <w:t xml:space="preserve"> para </w:t>
      </w:r>
      <w:r w:rsidR="001C2CE4">
        <w:rPr>
          <w:rFonts w:ascii="Arial" w:hAnsi="Arial" w:cs="Arial"/>
          <w:b/>
          <w:caps/>
          <w:sz w:val="28"/>
          <w:szCs w:val="40"/>
        </w:rPr>
        <w:t xml:space="preserve">LA FORMACIÓN DE </w:t>
      </w:r>
      <w:r w:rsidR="00E82D0C">
        <w:rPr>
          <w:rFonts w:ascii="Arial" w:hAnsi="Arial" w:cs="Arial"/>
          <w:b/>
          <w:caps/>
          <w:sz w:val="28"/>
          <w:szCs w:val="40"/>
        </w:rPr>
        <w:t>médicos</w:t>
      </w:r>
    </w:p>
    <w:p w:rsidR="003F5348" w:rsidRPr="006F5166" w:rsidRDefault="003F5348" w:rsidP="003F5678">
      <w:pPr>
        <w:jc w:val="center"/>
        <w:rPr>
          <w:rFonts w:ascii="Arial" w:hAnsi="Arial" w:cs="Arial"/>
          <w:b/>
        </w:rPr>
      </w:pPr>
    </w:p>
    <w:p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:rsidR="00253389" w:rsidRDefault="00E82D0C" w:rsidP="0025338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Médicos </w:t>
      </w:r>
      <w:r w:rsidR="00000D66">
        <w:rPr>
          <w:rFonts w:ascii="Arial" w:hAnsi="Arial" w:cs="Arial"/>
        </w:rPr>
        <w:t xml:space="preserve">colombianos </w:t>
      </w:r>
      <w:r>
        <w:rPr>
          <w:rFonts w:ascii="Arial" w:hAnsi="Arial" w:cs="Arial"/>
        </w:rPr>
        <w:t xml:space="preserve">de diversas especialidades </w:t>
      </w:r>
      <w:r w:rsidR="00000D66">
        <w:rPr>
          <w:rFonts w:ascii="Arial" w:hAnsi="Arial" w:cs="Arial"/>
        </w:rPr>
        <w:t xml:space="preserve">pasarán estancias formativas en </w:t>
      </w:r>
      <w:r>
        <w:rPr>
          <w:rFonts w:ascii="Arial" w:hAnsi="Arial" w:cs="Arial"/>
        </w:rPr>
        <w:t>los centros de HM Hospitales</w:t>
      </w:r>
      <w:r w:rsidR="00000D66">
        <w:rPr>
          <w:rFonts w:ascii="Arial" w:hAnsi="Arial" w:cs="Arial"/>
        </w:rPr>
        <w:t xml:space="preserve"> orientadas </w:t>
      </w:r>
      <w:r w:rsidR="004C4FAB">
        <w:rPr>
          <w:rFonts w:ascii="Arial" w:hAnsi="Arial" w:cs="Arial"/>
        </w:rPr>
        <w:t>al</w:t>
      </w:r>
      <w:r w:rsidR="001E3F21">
        <w:rPr>
          <w:rFonts w:ascii="Arial" w:hAnsi="Arial" w:cs="Arial"/>
        </w:rPr>
        <w:t xml:space="preserve"> fomento de </w:t>
      </w:r>
      <w:r>
        <w:rPr>
          <w:rFonts w:ascii="Arial" w:hAnsi="Arial" w:cs="Arial"/>
        </w:rPr>
        <w:t xml:space="preserve">su capacitación, </w:t>
      </w:r>
      <w:r w:rsidR="001E3F21">
        <w:rPr>
          <w:rFonts w:ascii="Arial" w:hAnsi="Arial" w:cs="Arial"/>
        </w:rPr>
        <w:t>la</w:t>
      </w:r>
      <w:r w:rsidR="00000D66" w:rsidRPr="00000D66">
        <w:rPr>
          <w:rFonts w:ascii="Arial" w:hAnsi="Arial" w:cs="Arial"/>
        </w:rPr>
        <w:t xml:space="preserve"> investigación </w:t>
      </w:r>
      <w:r w:rsidR="004C4FAB">
        <w:rPr>
          <w:rFonts w:ascii="Arial" w:hAnsi="Arial" w:cs="Arial"/>
        </w:rPr>
        <w:t>y la puesta en común de experiencias asistenciales</w:t>
      </w:r>
    </w:p>
    <w:p w:rsidR="00253389" w:rsidRDefault="00253389" w:rsidP="00253389">
      <w:pPr>
        <w:pStyle w:val="Prrafodelista"/>
        <w:jc w:val="both"/>
        <w:rPr>
          <w:rFonts w:ascii="Arial" w:hAnsi="Arial" w:cs="Arial"/>
        </w:rPr>
      </w:pPr>
    </w:p>
    <w:p w:rsidR="00003AD6" w:rsidRPr="00003AD6" w:rsidRDefault="005441B7" w:rsidP="00003AD6">
      <w:pPr>
        <w:pStyle w:val="Prrafodelista"/>
        <w:numPr>
          <w:ilvl w:val="0"/>
          <w:numId w:val="2"/>
        </w:numPr>
        <w:spacing w:after="240"/>
        <w:jc w:val="both"/>
        <w:rPr>
          <w:rFonts w:ascii="Arial" w:hAnsi="Arial" w:cs="Arial"/>
          <w:b/>
          <w:szCs w:val="22"/>
        </w:rPr>
      </w:pPr>
      <w:r w:rsidRPr="00003AD6">
        <w:rPr>
          <w:rFonts w:ascii="Arial" w:hAnsi="Arial" w:cs="Arial"/>
        </w:rPr>
        <w:t xml:space="preserve">Con este acuerdo </w:t>
      </w:r>
      <w:r w:rsidR="00B53A34" w:rsidRPr="00003AD6">
        <w:rPr>
          <w:rFonts w:ascii="Arial" w:hAnsi="Arial" w:cs="Arial"/>
        </w:rPr>
        <w:t xml:space="preserve">se </w:t>
      </w:r>
      <w:r w:rsidR="00003AD6" w:rsidRPr="00003AD6">
        <w:rPr>
          <w:rFonts w:ascii="Arial" w:hAnsi="Arial" w:cs="Arial"/>
        </w:rPr>
        <w:t>materializa un</w:t>
      </w:r>
      <w:r w:rsidRPr="00003AD6">
        <w:rPr>
          <w:rFonts w:ascii="Arial" w:hAnsi="Arial" w:cs="Arial"/>
        </w:rPr>
        <w:t xml:space="preserve"> intercambio </w:t>
      </w:r>
      <w:r w:rsidR="004C4FAB" w:rsidRPr="00003AD6">
        <w:rPr>
          <w:rFonts w:ascii="Arial" w:hAnsi="Arial" w:cs="Arial"/>
        </w:rPr>
        <w:t>de conocimiento</w:t>
      </w:r>
      <w:r w:rsidR="00003AD6" w:rsidRPr="00003AD6">
        <w:rPr>
          <w:rFonts w:ascii="Arial" w:hAnsi="Arial" w:cs="Arial"/>
        </w:rPr>
        <w:t>s</w:t>
      </w:r>
      <w:r w:rsidRPr="00003AD6">
        <w:rPr>
          <w:rFonts w:ascii="Arial" w:hAnsi="Arial" w:cs="Arial"/>
        </w:rPr>
        <w:t xml:space="preserve"> entre profesionales </w:t>
      </w:r>
      <w:r w:rsidR="00003AD6" w:rsidRPr="00003AD6">
        <w:rPr>
          <w:rFonts w:ascii="Arial" w:hAnsi="Arial" w:cs="Arial"/>
        </w:rPr>
        <w:t xml:space="preserve">sanitarios de alta </w:t>
      </w:r>
      <w:r w:rsidRPr="00003AD6">
        <w:rPr>
          <w:rFonts w:ascii="Arial" w:hAnsi="Arial" w:cs="Arial"/>
        </w:rPr>
        <w:t>especializa</w:t>
      </w:r>
      <w:r w:rsidR="00003AD6" w:rsidRPr="00003AD6">
        <w:rPr>
          <w:rFonts w:ascii="Arial" w:hAnsi="Arial" w:cs="Arial"/>
        </w:rPr>
        <w:t>ción</w:t>
      </w:r>
      <w:r w:rsidRPr="00003AD6">
        <w:rPr>
          <w:rFonts w:ascii="Arial" w:hAnsi="Arial" w:cs="Arial"/>
        </w:rPr>
        <w:t xml:space="preserve"> con el objetivo de mejorar la calidad asistencial </w:t>
      </w:r>
      <w:r w:rsidR="00003AD6" w:rsidRPr="00003AD6">
        <w:rPr>
          <w:rFonts w:ascii="Arial" w:hAnsi="Arial" w:cs="Arial"/>
        </w:rPr>
        <w:t>que se ofrece a</w:t>
      </w:r>
      <w:r w:rsidRPr="00003AD6">
        <w:rPr>
          <w:rFonts w:ascii="Arial" w:hAnsi="Arial" w:cs="Arial"/>
        </w:rPr>
        <w:t xml:space="preserve"> los pacientes</w:t>
      </w:r>
      <w:r w:rsidR="00E82D0C" w:rsidRPr="00003AD6">
        <w:rPr>
          <w:rFonts w:ascii="Arial" w:hAnsi="Arial" w:cs="Arial"/>
        </w:rPr>
        <w:t xml:space="preserve"> a ambos lados del océano</w:t>
      </w:r>
      <w:r w:rsidR="00003AD6" w:rsidRPr="00003AD6">
        <w:rPr>
          <w:rFonts w:ascii="Arial" w:hAnsi="Arial" w:cs="Arial"/>
        </w:rPr>
        <w:t xml:space="preserve"> </w:t>
      </w:r>
    </w:p>
    <w:p w:rsidR="00003AD6" w:rsidRPr="00003AD6" w:rsidRDefault="00003AD6" w:rsidP="00003AD6">
      <w:pPr>
        <w:spacing w:after="240"/>
        <w:jc w:val="both"/>
        <w:rPr>
          <w:rFonts w:ascii="Arial" w:hAnsi="Arial" w:cs="Arial"/>
          <w:b/>
          <w:szCs w:val="22"/>
        </w:rPr>
      </w:pPr>
    </w:p>
    <w:p w:rsidR="00E82D0C" w:rsidRDefault="00930F12" w:rsidP="00930F1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Madrid</w:t>
      </w:r>
      <w:r w:rsidR="003F5678" w:rsidRPr="006409C2">
        <w:rPr>
          <w:rFonts w:ascii="Arial" w:hAnsi="Arial" w:cs="Arial"/>
          <w:b/>
          <w:szCs w:val="22"/>
        </w:rPr>
        <w:t>,</w:t>
      </w:r>
      <w:r w:rsidR="003F5678" w:rsidRPr="006409C2">
        <w:rPr>
          <w:rFonts w:ascii="Arial" w:hAnsi="Arial" w:cs="Arial"/>
          <w:b/>
          <w:color w:val="FF0000"/>
          <w:szCs w:val="22"/>
        </w:rPr>
        <w:t xml:space="preserve"> </w:t>
      </w:r>
      <w:r w:rsidR="000031C0">
        <w:rPr>
          <w:rFonts w:ascii="Arial" w:hAnsi="Arial" w:cs="Arial"/>
          <w:b/>
          <w:szCs w:val="22"/>
        </w:rPr>
        <w:t>5</w:t>
      </w:r>
      <w:r w:rsidR="00D361F3">
        <w:rPr>
          <w:rFonts w:ascii="Arial" w:hAnsi="Arial" w:cs="Arial"/>
          <w:b/>
          <w:szCs w:val="22"/>
        </w:rPr>
        <w:t xml:space="preserve"> de </w:t>
      </w:r>
      <w:r w:rsidR="000031C0">
        <w:rPr>
          <w:rFonts w:ascii="Arial" w:hAnsi="Arial" w:cs="Arial"/>
          <w:b/>
          <w:szCs w:val="22"/>
        </w:rPr>
        <w:t>dic</w:t>
      </w:r>
      <w:r w:rsidR="00C93578">
        <w:rPr>
          <w:rFonts w:ascii="Arial" w:hAnsi="Arial" w:cs="Arial"/>
          <w:b/>
          <w:szCs w:val="22"/>
        </w:rPr>
        <w:t>iembre</w:t>
      </w:r>
      <w:r w:rsidR="00792DC2" w:rsidRPr="00930F12">
        <w:rPr>
          <w:rFonts w:ascii="Arial" w:hAnsi="Arial" w:cs="Arial"/>
          <w:b/>
          <w:szCs w:val="22"/>
        </w:rPr>
        <w:t xml:space="preserve"> </w:t>
      </w:r>
      <w:r w:rsidR="003F5678" w:rsidRPr="006409C2">
        <w:rPr>
          <w:rFonts w:ascii="Arial" w:hAnsi="Arial" w:cs="Arial"/>
          <w:b/>
          <w:szCs w:val="22"/>
        </w:rPr>
        <w:t>de 201</w:t>
      </w:r>
      <w:r w:rsidR="0069474A" w:rsidRPr="006409C2">
        <w:rPr>
          <w:rFonts w:ascii="Arial" w:hAnsi="Arial" w:cs="Arial"/>
          <w:b/>
          <w:szCs w:val="22"/>
        </w:rPr>
        <w:t>8</w:t>
      </w:r>
      <w:r w:rsidR="003F5678" w:rsidRPr="006409C2">
        <w:rPr>
          <w:rFonts w:ascii="Arial" w:hAnsi="Arial" w:cs="Arial"/>
          <w:b/>
          <w:szCs w:val="22"/>
        </w:rPr>
        <w:t>.</w:t>
      </w:r>
      <w:r w:rsidR="003F5678" w:rsidRPr="006409C2">
        <w:rPr>
          <w:rFonts w:ascii="Arial" w:hAnsi="Arial" w:cs="Arial"/>
          <w:szCs w:val="22"/>
        </w:rPr>
        <w:t xml:space="preserve"> </w:t>
      </w:r>
      <w:r w:rsidR="005441B7">
        <w:rPr>
          <w:rFonts w:ascii="Arial" w:hAnsi="Arial" w:cs="Arial"/>
          <w:szCs w:val="22"/>
        </w:rPr>
        <w:t xml:space="preserve">HM Hospitales y </w:t>
      </w:r>
      <w:r w:rsidR="00C93578">
        <w:rPr>
          <w:rFonts w:ascii="Arial" w:hAnsi="Arial" w:cs="Arial"/>
          <w:szCs w:val="22"/>
        </w:rPr>
        <w:t>la Universidad de Cartagena (</w:t>
      </w:r>
      <w:r w:rsidR="00B54CA7">
        <w:rPr>
          <w:rFonts w:ascii="Arial" w:hAnsi="Arial" w:cs="Arial"/>
          <w:szCs w:val="22"/>
        </w:rPr>
        <w:t>Colombia</w:t>
      </w:r>
      <w:r w:rsidR="00C93578">
        <w:rPr>
          <w:rFonts w:ascii="Arial" w:hAnsi="Arial" w:cs="Arial"/>
          <w:szCs w:val="22"/>
        </w:rPr>
        <w:t>)</w:t>
      </w:r>
      <w:r w:rsidR="00B54CA7">
        <w:rPr>
          <w:rFonts w:ascii="Arial" w:hAnsi="Arial" w:cs="Arial"/>
          <w:szCs w:val="22"/>
        </w:rPr>
        <w:t xml:space="preserve"> </w:t>
      </w:r>
      <w:r w:rsidR="005441B7">
        <w:rPr>
          <w:rFonts w:ascii="Arial" w:hAnsi="Arial" w:cs="Arial"/>
          <w:szCs w:val="22"/>
        </w:rPr>
        <w:t xml:space="preserve">han </w:t>
      </w:r>
      <w:r w:rsidR="00C93578">
        <w:rPr>
          <w:rFonts w:ascii="Arial" w:hAnsi="Arial" w:cs="Arial"/>
          <w:szCs w:val="22"/>
        </w:rPr>
        <w:t>firmado</w:t>
      </w:r>
      <w:r w:rsidR="005441B7">
        <w:rPr>
          <w:rFonts w:ascii="Arial" w:hAnsi="Arial" w:cs="Arial"/>
          <w:szCs w:val="22"/>
        </w:rPr>
        <w:t xml:space="preserve"> un </w:t>
      </w:r>
      <w:r w:rsidR="00C93578">
        <w:rPr>
          <w:rFonts w:ascii="Arial" w:hAnsi="Arial" w:cs="Arial"/>
          <w:szCs w:val="22"/>
        </w:rPr>
        <w:t>convenio</w:t>
      </w:r>
      <w:r w:rsidR="005441B7">
        <w:rPr>
          <w:rFonts w:ascii="Arial" w:hAnsi="Arial" w:cs="Arial"/>
          <w:szCs w:val="22"/>
        </w:rPr>
        <w:t xml:space="preserve"> de colaboración que </w:t>
      </w:r>
      <w:r w:rsidR="00B54CA7">
        <w:rPr>
          <w:rFonts w:ascii="Arial" w:hAnsi="Arial" w:cs="Arial"/>
          <w:szCs w:val="22"/>
        </w:rPr>
        <w:t xml:space="preserve">tiene como </w:t>
      </w:r>
      <w:r w:rsidR="00003AD6">
        <w:rPr>
          <w:rFonts w:ascii="Arial" w:hAnsi="Arial" w:cs="Arial"/>
          <w:szCs w:val="22"/>
        </w:rPr>
        <w:t>objeto</w:t>
      </w:r>
      <w:r w:rsidR="00B54CA7">
        <w:rPr>
          <w:rFonts w:ascii="Arial" w:hAnsi="Arial" w:cs="Arial"/>
          <w:szCs w:val="22"/>
        </w:rPr>
        <w:t xml:space="preserve"> </w:t>
      </w:r>
      <w:r w:rsidR="00B54CA7" w:rsidRPr="00B54CA7">
        <w:rPr>
          <w:rFonts w:ascii="Arial" w:hAnsi="Arial" w:cs="Arial"/>
        </w:rPr>
        <w:t xml:space="preserve">la formalización de </w:t>
      </w:r>
      <w:r w:rsidR="00E82D0C">
        <w:rPr>
          <w:rFonts w:ascii="Arial" w:hAnsi="Arial" w:cs="Arial"/>
        </w:rPr>
        <w:t>intercambios para la formación de médicos en diversas especialidades</w:t>
      </w:r>
      <w:r w:rsidR="00EB527D">
        <w:rPr>
          <w:rFonts w:ascii="Arial" w:hAnsi="Arial" w:cs="Arial"/>
        </w:rPr>
        <w:t xml:space="preserve"> en distintos centros del Grupo</w:t>
      </w:r>
      <w:r w:rsidR="00003AD6">
        <w:rPr>
          <w:rFonts w:ascii="Arial" w:hAnsi="Arial" w:cs="Arial"/>
        </w:rPr>
        <w:t xml:space="preserve"> HM Hospitales </w:t>
      </w:r>
      <w:r w:rsidR="00EB527D">
        <w:rPr>
          <w:rFonts w:ascii="Arial" w:hAnsi="Arial" w:cs="Arial"/>
        </w:rPr>
        <w:t>en España</w:t>
      </w:r>
      <w:r w:rsidR="00E82D0C">
        <w:rPr>
          <w:rFonts w:ascii="Arial" w:hAnsi="Arial" w:cs="Arial"/>
        </w:rPr>
        <w:t xml:space="preserve">. </w:t>
      </w:r>
    </w:p>
    <w:p w:rsidR="00EB527D" w:rsidRDefault="00E82D0C" w:rsidP="00EB52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principal objetivo </w:t>
      </w:r>
      <w:r w:rsidR="00EB527D">
        <w:rPr>
          <w:rFonts w:ascii="Arial" w:hAnsi="Arial" w:cs="Arial"/>
        </w:rPr>
        <w:t xml:space="preserve">de este acuerdo está en el fomento de la capacitación de los profesionales sanitarios, la investigación y la puesta en común de experiencias asistenciales. </w:t>
      </w:r>
      <w:r w:rsidR="00857F7A">
        <w:rPr>
          <w:rFonts w:ascii="Arial" w:hAnsi="Arial" w:cs="Arial"/>
          <w:szCs w:val="22"/>
        </w:rPr>
        <w:t>Se trata de un convenio que</w:t>
      </w:r>
      <w:r w:rsidR="008A37CA">
        <w:rPr>
          <w:rFonts w:ascii="Arial" w:hAnsi="Arial" w:cs="Arial"/>
          <w:szCs w:val="22"/>
        </w:rPr>
        <w:t xml:space="preserve"> enriquece a ambas instituciones que son pun</w:t>
      </w:r>
      <w:r w:rsidR="00EB527D">
        <w:rPr>
          <w:rFonts w:ascii="Arial" w:hAnsi="Arial" w:cs="Arial"/>
          <w:szCs w:val="22"/>
        </w:rPr>
        <w:t>teras en sus respe</w:t>
      </w:r>
      <w:r w:rsidR="00003AD6">
        <w:rPr>
          <w:rFonts w:ascii="Arial" w:hAnsi="Arial" w:cs="Arial"/>
          <w:szCs w:val="22"/>
        </w:rPr>
        <w:t>ctivos países, la Facultad de Medici</w:t>
      </w:r>
      <w:r w:rsidR="00EB527D">
        <w:rPr>
          <w:rFonts w:ascii="Arial" w:hAnsi="Arial" w:cs="Arial"/>
          <w:szCs w:val="22"/>
        </w:rPr>
        <w:t xml:space="preserve">na de la Universidad de Cartagena como reputada institución académica en Colombia </w:t>
      </w:r>
      <w:r w:rsidR="008A37CA">
        <w:rPr>
          <w:rFonts w:ascii="Arial" w:hAnsi="Arial" w:cs="Arial"/>
          <w:szCs w:val="22"/>
        </w:rPr>
        <w:t>y</w:t>
      </w:r>
      <w:r w:rsidR="00EB527D">
        <w:rPr>
          <w:rFonts w:ascii="Arial" w:hAnsi="Arial" w:cs="Arial"/>
          <w:szCs w:val="22"/>
        </w:rPr>
        <w:t xml:space="preserve"> HM Hospitales como </w:t>
      </w:r>
      <w:r w:rsidR="00EB527D" w:rsidRPr="00EB527D">
        <w:rPr>
          <w:rFonts w:ascii="Arial" w:hAnsi="Arial" w:cs="Arial"/>
        </w:rPr>
        <w:t>referente de la Sanidad Privada en España</w:t>
      </w:r>
      <w:r w:rsidR="001D38C2" w:rsidRPr="00EB527D">
        <w:rPr>
          <w:rFonts w:ascii="Arial" w:hAnsi="Arial" w:cs="Arial"/>
        </w:rPr>
        <w:t>.</w:t>
      </w:r>
    </w:p>
    <w:p w:rsidR="00EB527D" w:rsidRDefault="00EB527D" w:rsidP="00EB527D">
      <w:pPr>
        <w:jc w:val="both"/>
        <w:rPr>
          <w:rFonts w:ascii="Arial" w:hAnsi="Arial" w:cs="Arial"/>
        </w:rPr>
      </w:pPr>
    </w:p>
    <w:p w:rsidR="002F7AF6" w:rsidRDefault="00B54CA7" w:rsidP="00EB527D">
      <w:pPr>
        <w:jc w:val="both"/>
        <w:rPr>
          <w:rFonts w:ascii="Arial" w:hAnsi="Arial" w:cs="Arial"/>
          <w:szCs w:val="22"/>
        </w:rPr>
      </w:pPr>
      <w:r w:rsidRPr="00EB527D">
        <w:rPr>
          <w:rFonts w:ascii="Arial" w:hAnsi="Arial" w:cs="Arial"/>
        </w:rPr>
        <w:t>El Dr. Juan Abarca Cidó</w:t>
      </w:r>
      <w:r w:rsidR="00EB527D">
        <w:rPr>
          <w:rFonts w:ascii="Arial" w:hAnsi="Arial" w:cs="Arial"/>
        </w:rPr>
        <w:t xml:space="preserve">n, presidente de HM Hospitales, y el Dr. Fredy Pomares Herrera, decano de la Facultad de Medicina </w:t>
      </w:r>
      <w:r w:rsidR="00C93578" w:rsidRPr="00EB527D">
        <w:rPr>
          <w:rFonts w:ascii="Arial" w:hAnsi="Arial" w:cs="Arial"/>
        </w:rPr>
        <w:t>de la Universidad de Cartagena (Colombia)</w:t>
      </w:r>
      <w:r w:rsidR="00EB527D">
        <w:rPr>
          <w:rFonts w:ascii="Arial" w:hAnsi="Arial" w:cs="Arial"/>
        </w:rPr>
        <w:t>, firmaron el</w:t>
      </w:r>
      <w:r w:rsidRPr="00EB527D">
        <w:rPr>
          <w:rFonts w:ascii="Arial" w:hAnsi="Arial" w:cs="Arial"/>
        </w:rPr>
        <w:t xml:space="preserve"> acuerdo en el Hospital Universitario HM Sanchinarro</w:t>
      </w:r>
      <w:r w:rsidR="00EB527D">
        <w:rPr>
          <w:rFonts w:ascii="Arial" w:hAnsi="Arial" w:cs="Arial"/>
        </w:rPr>
        <w:t>.</w:t>
      </w:r>
      <w:r w:rsidRPr="00EB527D">
        <w:rPr>
          <w:rFonts w:ascii="Arial" w:hAnsi="Arial" w:cs="Arial"/>
        </w:rPr>
        <w:t xml:space="preserve"> </w:t>
      </w:r>
      <w:r w:rsidR="002F7AF6" w:rsidRPr="00EB527D">
        <w:rPr>
          <w:rFonts w:ascii="Arial" w:hAnsi="Arial" w:cs="Arial"/>
        </w:rPr>
        <w:t>En este sentido</w:t>
      </w:r>
      <w:r w:rsidR="001D38C2" w:rsidRPr="00EB527D">
        <w:rPr>
          <w:rFonts w:ascii="Arial" w:hAnsi="Arial" w:cs="Arial"/>
        </w:rPr>
        <w:t>,</w:t>
      </w:r>
      <w:r w:rsidR="002F7AF6" w:rsidRPr="00EB527D">
        <w:rPr>
          <w:rFonts w:ascii="Arial" w:hAnsi="Arial" w:cs="Arial"/>
        </w:rPr>
        <w:t xml:space="preserve"> el Dr. Juan Abarca ha destacado la importancia de este convenio transoceánico que “sirve para ahondar </w:t>
      </w:r>
      <w:r w:rsidR="004C4FAB" w:rsidRPr="00EB527D">
        <w:rPr>
          <w:rFonts w:ascii="Arial" w:hAnsi="Arial" w:cs="Arial"/>
        </w:rPr>
        <w:t>la relación</w:t>
      </w:r>
      <w:r w:rsidR="002F7AF6" w:rsidRPr="00EB527D">
        <w:rPr>
          <w:rFonts w:ascii="Arial" w:hAnsi="Arial" w:cs="Arial"/>
        </w:rPr>
        <w:t xml:space="preserve"> entre </w:t>
      </w:r>
      <w:r w:rsidR="00003AD6">
        <w:rPr>
          <w:rFonts w:ascii="Arial" w:hAnsi="Arial" w:cs="Arial"/>
        </w:rPr>
        <w:t xml:space="preserve">estas </w:t>
      </w:r>
      <w:r w:rsidR="002F7AF6" w:rsidRPr="00EB527D">
        <w:rPr>
          <w:rFonts w:ascii="Arial" w:hAnsi="Arial" w:cs="Arial"/>
        </w:rPr>
        <w:t>dos instituciones. Esta</w:t>
      </w:r>
      <w:r w:rsidR="002F7AF6">
        <w:rPr>
          <w:rFonts w:ascii="Arial" w:hAnsi="Arial" w:cs="Arial"/>
          <w:szCs w:val="22"/>
        </w:rPr>
        <w:t xml:space="preserve"> iniciativa pone el foco en la experiencia de formación y está alineado con los ejes fundamentales de HM Hospitales</w:t>
      </w:r>
      <w:r w:rsidR="001D38C2">
        <w:rPr>
          <w:rFonts w:ascii="Arial" w:hAnsi="Arial" w:cs="Arial"/>
          <w:szCs w:val="22"/>
        </w:rPr>
        <w:t>,</w:t>
      </w:r>
      <w:r w:rsidR="002F7AF6">
        <w:rPr>
          <w:rFonts w:ascii="Arial" w:hAnsi="Arial" w:cs="Arial"/>
          <w:szCs w:val="22"/>
        </w:rPr>
        <w:t xml:space="preserve"> que consisten en fomentar la investigación y el trasvase de conocimiento entre profesionales sanitarios</w:t>
      </w:r>
      <w:r w:rsidR="00173321">
        <w:rPr>
          <w:rFonts w:ascii="Arial" w:hAnsi="Arial" w:cs="Arial"/>
          <w:szCs w:val="22"/>
        </w:rPr>
        <w:t>,</w:t>
      </w:r>
      <w:r w:rsidR="002F7AF6">
        <w:rPr>
          <w:rFonts w:ascii="Arial" w:hAnsi="Arial" w:cs="Arial"/>
          <w:szCs w:val="22"/>
        </w:rPr>
        <w:t xml:space="preserve"> para ofrecer a los pacientes la máxima calidad asistencial</w:t>
      </w:r>
      <w:r w:rsidR="001D38C2">
        <w:rPr>
          <w:rFonts w:ascii="Arial" w:hAnsi="Arial" w:cs="Arial"/>
          <w:szCs w:val="22"/>
        </w:rPr>
        <w:t>”.</w:t>
      </w:r>
    </w:p>
    <w:p w:rsidR="00EB527D" w:rsidRPr="00EB527D" w:rsidRDefault="00EB527D" w:rsidP="00EB527D">
      <w:pPr>
        <w:jc w:val="both"/>
        <w:rPr>
          <w:rFonts w:ascii="Arial" w:hAnsi="Arial" w:cs="Arial"/>
        </w:rPr>
      </w:pPr>
    </w:p>
    <w:p w:rsidR="00EB527D" w:rsidRDefault="001D38C2" w:rsidP="0011578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Por </w:t>
      </w:r>
      <w:r w:rsidRPr="00115787">
        <w:rPr>
          <w:rFonts w:ascii="Arial" w:hAnsi="Arial" w:cs="Arial"/>
        </w:rPr>
        <w:t xml:space="preserve">su parte, el Dr. </w:t>
      </w:r>
      <w:r w:rsidR="00EB527D">
        <w:rPr>
          <w:rFonts w:ascii="Arial" w:hAnsi="Arial" w:cs="Arial"/>
        </w:rPr>
        <w:t>Fredy Pomares Herrera</w:t>
      </w:r>
      <w:r w:rsidRPr="00115787">
        <w:rPr>
          <w:rFonts w:ascii="Arial" w:hAnsi="Arial" w:cs="Arial"/>
        </w:rPr>
        <w:t xml:space="preserve"> ha </w:t>
      </w:r>
      <w:r w:rsidR="00115787">
        <w:rPr>
          <w:rFonts w:ascii="Arial" w:hAnsi="Arial" w:cs="Arial"/>
        </w:rPr>
        <w:t xml:space="preserve">señalado su </w:t>
      </w:r>
      <w:r w:rsidR="00EB527D" w:rsidRPr="00115787">
        <w:rPr>
          <w:rFonts w:ascii="Arial" w:hAnsi="Arial" w:cs="Arial"/>
        </w:rPr>
        <w:t xml:space="preserve">complacencia por el establecimiento de relaciones académicas interinstitucionales, </w:t>
      </w:r>
      <w:r w:rsidR="00115787">
        <w:rPr>
          <w:rFonts w:ascii="Arial" w:hAnsi="Arial" w:cs="Arial"/>
        </w:rPr>
        <w:t>“</w:t>
      </w:r>
      <w:r w:rsidR="00EB527D" w:rsidRPr="00115787">
        <w:rPr>
          <w:rFonts w:ascii="Arial" w:hAnsi="Arial" w:cs="Arial"/>
        </w:rPr>
        <w:t>las cuales constituye</w:t>
      </w:r>
      <w:r w:rsidR="00115787">
        <w:rPr>
          <w:rFonts w:ascii="Arial" w:hAnsi="Arial" w:cs="Arial"/>
        </w:rPr>
        <w:t>n</w:t>
      </w:r>
      <w:r w:rsidR="00EB527D" w:rsidRPr="00115787">
        <w:rPr>
          <w:rFonts w:ascii="Arial" w:hAnsi="Arial" w:cs="Arial"/>
        </w:rPr>
        <w:t xml:space="preserve"> la apertura de senderos de colaboración y cooperación internacional, </w:t>
      </w:r>
      <w:r w:rsidR="00EB527D" w:rsidRPr="00115787">
        <w:rPr>
          <w:rFonts w:ascii="Arial" w:hAnsi="Arial" w:cs="Arial"/>
        </w:rPr>
        <w:lastRenderedPageBreak/>
        <w:t>que de seguro posibilitarán la cualificación de nuestros procesos académicos compartidos.</w:t>
      </w:r>
      <w:r w:rsidR="00115787">
        <w:rPr>
          <w:rFonts w:ascii="Arial" w:hAnsi="Arial" w:cs="Arial"/>
        </w:rPr>
        <w:t xml:space="preserve"> </w:t>
      </w:r>
      <w:r w:rsidR="00EB527D" w:rsidRPr="00115787">
        <w:rPr>
          <w:rFonts w:ascii="Arial" w:hAnsi="Arial" w:cs="Arial"/>
        </w:rPr>
        <w:t xml:space="preserve">Sin duda el apoyo que nos brindan en cuanto a la investigación, el uso de las nuevas tecnología en salud y la capacitación del recurso humano; repercutirá en beneficio de la nueva generación de docentes e investigadores de la </w:t>
      </w:r>
      <w:r w:rsidR="00115787">
        <w:rPr>
          <w:rFonts w:ascii="Arial" w:hAnsi="Arial" w:cs="Arial"/>
        </w:rPr>
        <w:t>F</w:t>
      </w:r>
      <w:r w:rsidR="00EB527D" w:rsidRPr="00115787">
        <w:rPr>
          <w:rFonts w:ascii="Arial" w:hAnsi="Arial" w:cs="Arial"/>
        </w:rPr>
        <w:t xml:space="preserve">acultad de </w:t>
      </w:r>
      <w:r w:rsidR="00115787">
        <w:rPr>
          <w:rFonts w:ascii="Arial" w:hAnsi="Arial" w:cs="Arial"/>
        </w:rPr>
        <w:t>M</w:t>
      </w:r>
      <w:r w:rsidR="00EB527D" w:rsidRPr="00115787">
        <w:rPr>
          <w:rFonts w:ascii="Arial" w:hAnsi="Arial" w:cs="Arial"/>
        </w:rPr>
        <w:t>edicina d</w:t>
      </w:r>
      <w:r w:rsidR="00115787">
        <w:rPr>
          <w:rFonts w:ascii="Arial" w:hAnsi="Arial" w:cs="Arial"/>
        </w:rPr>
        <w:t xml:space="preserve">e la Universidad de Cartagena, </w:t>
      </w:r>
      <w:r w:rsidR="00EB527D" w:rsidRPr="00115787">
        <w:rPr>
          <w:rFonts w:ascii="Arial" w:hAnsi="Arial" w:cs="Arial"/>
        </w:rPr>
        <w:t>líder en el caribe colombiano; en la implementación de procesos y proyectos de impacto y beneficio social de la región</w:t>
      </w:r>
      <w:r w:rsidR="00115787">
        <w:rPr>
          <w:rFonts w:ascii="Arial" w:hAnsi="Arial" w:cs="Arial"/>
        </w:rPr>
        <w:t>”</w:t>
      </w:r>
      <w:r w:rsidR="00EB527D" w:rsidRPr="00115787">
        <w:rPr>
          <w:rFonts w:ascii="Arial" w:hAnsi="Arial" w:cs="Arial"/>
        </w:rPr>
        <w:t xml:space="preserve">. </w:t>
      </w:r>
    </w:p>
    <w:p w:rsidR="000031C0" w:rsidRDefault="000031C0" w:rsidP="000031C0">
      <w:pPr>
        <w:jc w:val="both"/>
        <w:rPr>
          <w:rFonts w:ascii="Arial" w:hAnsi="Arial" w:cs="Arial"/>
        </w:rPr>
      </w:pPr>
      <w:r w:rsidRPr="000031C0">
        <w:rPr>
          <w:rFonts w:ascii="Arial" w:hAnsi="Arial" w:cs="Arial"/>
        </w:rPr>
        <w:t xml:space="preserve">El alcance inmediato de este acuerdo se traduce en facilitar la colaboración y desplazamiento de profesionales entre ambas instituciones para el intercambio de conocimiento técnico, pero no se limitará a ello de manera pasiva sino que a mediano plazo pretende sentar las bases para el rediseño de los modelos asistenciales en el Hospital adjunto a la Universidad de Cartagena, incorporando de forma directa </w:t>
      </w:r>
      <w:r>
        <w:rPr>
          <w:rFonts w:ascii="Arial" w:hAnsi="Arial" w:cs="Arial"/>
        </w:rPr>
        <w:t>el modelo</w:t>
      </w:r>
      <w:r w:rsidRPr="000031C0">
        <w:rPr>
          <w:rFonts w:ascii="Arial" w:hAnsi="Arial" w:cs="Arial"/>
        </w:rPr>
        <w:t xml:space="preserve"> propio de HM hospitales en áreas concretas como el servicio de Urgencias, </w:t>
      </w:r>
      <w:r>
        <w:rPr>
          <w:rFonts w:ascii="Arial" w:hAnsi="Arial" w:cs="Arial"/>
        </w:rPr>
        <w:t>C</w:t>
      </w:r>
      <w:r w:rsidRPr="000031C0">
        <w:rPr>
          <w:rFonts w:ascii="Arial" w:hAnsi="Arial" w:cs="Arial"/>
        </w:rPr>
        <w:t xml:space="preserve">irugía </w:t>
      </w:r>
      <w:r>
        <w:rPr>
          <w:rFonts w:ascii="Arial" w:hAnsi="Arial" w:cs="Arial"/>
        </w:rPr>
        <w:t>O</w:t>
      </w:r>
      <w:r w:rsidRPr="000031C0">
        <w:rPr>
          <w:rFonts w:ascii="Arial" w:hAnsi="Arial" w:cs="Arial"/>
        </w:rPr>
        <w:t xml:space="preserve">ncológica y Hemato-oncología </w:t>
      </w:r>
      <w:r>
        <w:rPr>
          <w:rFonts w:ascii="Arial" w:hAnsi="Arial" w:cs="Arial"/>
        </w:rPr>
        <w:t xml:space="preserve">Pediátrica. Esta experiencia tendrá </w:t>
      </w:r>
      <w:r w:rsidRPr="000031C0">
        <w:rPr>
          <w:rFonts w:ascii="Arial" w:hAnsi="Arial" w:cs="Arial"/>
        </w:rPr>
        <w:t>un evidente beneficio para la población local del área de influencia del Hospital Universitario de Cartagena que en estos momentos experimenta serias limitaciones asistenciales.</w:t>
      </w:r>
    </w:p>
    <w:p w:rsidR="000031C0" w:rsidRPr="00115787" w:rsidRDefault="000031C0" w:rsidP="000031C0">
      <w:pPr>
        <w:jc w:val="both"/>
        <w:rPr>
          <w:rFonts w:ascii="Arial" w:hAnsi="Arial" w:cs="Arial"/>
        </w:rPr>
      </w:pPr>
    </w:p>
    <w:p w:rsidR="001D38C2" w:rsidRPr="001D38C2" w:rsidRDefault="001D38C2" w:rsidP="001D38C2">
      <w:pPr>
        <w:jc w:val="both"/>
        <w:rPr>
          <w:rFonts w:ascii="Arial" w:hAnsi="Arial" w:cs="Arial"/>
          <w:b/>
          <w:szCs w:val="22"/>
        </w:rPr>
      </w:pPr>
      <w:r w:rsidRPr="001D38C2">
        <w:rPr>
          <w:rFonts w:ascii="Arial" w:hAnsi="Arial" w:cs="Arial"/>
          <w:b/>
          <w:szCs w:val="22"/>
        </w:rPr>
        <w:t>Estancias formativas</w:t>
      </w:r>
    </w:p>
    <w:p w:rsidR="000031C0" w:rsidRDefault="000712FE" w:rsidP="000031C0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La</w:t>
      </w:r>
      <w:r w:rsidR="00B54CA7">
        <w:rPr>
          <w:rFonts w:ascii="Arial" w:hAnsi="Arial" w:cs="Arial"/>
          <w:szCs w:val="22"/>
        </w:rPr>
        <w:t xml:space="preserve"> primera fase de este acuerdo </w:t>
      </w:r>
      <w:r w:rsidR="00F43E6D">
        <w:rPr>
          <w:rFonts w:ascii="Arial" w:hAnsi="Arial" w:cs="Arial"/>
          <w:szCs w:val="22"/>
        </w:rPr>
        <w:t>ya se ha producido en el área de Cirugía General con la</w:t>
      </w:r>
      <w:r w:rsidR="00B54CA7" w:rsidRPr="000712FE">
        <w:rPr>
          <w:rFonts w:ascii="Arial" w:hAnsi="Arial" w:cs="Arial"/>
        </w:rPr>
        <w:t xml:space="preserve"> </w:t>
      </w:r>
      <w:r w:rsidR="00F43E6D">
        <w:rPr>
          <w:rFonts w:ascii="Arial" w:hAnsi="Arial" w:cs="Arial"/>
        </w:rPr>
        <w:t>estancia</w:t>
      </w:r>
      <w:r w:rsidRPr="000712FE">
        <w:rPr>
          <w:rFonts w:ascii="Arial" w:hAnsi="Arial" w:cs="Arial"/>
        </w:rPr>
        <w:t xml:space="preserve"> formativa </w:t>
      </w:r>
      <w:r w:rsidR="00F43E6D">
        <w:rPr>
          <w:rFonts w:ascii="Arial" w:hAnsi="Arial" w:cs="Arial"/>
        </w:rPr>
        <w:t>en el Hospital Universitario HM Sanchinarro</w:t>
      </w:r>
      <w:r>
        <w:rPr>
          <w:rFonts w:ascii="Arial" w:hAnsi="Arial" w:cs="Arial"/>
        </w:rPr>
        <w:t>,</w:t>
      </w:r>
      <w:r w:rsidR="00003AD6">
        <w:rPr>
          <w:rFonts w:ascii="Arial" w:hAnsi="Arial" w:cs="Arial"/>
        </w:rPr>
        <w:t xml:space="preserve"> de profesionales médicos venidos desde la institución académica colombiana. Esta primera experiencia no es óbice para que </w:t>
      </w:r>
      <w:r>
        <w:rPr>
          <w:rFonts w:ascii="Arial" w:hAnsi="Arial" w:cs="Arial"/>
        </w:rPr>
        <w:t>“</w:t>
      </w:r>
      <w:r w:rsidRPr="000712FE">
        <w:rPr>
          <w:rFonts w:ascii="Arial" w:hAnsi="Arial" w:cs="Arial"/>
        </w:rPr>
        <w:t xml:space="preserve">en etapas posteriores </w:t>
      </w:r>
      <w:r w:rsidR="00003AD6">
        <w:rPr>
          <w:rFonts w:ascii="Arial" w:hAnsi="Arial" w:cs="Arial"/>
        </w:rPr>
        <w:t xml:space="preserve">está experiencia de intercambio se </w:t>
      </w:r>
      <w:r w:rsidRPr="000712FE">
        <w:rPr>
          <w:rFonts w:ascii="Arial" w:hAnsi="Arial" w:cs="Arial"/>
        </w:rPr>
        <w:t>pued</w:t>
      </w:r>
      <w:r w:rsidR="00003AD6">
        <w:rPr>
          <w:rFonts w:ascii="Arial" w:hAnsi="Arial" w:cs="Arial"/>
        </w:rPr>
        <w:t>a</w:t>
      </w:r>
      <w:r w:rsidRPr="000712FE">
        <w:rPr>
          <w:rFonts w:ascii="Arial" w:hAnsi="Arial" w:cs="Arial"/>
        </w:rPr>
        <w:t xml:space="preserve"> </w:t>
      </w:r>
      <w:r w:rsidR="00003AD6">
        <w:rPr>
          <w:rFonts w:ascii="Arial" w:hAnsi="Arial" w:cs="Arial"/>
        </w:rPr>
        <w:t xml:space="preserve">ampliar a nuevos médicos colombianos </w:t>
      </w:r>
      <w:r w:rsidR="00F43E6D">
        <w:rPr>
          <w:rFonts w:ascii="Arial" w:hAnsi="Arial" w:cs="Arial"/>
        </w:rPr>
        <w:t>en otra</w:t>
      </w:r>
      <w:r>
        <w:rPr>
          <w:rFonts w:ascii="Arial" w:hAnsi="Arial" w:cs="Arial"/>
        </w:rPr>
        <w:t xml:space="preserve">s </w:t>
      </w:r>
      <w:r w:rsidR="00F43E6D">
        <w:rPr>
          <w:rFonts w:ascii="Arial" w:hAnsi="Arial" w:cs="Arial"/>
        </w:rPr>
        <w:t xml:space="preserve">especialidades y en las actividades que desarrolla </w:t>
      </w:r>
      <w:r w:rsidRPr="000712FE">
        <w:rPr>
          <w:rFonts w:ascii="Arial" w:hAnsi="Arial" w:cs="Arial"/>
        </w:rPr>
        <w:t xml:space="preserve">la Fundación </w:t>
      </w:r>
      <w:r>
        <w:rPr>
          <w:rFonts w:ascii="Arial" w:hAnsi="Arial" w:cs="Arial"/>
        </w:rPr>
        <w:t xml:space="preserve">de Investigación </w:t>
      </w:r>
      <w:r w:rsidRPr="000712FE">
        <w:rPr>
          <w:rFonts w:ascii="Arial" w:hAnsi="Arial" w:cs="Arial"/>
        </w:rPr>
        <w:t>HM</w:t>
      </w:r>
      <w:r>
        <w:rPr>
          <w:rFonts w:ascii="Arial" w:hAnsi="Arial" w:cs="Arial"/>
        </w:rPr>
        <w:t xml:space="preserve"> Hospitales”, señala el Dr. Julio Villanueva, director médico adjunto del Hospital </w:t>
      </w:r>
      <w:r w:rsidR="00685251">
        <w:rPr>
          <w:rFonts w:ascii="Arial" w:hAnsi="Arial" w:cs="Arial"/>
        </w:rPr>
        <w:t>Universitario HM Sanchinarro.</w:t>
      </w:r>
    </w:p>
    <w:p w:rsidR="000031C0" w:rsidRDefault="000031C0" w:rsidP="000031C0">
      <w:pPr>
        <w:jc w:val="both"/>
        <w:rPr>
          <w:rFonts w:ascii="Arial" w:hAnsi="Arial" w:cs="Arial"/>
        </w:rPr>
      </w:pPr>
    </w:p>
    <w:p w:rsidR="000031C0" w:rsidRDefault="000031C0" w:rsidP="001D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ese</w:t>
      </w:r>
      <w:r w:rsidRPr="000031C0">
        <w:rPr>
          <w:rFonts w:ascii="Arial" w:hAnsi="Arial" w:cs="Arial"/>
        </w:rPr>
        <w:t xml:space="preserve"> sentido, y</w:t>
      </w:r>
      <w:r>
        <w:rPr>
          <w:rFonts w:ascii="Arial" w:hAnsi="Arial" w:cs="Arial"/>
        </w:rPr>
        <w:t xml:space="preserve"> una vez </w:t>
      </w:r>
      <w:r w:rsidRPr="000031C0">
        <w:rPr>
          <w:rFonts w:ascii="Arial" w:hAnsi="Arial" w:cs="Arial"/>
        </w:rPr>
        <w:t xml:space="preserve">finalizada la experiencia piloto con el primer médico residente que </w:t>
      </w:r>
      <w:r>
        <w:rPr>
          <w:rFonts w:ascii="Arial" w:hAnsi="Arial" w:cs="Arial"/>
        </w:rPr>
        <w:t xml:space="preserve">ha </w:t>
      </w:r>
      <w:r w:rsidRPr="000031C0">
        <w:rPr>
          <w:rFonts w:ascii="Arial" w:hAnsi="Arial" w:cs="Arial"/>
        </w:rPr>
        <w:t>rota</w:t>
      </w:r>
      <w:r>
        <w:rPr>
          <w:rFonts w:ascii="Arial" w:hAnsi="Arial" w:cs="Arial"/>
        </w:rPr>
        <w:t>do</w:t>
      </w:r>
      <w:r w:rsidRPr="000031C0">
        <w:rPr>
          <w:rFonts w:ascii="Arial" w:hAnsi="Arial" w:cs="Arial"/>
        </w:rPr>
        <w:t xml:space="preserve"> en la Unidad de Cirugía General y Aparato </w:t>
      </w:r>
      <w:r>
        <w:rPr>
          <w:rFonts w:ascii="Arial" w:hAnsi="Arial" w:cs="Arial"/>
        </w:rPr>
        <w:t>D</w:t>
      </w:r>
      <w:r w:rsidRPr="000031C0">
        <w:rPr>
          <w:rFonts w:ascii="Arial" w:hAnsi="Arial" w:cs="Arial"/>
        </w:rPr>
        <w:t xml:space="preserve">igestivo de HM Sanchinarro, la Universidad de Cartagena ha extendido un reconocimiento a los profesionales de HM </w:t>
      </w:r>
      <w:r>
        <w:rPr>
          <w:rFonts w:ascii="Arial" w:hAnsi="Arial" w:cs="Arial"/>
        </w:rPr>
        <w:t xml:space="preserve">Hospitales </w:t>
      </w:r>
      <w:r w:rsidRPr="000031C0">
        <w:rPr>
          <w:rFonts w:ascii="Arial" w:hAnsi="Arial" w:cs="Arial"/>
        </w:rPr>
        <w:t>que han participado activamente en el proceso docente, los Drs. Emilio Vicente, Yolanda Quijano y Julio Villanueva nombrándoles profeso</w:t>
      </w:r>
      <w:r>
        <w:rPr>
          <w:rFonts w:ascii="Arial" w:hAnsi="Arial" w:cs="Arial"/>
        </w:rPr>
        <w:t xml:space="preserve">res invitados internacionales y profesor </w:t>
      </w:r>
      <w:r w:rsidRPr="000031C0">
        <w:rPr>
          <w:rFonts w:ascii="Arial" w:hAnsi="Arial" w:cs="Arial"/>
        </w:rPr>
        <w:t>Senior respectivamente.</w:t>
      </w:r>
    </w:p>
    <w:p w:rsidR="006E4919" w:rsidRDefault="006E4919" w:rsidP="001D38C2">
      <w:pPr>
        <w:jc w:val="both"/>
        <w:rPr>
          <w:rFonts w:ascii="Arial" w:hAnsi="Arial" w:cs="Arial"/>
        </w:rPr>
      </w:pPr>
    </w:p>
    <w:p w:rsidR="000031C0" w:rsidRPr="000031C0" w:rsidRDefault="000031C0" w:rsidP="001D38C2">
      <w:pPr>
        <w:jc w:val="both"/>
        <w:rPr>
          <w:rFonts w:ascii="Arial" w:hAnsi="Arial" w:cs="Arial"/>
          <w:b/>
        </w:rPr>
      </w:pPr>
      <w:r w:rsidRPr="000031C0">
        <w:rPr>
          <w:rFonts w:ascii="Arial" w:hAnsi="Arial" w:cs="Arial"/>
          <w:b/>
        </w:rPr>
        <w:t>Medicina traslacional</w:t>
      </w:r>
    </w:p>
    <w:p w:rsidR="006E4919" w:rsidRDefault="006E4919" w:rsidP="006E4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Ambas instituciones coinciden en la importancia que tiene el desarrollo de la I+D+i, </w:t>
      </w:r>
      <w:r w:rsidR="00F43E6D">
        <w:rPr>
          <w:rFonts w:ascii="Arial" w:hAnsi="Arial" w:cs="Arial"/>
        </w:rPr>
        <w:t>que se</w:t>
      </w:r>
      <w:r>
        <w:rPr>
          <w:rFonts w:ascii="Arial" w:hAnsi="Arial" w:cs="Arial"/>
        </w:rPr>
        <w:t xml:space="preserve"> centra en </w:t>
      </w:r>
      <w:r w:rsidRPr="006E4919">
        <w:rPr>
          <w:rFonts w:ascii="Arial" w:hAnsi="Arial" w:cs="Arial"/>
        </w:rPr>
        <w:t xml:space="preserve">la Medicina Traslacional y el </w:t>
      </w:r>
      <w:r>
        <w:rPr>
          <w:rFonts w:ascii="Arial" w:hAnsi="Arial" w:cs="Arial"/>
        </w:rPr>
        <w:t>‘</w:t>
      </w:r>
      <w:r w:rsidRPr="006E4919">
        <w:rPr>
          <w:rFonts w:ascii="Arial" w:hAnsi="Arial" w:cs="Arial"/>
        </w:rPr>
        <w:t>know how</w:t>
      </w:r>
      <w:r>
        <w:rPr>
          <w:rFonts w:ascii="Arial" w:hAnsi="Arial" w:cs="Arial"/>
        </w:rPr>
        <w:t>’</w:t>
      </w:r>
      <w:r w:rsidRPr="006E4919">
        <w:rPr>
          <w:rFonts w:ascii="Arial" w:hAnsi="Arial" w:cs="Arial"/>
        </w:rPr>
        <w:t xml:space="preserve"> propio de sus distintas unidades funcionales</w:t>
      </w:r>
      <w:r>
        <w:rPr>
          <w:rFonts w:ascii="Arial" w:hAnsi="Arial" w:cs="Arial"/>
        </w:rPr>
        <w:t xml:space="preserve">, lo que </w:t>
      </w:r>
      <w:r w:rsidRPr="006E4919">
        <w:rPr>
          <w:rFonts w:ascii="Arial" w:hAnsi="Arial" w:cs="Arial"/>
        </w:rPr>
        <w:t>le</w:t>
      </w:r>
      <w:r w:rsidR="00003AD6">
        <w:rPr>
          <w:rFonts w:ascii="Arial" w:hAnsi="Arial" w:cs="Arial"/>
        </w:rPr>
        <w:t>s</w:t>
      </w:r>
      <w:r w:rsidRPr="006E4919">
        <w:rPr>
          <w:rFonts w:ascii="Arial" w:hAnsi="Arial" w:cs="Arial"/>
        </w:rPr>
        <w:t xml:space="preserve"> han llevado a un puesto de máximo reconocimiento nacional e internacional</w:t>
      </w:r>
      <w:r>
        <w:rPr>
          <w:rFonts w:ascii="Arial" w:hAnsi="Arial" w:cs="Arial"/>
        </w:rPr>
        <w:t xml:space="preserve">. Este prestigio </w:t>
      </w:r>
      <w:r w:rsidRPr="006E4919">
        <w:rPr>
          <w:rFonts w:ascii="Arial" w:hAnsi="Arial" w:cs="Arial"/>
        </w:rPr>
        <w:t xml:space="preserve">también le es reconocido a la </w:t>
      </w:r>
      <w:r w:rsidR="00C93578">
        <w:rPr>
          <w:rFonts w:ascii="Arial" w:hAnsi="Arial" w:cs="Arial"/>
        </w:rPr>
        <w:t>Universidad de Cartagena</w:t>
      </w:r>
      <w:r w:rsidR="00F43E6D">
        <w:rPr>
          <w:rFonts w:ascii="Arial" w:hAnsi="Arial" w:cs="Arial"/>
        </w:rPr>
        <w:t xml:space="preserve"> por la calidad de la formación académica que ofrece a sus alumnos en Medicina</w:t>
      </w:r>
      <w:r w:rsidRPr="006E4919">
        <w:rPr>
          <w:rFonts w:ascii="Arial" w:hAnsi="Arial" w:cs="Arial"/>
        </w:rPr>
        <w:t xml:space="preserve">. </w:t>
      </w:r>
    </w:p>
    <w:p w:rsidR="003747E4" w:rsidRDefault="003747E4" w:rsidP="001D38C2">
      <w:pPr>
        <w:jc w:val="both"/>
        <w:rPr>
          <w:rFonts w:ascii="Arial" w:hAnsi="Arial" w:cs="Arial"/>
        </w:rPr>
      </w:pPr>
    </w:p>
    <w:p w:rsidR="000031C0" w:rsidRDefault="006E4919" w:rsidP="00003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acuerdo y las </w:t>
      </w:r>
      <w:r w:rsidRPr="006E4919">
        <w:rPr>
          <w:rFonts w:ascii="Arial" w:hAnsi="Arial" w:cs="Arial"/>
        </w:rPr>
        <w:t xml:space="preserve">similitudes estructurales </w:t>
      </w:r>
      <w:r>
        <w:rPr>
          <w:rFonts w:ascii="Arial" w:hAnsi="Arial" w:cs="Arial"/>
        </w:rPr>
        <w:t xml:space="preserve">entre ambas instituciones abren la posibilidad de que la colaboración crezca en un futuro próximo y </w:t>
      </w:r>
      <w:r w:rsidR="003747E4" w:rsidRPr="006E4919">
        <w:rPr>
          <w:rFonts w:ascii="Arial" w:hAnsi="Arial" w:cs="Arial"/>
        </w:rPr>
        <w:t>permit</w:t>
      </w:r>
      <w:r>
        <w:rPr>
          <w:rFonts w:ascii="Arial" w:hAnsi="Arial" w:cs="Arial"/>
        </w:rPr>
        <w:t>a</w:t>
      </w:r>
      <w:r w:rsidR="003747E4" w:rsidRPr="006E4919">
        <w:rPr>
          <w:rFonts w:ascii="Arial" w:hAnsi="Arial" w:cs="Arial"/>
        </w:rPr>
        <w:t xml:space="preserve"> sinergias y nuevas líneas de colaboración </w:t>
      </w:r>
      <w:r>
        <w:rPr>
          <w:rFonts w:ascii="Arial" w:hAnsi="Arial" w:cs="Arial"/>
        </w:rPr>
        <w:t>en campos como la p</w:t>
      </w:r>
      <w:r w:rsidR="003747E4" w:rsidRPr="006E4919">
        <w:rPr>
          <w:rFonts w:ascii="Arial" w:hAnsi="Arial" w:cs="Arial"/>
        </w:rPr>
        <w:t xml:space="preserve">olítica de </w:t>
      </w:r>
      <w:r>
        <w:rPr>
          <w:rFonts w:ascii="Arial" w:hAnsi="Arial" w:cs="Arial"/>
        </w:rPr>
        <w:t>c</w:t>
      </w:r>
      <w:r w:rsidR="003747E4" w:rsidRPr="006E4919">
        <w:rPr>
          <w:rFonts w:ascii="Arial" w:hAnsi="Arial" w:cs="Arial"/>
        </w:rPr>
        <w:t>alidad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asistencial</w:t>
      </w:r>
      <w:r w:rsidR="003747E4" w:rsidRPr="006E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la </w:t>
      </w:r>
      <w:r w:rsidR="003747E4" w:rsidRPr="006E4919">
        <w:rPr>
          <w:rFonts w:ascii="Arial" w:hAnsi="Arial" w:cs="Arial"/>
        </w:rPr>
        <w:t>humanización y seguridad y gestión del riesgo</w:t>
      </w:r>
      <w:r>
        <w:rPr>
          <w:rFonts w:ascii="Arial" w:hAnsi="Arial" w:cs="Arial"/>
        </w:rPr>
        <w:t xml:space="preserve"> en el ámbito hospitalario</w:t>
      </w:r>
      <w:r w:rsidR="003747E4" w:rsidRPr="006E4919">
        <w:rPr>
          <w:rFonts w:ascii="Arial" w:hAnsi="Arial" w:cs="Arial"/>
        </w:rPr>
        <w:t>.</w:t>
      </w:r>
      <w:r w:rsidR="00F43E6D">
        <w:rPr>
          <w:rFonts w:ascii="Arial" w:hAnsi="Arial" w:cs="Arial"/>
        </w:rPr>
        <w:t xml:space="preserve"> </w:t>
      </w:r>
      <w:r w:rsidR="00EF27E6">
        <w:rPr>
          <w:rFonts w:ascii="Arial" w:hAnsi="Arial" w:cs="Arial"/>
        </w:rPr>
        <w:t>De hecho</w:t>
      </w:r>
      <w:r w:rsidR="00A13A4C">
        <w:rPr>
          <w:rFonts w:ascii="Arial" w:hAnsi="Arial" w:cs="Arial"/>
        </w:rPr>
        <w:t>,</w:t>
      </w:r>
      <w:r w:rsidR="00EF27E6">
        <w:rPr>
          <w:rFonts w:ascii="Arial" w:hAnsi="Arial" w:cs="Arial"/>
        </w:rPr>
        <w:t xml:space="preserve"> c</w:t>
      </w:r>
      <w:r w:rsidR="00EF27E6" w:rsidRPr="00EF27E6">
        <w:rPr>
          <w:rFonts w:ascii="Arial" w:hAnsi="Arial" w:cs="Arial"/>
        </w:rPr>
        <w:t>on este acuerdo se materializa un intercambio de conocimientos entre profesionales sanitarios de alta especialización con el objetivo de mejorar la calidad asistencial que se ofrece a los pacientes a ambos lados del océano</w:t>
      </w:r>
      <w:r w:rsidR="00EF27E6">
        <w:rPr>
          <w:rFonts w:ascii="Arial" w:hAnsi="Arial" w:cs="Arial"/>
        </w:rPr>
        <w:t>.</w:t>
      </w:r>
    </w:p>
    <w:p w:rsidR="000031C0" w:rsidRDefault="000031C0" w:rsidP="000031C0">
      <w:pPr>
        <w:jc w:val="both"/>
        <w:rPr>
          <w:rFonts w:ascii="Arial" w:hAnsi="Arial" w:cs="Arial"/>
        </w:rPr>
      </w:pPr>
    </w:p>
    <w:p w:rsidR="00127631" w:rsidRDefault="00127631" w:rsidP="00127631">
      <w:pPr>
        <w:pStyle w:val="CuerpoA"/>
        <w:jc w:val="both"/>
        <w:rPr>
          <w:rFonts w:ascii="Arial"/>
          <w:b/>
          <w:bCs/>
          <w:color w:val="auto"/>
        </w:rPr>
      </w:pPr>
    </w:p>
    <w:p w:rsidR="00127631" w:rsidRDefault="00127631" w:rsidP="00127631">
      <w:pPr>
        <w:pStyle w:val="CuerpoA"/>
        <w:jc w:val="both"/>
        <w:rPr>
          <w:rFonts w:ascii="Arial"/>
          <w:b/>
          <w:bCs/>
          <w:color w:val="auto"/>
        </w:rPr>
      </w:pPr>
    </w:p>
    <w:p w:rsidR="00276295" w:rsidRPr="00F3161F" w:rsidRDefault="00276295" w:rsidP="00127631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276295" w:rsidRPr="00F3161F" w:rsidRDefault="00276295" w:rsidP="00127631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HM Hospitales es el grupo hospitalario privado de referencia a nivel nacional que basa su oferta en la excelencia asistencial sumada a la investigaci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n, la docencia, la innovaci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tecnol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gica constante y la publicaci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de resultados.</w:t>
      </w:r>
    </w:p>
    <w:p w:rsidR="00276295" w:rsidRPr="00F3161F" w:rsidRDefault="00276295" w:rsidP="00127631">
      <w:pPr>
        <w:pStyle w:val="CuerpoBA"/>
        <w:rPr>
          <w:color w:val="auto"/>
        </w:rPr>
      </w:pPr>
    </w:p>
    <w:p w:rsidR="00276295" w:rsidRPr="00F3161F" w:rsidRDefault="00276295" w:rsidP="00127631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Dirigido por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é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dicos y con capital 100% espa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ñ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ol, cuenta en la actualidad con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4.</w:t>
      </w:r>
      <w:r>
        <w:rPr>
          <w:rFonts w:eastAsia="Arial Unicode MS" w:hAnsi="Arial Unicode MS" w:cs="Arial Unicode MS"/>
          <w:b w:val="0"/>
          <w:bCs w:val="0"/>
          <w:color w:val="auto"/>
        </w:rPr>
        <w:t>7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00 profesionales que ejercen una medicina de calidad e innovadora centrada en el cuidado de la salud y el bienestar de sus pacientes y familiares.</w:t>
      </w:r>
    </w:p>
    <w:p w:rsidR="00276295" w:rsidRPr="00F3161F" w:rsidRDefault="00276295" w:rsidP="00127631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</w:t>
      </w:r>
    </w:p>
    <w:p w:rsidR="00276295" w:rsidRPr="00F3161F" w:rsidRDefault="00276295" w:rsidP="00127631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HM Hospitales est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 xml:space="preserve"> 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formado por 38 centros asistenciales: 14 hospitales, 3 centros 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integrales de alta especializaci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n en Oncolog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a, Cardiolog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 y Neurociencias,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adem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21 policl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nicos. Todos ellos trabajan de manera coordinada para ofrecer una gesti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integral de las necesidades y requerimientos de sus pacientes.</w:t>
      </w:r>
    </w:p>
    <w:p w:rsidR="00276295" w:rsidRPr="00F3161F" w:rsidRDefault="00276295" w:rsidP="00127631">
      <w:pPr>
        <w:pStyle w:val="CuerpoBA"/>
        <w:rPr>
          <w:color w:val="auto"/>
        </w:rPr>
      </w:pPr>
    </w:p>
    <w:p w:rsidR="00276295" w:rsidRPr="00F3161F" w:rsidRDefault="00276295" w:rsidP="00127631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informaci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n: </w:t>
      </w:r>
      <w:hyperlink r:id="rId11" w:history="1">
        <w:r w:rsidRPr="00F3161F">
          <w:rPr>
            <w:rStyle w:val="Hyperlink0"/>
            <w:rFonts w:eastAsia="Arial Unicode MS" w:hAnsi="Arial Unicode MS" w:cs="Arial Unicode MS"/>
            <w:b w:val="0"/>
            <w:bCs w:val="0"/>
            <w:color w:val="auto"/>
          </w:rPr>
          <w:t>www.hmhospitales.com</w:t>
        </w:r>
      </w:hyperlink>
    </w:p>
    <w:p w:rsidR="00276295" w:rsidRPr="00F3161F" w:rsidRDefault="00276295" w:rsidP="00127631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á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s informaci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para medios:</w:t>
      </w:r>
    </w:p>
    <w:p w:rsidR="00276295" w:rsidRPr="00F3161F" w:rsidRDefault="00276295" w:rsidP="00127631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DPTO. DE COMUNICACI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DE HM HOSPITALES</w:t>
      </w:r>
    </w:p>
    <w:p w:rsidR="00276295" w:rsidRPr="00F3161F" w:rsidRDefault="00276295" w:rsidP="00127631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Marcos Garc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a Rodr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guez</w:t>
      </w:r>
    </w:p>
    <w:p w:rsidR="00276295" w:rsidRPr="00F3161F" w:rsidRDefault="00276295" w:rsidP="00127631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914 444 244 Ext 167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vil 667 184 600 </w:t>
      </w:r>
    </w:p>
    <w:p w:rsidR="00276295" w:rsidRPr="00F3161F" w:rsidRDefault="00276295" w:rsidP="00127631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E-mail:</w:t>
      </w:r>
      <w:r w:rsidRPr="00F3161F">
        <w:rPr>
          <w:rFonts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hyperlink r:id="rId12" w:history="1">
        <w:r w:rsidRPr="00F3161F">
          <w:rPr>
            <w:rStyle w:val="Hyperlink1"/>
            <w:rFonts w:eastAsia="Arial Unicode MS" w:hAnsi="Arial Unicode MS" w:cs="Arial Unicode MS"/>
            <w:b w:val="0"/>
            <w:bCs w:val="0"/>
            <w:color w:val="auto"/>
          </w:rPr>
          <w:t>mgarciarodriguez@hmhospitales.com</w:t>
        </w:r>
      </w:hyperlink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 xml:space="preserve">Más información: </w:t>
      </w:r>
      <w:hyperlink r:id="rId13" w:history="1">
        <w:r w:rsidRPr="00600B65"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C305C4" w:rsidRDefault="007C682A" w:rsidP="007C682A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980950">
      <w:headerReference w:type="default" r:id="rId14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19" w:rsidRDefault="00C02519">
      <w:r>
        <w:separator/>
      </w:r>
    </w:p>
  </w:endnote>
  <w:endnote w:type="continuationSeparator" w:id="0">
    <w:p w:rsidR="00C02519" w:rsidRDefault="00C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19" w:rsidRDefault="00C02519">
      <w:r>
        <w:separator/>
      </w:r>
    </w:p>
  </w:footnote>
  <w:footnote w:type="continuationSeparator" w:id="0">
    <w:p w:rsidR="00C02519" w:rsidRDefault="00C0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3B0965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6A5C"/>
    <w:multiLevelType w:val="hybridMultilevel"/>
    <w:tmpl w:val="D026F7BA"/>
    <w:lvl w:ilvl="0" w:tplc="126C17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0D66"/>
    <w:rsid w:val="000031C0"/>
    <w:rsid w:val="0000324C"/>
    <w:rsid w:val="00003AD6"/>
    <w:rsid w:val="00012CDC"/>
    <w:rsid w:val="00021CD0"/>
    <w:rsid w:val="000436DA"/>
    <w:rsid w:val="000712FE"/>
    <w:rsid w:val="000A55F2"/>
    <w:rsid w:val="000A6EB4"/>
    <w:rsid w:val="000B19A8"/>
    <w:rsid w:val="000C5DDE"/>
    <w:rsid w:val="000D1B94"/>
    <w:rsid w:val="000D42D5"/>
    <w:rsid w:val="000E0A2D"/>
    <w:rsid w:val="000F3D12"/>
    <w:rsid w:val="000F4038"/>
    <w:rsid w:val="00103D6F"/>
    <w:rsid w:val="00107DFD"/>
    <w:rsid w:val="00115787"/>
    <w:rsid w:val="00116DFE"/>
    <w:rsid w:val="001263FB"/>
    <w:rsid w:val="00127631"/>
    <w:rsid w:val="00136CE9"/>
    <w:rsid w:val="00155462"/>
    <w:rsid w:val="00173321"/>
    <w:rsid w:val="001A17E4"/>
    <w:rsid w:val="001A1861"/>
    <w:rsid w:val="001A5475"/>
    <w:rsid w:val="001B2C49"/>
    <w:rsid w:val="001B3153"/>
    <w:rsid w:val="001C2CE4"/>
    <w:rsid w:val="001C6A51"/>
    <w:rsid w:val="001C6DB1"/>
    <w:rsid w:val="001D38C2"/>
    <w:rsid w:val="001E1596"/>
    <w:rsid w:val="001E3F21"/>
    <w:rsid w:val="0022553F"/>
    <w:rsid w:val="00250939"/>
    <w:rsid w:val="002510D0"/>
    <w:rsid w:val="00253389"/>
    <w:rsid w:val="00255372"/>
    <w:rsid w:val="00261202"/>
    <w:rsid w:val="00266AE9"/>
    <w:rsid w:val="00276295"/>
    <w:rsid w:val="002807EA"/>
    <w:rsid w:val="00280974"/>
    <w:rsid w:val="002F46E1"/>
    <w:rsid w:val="002F7AF6"/>
    <w:rsid w:val="003050B9"/>
    <w:rsid w:val="00343050"/>
    <w:rsid w:val="00343F6D"/>
    <w:rsid w:val="003473B3"/>
    <w:rsid w:val="003747E4"/>
    <w:rsid w:val="003938A8"/>
    <w:rsid w:val="00395D64"/>
    <w:rsid w:val="003A3ADA"/>
    <w:rsid w:val="003B0965"/>
    <w:rsid w:val="003B1296"/>
    <w:rsid w:val="003C37CF"/>
    <w:rsid w:val="003C4463"/>
    <w:rsid w:val="003D2289"/>
    <w:rsid w:val="003D2A0E"/>
    <w:rsid w:val="003F5348"/>
    <w:rsid w:val="003F5678"/>
    <w:rsid w:val="0040492E"/>
    <w:rsid w:val="00405880"/>
    <w:rsid w:val="004405A0"/>
    <w:rsid w:val="00450F3E"/>
    <w:rsid w:val="00464026"/>
    <w:rsid w:val="00490636"/>
    <w:rsid w:val="004A6D9D"/>
    <w:rsid w:val="004C4FAB"/>
    <w:rsid w:val="004D20DA"/>
    <w:rsid w:val="004E3F2B"/>
    <w:rsid w:val="0052529C"/>
    <w:rsid w:val="00525877"/>
    <w:rsid w:val="0053134A"/>
    <w:rsid w:val="005441B7"/>
    <w:rsid w:val="00544269"/>
    <w:rsid w:val="00566770"/>
    <w:rsid w:val="00584342"/>
    <w:rsid w:val="0058773B"/>
    <w:rsid w:val="005C5849"/>
    <w:rsid w:val="005D2246"/>
    <w:rsid w:val="005F1D30"/>
    <w:rsid w:val="00600B65"/>
    <w:rsid w:val="006051DF"/>
    <w:rsid w:val="00612580"/>
    <w:rsid w:val="006409C2"/>
    <w:rsid w:val="006546AA"/>
    <w:rsid w:val="00664751"/>
    <w:rsid w:val="00677F43"/>
    <w:rsid w:val="00685251"/>
    <w:rsid w:val="0069474A"/>
    <w:rsid w:val="006A2A6F"/>
    <w:rsid w:val="006A4842"/>
    <w:rsid w:val="006C25C0"/>
    <w:rsid w:val="006E4919"/>
    <w:rsid w:val="006F5166"/>
    <w:rsid w:val="00715113"/>
    <w:rsid w:val="00743628"/>
    <w:rsid w:val="00786600"/>
    <w:rsid w:val="00787B6B"/>
    <w:rsid w:val="00792DC2"/>
    <w:rsid w:val="007A1272"/>
    <w:rsid w:val="007C682A"/>
    <w:rsid w:val="007C75DE"/>
    <w:rsid w:val="007D6E4D"/>
    <w:rsid w:val="007E1183"/>
    <w:rsid w:val="007F66EB"/>
    <w:rsid w:val="008142B5"/>
    <w:rsid w:val="00820E57"/>
    <w:rsid w:val="008307AB"/>
    <w:rsid w:val="00834A8B"/>
    <w:rsid w:val="00857F7A"/>
    <w:rsid w:val="008770D2"/>
    <w:rsid w:val="00885FE6"/>
    <w:rsid w:val="0088669C"/>
    <w:rsid w:val="008A170D"/>
    <w:rsid w:val="008A37CA"/>
    <w:rsid w:val="008C6BBA"/>
    <w:rsid w:val="008D5334"/>
    <w:rsid w:val="008E7E29"/>
    <w:rsid w:val="008F05F8"/>
    <w:rsid w:val="008F4113"/>
    <w:rsid w:val="009169FB"/>
    <w:rsid w:val="00920A73"/>
    <w:rsid w:val="00930CE5"/>
    <w:rsid w:val="00930F12"/>
    <w:rsid w:val="00937B09"/>
    <w:rsid w:val="00942242"/>
    <w:rsid w:val="00946259"/>
    <w:rsid w:val="00955660"/>
    <w:rsid w:val="0096334A"/>
    <w:rsid w:val="009875D3"/>
    <w:rsid w:val="009975E9"/>
    <w:rsid w:val="009A6F3C"/>
    <w:rsid w:val="009E3063"/>
    <w:rsid w:val="009E531C"/>
    <w:rsid w:val="009E5C06"/>
    <w:rsid w:val="00A113FE"/>
    <w:rsid w:val="00A1166A"/>
    <w:rsid w:val="00A13A4C"/>
    <w:rsid w:val="00A1722A"/>
    <w:rsid w:val="00A40C58"/>
    <w:rsid w:val="00A436CE"/>
    <w:rsid w:val="00A55EAD"/>
    <w:rsid w:val="00A658FE"/>
    <w:rsid w:val="00A7166E"/>
    <w:rsid w:val="00A97C42"/>
    <w:rsid w:val="00AD1330"/>
    <w:rsid w:val="00AE4E5E"/>
    <w:rsid w:val="00B16361"/>
    <w:rsid w:val="00B26506"/>
    <w:rsid w:val="00B352CD"/>
    <w:rsid w:val="00B36A85"/>
    <w:rsid w:val="00B474CA"/>
    <w:rsid w:val="00B5022F"/>
    <w:rsid w:val="00B53A34"/>
    <w:rsid w:val="00B54CA7"/>
    <w:rsid w:val="00B55686"/>
    <w:rsid w:val="00B729A7"/>
    <w:rsid w:val="00BA19C5"/>
    <w:rsid w:val="00BD66C6"/>
    <w:rsid w:val="00BE561E"/>
    <w:rsid w:val="00BE7BE0"/>
    <w:rsid w:val="00C0209E"/>
    <w:rsid w:val="00C02519"/>
    <w:rsid w:val="00C2353B"/>
    <w:rsid w:val="00C25A96"/>
    <w:rsid w:val="00C310D8"/>
    <w:rsid w:val="00C61945"/>
    <w:rsid w:val="00C72B0F"/>
    <w:rsid w:val="00C77200"/>
    <w:rsid w:val="00C85880"/>
    <w:rsid w:val="00C91813"/>
    <w:rsid w:val="00C922A8"/>
    <w:rsid w:val="00C93578"/>
    <w:rsid w:val="00C96A5A"/>
    <w:rsid w:val="00CA259C"/>
    <w:rsid w:val="00CA288F"/>
    <w:rsid w:val="00CB591C"/>
    <w:rsid w:val="00CC52EC"/>
    <w:rsid w:val="00D23BB9"/>
    <w:rsid w:val="00D30106"/>
    <w:rsid w:val="00D361F3"/>
    <w:rsid w:val="00DA1AE2"/>
    <w:rsid w:val="00DB4144"/>
    <w:rsid w:val="00DB77EE"/>
    <w:rsid w:val="00DC16D3"/>
    <w:rsid w:val="00DC1E4B"/>
    <w:rsid w:val="00DD5342"/>
    <w:rsid w:val="00DE39CE"/>
    <w:rsid w:val="00DF1ECB"/>
    <w:rsid w:val="00E16B82"/>
    <w:rsid w:val="00E4751B"/>
    <w:rsid w:val="00E77FE9"/>
    <w:rsid w:val="00E82D0C"/>
    <w:rsid w:val="00E84758"/>
    <w:rsid w:val="00E97F10"/>
    <w:rsid w:val="00EA0571"/>
    <w:rsid w:val="00EB527D"/>
    <w:rsid w:val="00EC0446"/>
    <w:rsid w:val="00EC6F08"/>
    <w:rsid w:val="00EE2253"/>
    <w:rsid w:val="00EF27E6"/>
    <w:rsid w:val="00EF3485"/>
    <w:rsid w:val="00F02F50"/>
    <w:rsid w:val="00F33A0B"/>
    <w:rsid w:val="00F43E6D"/>
    <w:rsid w:val="00F57732"/>
    <w:rsid w:val="00F655A3"/>
    <w:rsid w:val="00F909E3"/>
    <w:rsid w:val="00FA4083"/>
    <w:rsid w:val="00FA742D"/>
    <w:rsid w:val="00FB2D8B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mhospitales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rciarodriguez@hmhospitales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E03B6-073A-4E56-80DE-66AC5B31D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72614-0617-490B-8757-7F89ABD2A723}"/>
</file>

<file path=customXml/itemProps3.xml><?xml version="1.0" encoding="utf-8"?>
<ds:datastoreItem xmlns:ds="http://schemas.openxmlformats.org/officeDocument/2006/customXml" ds:itemID="{05FF9236-9AF0-4FEC-B629-ED67BDBC3AA6}"/>
</file>

<file path=customXml/itemProps4.xml><?xml version="1.0" encoding="utf-8"?>
<ds:datastoreItem xmlns:ds="http://schemas.openxmlformats.org/officeDocument/2006/customXml" ds:itemID="{E61DD9E3-8984-4B6E-98B9-EACD7AE9D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2018-10-02T09:07:00Z</cp:lastPrinted>
  <dcterms:created xsi:type="dcterms:W3CDTF">2018-12-05T08:59:00Z</dcterms:created>
  <dcterms:modified xsi:type="dcterms:W3CDTF">2018-12-05T08:59:00Z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