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A58B" w14:textId="7F3E8A53" w:rsidR="00540C93" w:rsidRPr="00ED0EB0" w:rsidRDefault="0058746E">
      <w:pPr>
        <w:pStyle w:val="Standard"/>
        <w:jc w:val="both"/>
        <w:rPr>
          <w:rFonts w:ascii="Avenir Next LT Pro" w:hAnsi="Avenir Next LT Pro" w:cs="Arial"/>
          <w:b/>
        </w:rPr>
      </w:pPr>
      <w:r w:rsidRPr="00ED0EB0">
        <w:rPr>
          <w:rFonts w:ascii="Avenir Next LT Pro" w:hAnsi="Avenir Next LT Pro" w:cs="Arial"/>
          <w:b/>
          <w:noProof/>
          <w:lang w:eastAsia="es-ES"/>
        </w:rPr>
        <w:drawing>
          <wp:anchor distT="0" distB="0" distL="114300" distR="114300" simplePos="0" relativeHeight="251658240" behindDoc="1" locked="0" layoutInCell="1" allowOverlap="1" wp14:anchorId="6A6D2E7E" wp14:editId="70544011">
            <wp:simplePos x="0" y="0"/>
            <wp:positionH relativeFrom="margin">
              <wp:align>center</wp:align>
            </wp:positionH>
            <wp:positionV relativeFrom="paragraph">
              <wp:posOffset>-500380</wp:posOffset>
            </wp:positionV>
            <wp:extent cx="1860550" cy="711200"/>
            <wp:effectExtent l="0" t="0" r="635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860550" cy="711200"/>
                    </a:xfrm>
                    <a:prstGeom prst="rect">
                      <a:avLst/>
                    </a:prstGeom>
                    <a:ln>
                      <a:noFill/>
                      <a:prstDash/>
                    </a:ln>
                  </pic:spPr>
                </pic:pic>
              </a:graphicData>
            </a:graphic>
            <wp14:sizeRelH relativeFrom="margin">
              <wp14:pctWidth>0</wp14:pctWidth>
            </wp14:sizeRelH>
            <wp14:sizeRelV relativeFrom="margin">
              <wp14:pctHeight>0</wp14:pctHeight>
            </wp14:sizeRelV>
          </wp:anchor>
        </w:drawing>
      </w:r>
    </w:p>
    <w:p w14:paraId="2DEF78E6" w14:textId="77777777" w:rsidR="00540C93" w:rsidRPr="00ED0EB0" w:rsidRDefault="00A91701">
      <w:pPr>
        <w:pStyle w:val="Standard"/>
        <w:tabs>
          <w:tab w:val="left" w:pos="5460"/>
        </w:tabs>
        <w:jc w:val="both"/>
        <w:rPr>
          <w:rFonts w:ascii="Avenir Next LT Pro" w:hAnsi="Avenir Next LT Pro" w:cs="Arial"/>
          <w:b/>
        </w:rPr>
      </w:pPr>
      <w:r w:rsidRPr="00ED0EB0">
        <w:rPr>
          <w:rFonts w:ascii="Avenir Next LT Pro" w:hAnsi="Avenir Next LT Pro" w:cs="Arial"/>
          <w:b/>
        </w:rPr>
        <w:tab/>
      </w:r>
    </w:p>
    <w:p w14:paraId="33FF6F91" w14:textId="77777777" w:rsidR="00115D5D" w:rsidRDefault="00115D5D" w:rsidP="15038B79">
      <w:pPr>
        <w:pStyle w:val="normaltextonoticia"/>
        <w:spacing w:before="0" w:after="0"/>
        <w:jc w:val="center"/>
        <w:rPr>
          <w:rFonts w:eastAsia="Times New Roman"/>
          <w:b/>
          <w:bCs/>
          <w:spacing w:val="-8"/>
          <w:sz w:val="32"/>
          <w:szCs w:val="32"/>
        </w:rPr>
      </w:pPr>
    </w:p>
    <w:p w14:paraId="6ABD8C9E" w14:textId="0D48916B" w:rsidR="00540C93" w:rsidRPr="00115D5D" w:rsidRDefault="00523533" w:rsidP="15038B79">
      <w:pPr>
        <w:pStyle w:val="normaltextonoticia"/>
        <w:spacing w:before="0" w:after="0"/>
        <w:jc w:val="center"/>
        <w:rPr>
          <w:rFonts w:eastAsia="Times New Roman"/>
          <w:b/>
          <w:bCs/>
          <w:spacing w:val="-8"/>
          <w:sz w:val="32"/>
          <w:szCs w:val="32"/>
        </w:rPr>
      </w:pPr>
      <w:r w:rsidRPr="00115D5D">
        <w:rPr>
          <w:rFonts w:eastAsia="Times New Roman"/>
          <w:b/>
          <w:bCs/>
          <w:spacing w:val="-8"/>
          <w:sz w:val="32"/>
          <w:szCs w:val="32"/>
        </w:rPr>
        <w:t>HM HOSPITALES</w:t>
      </w:r>
      <w:r w:rsidR="6A769711" w:rsidRPr="00115D5D">
        <w:rPr>
          <w:rFonts w:eastAsia="Times New Roman"/>
          <w:b/>
          <w:bCs/>
          <w:spacing w:val="-8"/>
          <w:sz w:val="32"/>
          <w:szCs w:val="32"/>
        </w:rPr>
        <w:t>, CENTRO DE EXCELECIA EN FORMACIÓN</w:t>
      </w:r>
      <w:r w:rsidR="001045A9" w:rsidRPr="00115D5D">
        <w:rPr>
          <w:rFonts w:eastAsia="Times New Roman"/>
          <w:b/>
          <w:bCs/>
          <w:spacing w:val="-8"/>
          <w:sz w:val="32"/>
          <w:szCs w:val="32"/>
        </w:rPr>
        <w:t xml:space="preserve"> </w:t>
      </w:r>
      <w:r w:rsidR="00CC047D" w:rsidRPr="00115D5D">
        <w:rPr>
          <w:rFonts w:eastAsia="Times New Roman"/>
          <w:b/>
          <w:bCs/>
          <w:spacing w:val="-8"/>
          <w:sz w:val="32"/>
          <w:szCs w:val="32"/>
        </w:rPr>
        <w:t xml:space="preserve">GRACIAS </w:t>
      </w:r>
      <w:r w:rsidR="008C4453" w:rsidRPr="00115D5D">
        <w:rPr>
          <w:rFonts w:eastAsia="Times New Roman"/>
          <w:b/>
          <w:bCs/>
          <w:spacing w:val="-8"/>
          <w:sz w:val="32"/>
          <w:szCs w:val="32"/>
        </w:rPr>
        <w:t xml:space="preserve">AL SISTEMA </w:t>
      </w:r>
      <w:r w:rsidR="00D90064" w:rsidRPr="00115D5D">
        <w:rPr>
          <w:rFonts w:eastAsia="Times New Roman"/>
          <w:b/>
          <w:bCs/>
          <w:spacing w:val="-8"/>
          <w:sz w:val="32"/>
          <w:szCs w:val="32"/>
        </w:rPr>
        <w:t xml:space="preserve">DE CIRUGÍA ROBÓTICA ASISTIDA </w:t>
      </w:r>
      <w:r w:rsidR="008C4453" w:rsidRPr="00115D5D">
        <w:rPr>
          <w:rFonts w:eastAsia="Times New Roman"/>
          <w:b/>
          <w:bCs/>
          <w:spacing w:val="-8"/>
          <w:sz w:val="32"/>
          <w:szCs w:val="32"/>
        </w:rPr>
        <w:t>HUGO RAS</w:t>
      </w:r>
    </w:p>
    <w:p w14:paraId="688F1A35" w14:textId="77777777" w:rsidR="0058746E" w:rsidRPr="00115D5D" w:rsidRDefault="0058746E" w:rsidP="0058746E">
      <w:pPr>
        <w:pStyle w:val="normaltextonoticia"/>
        <w:spacing w:before="0" w:after="0"/>
        <w:ind w:left="720"/>
        <w:jc w:val="center"/>
        <w:rPr>
          <w:rFonts w:eastAsia="Times New Roman"/>
        </w:rPr>
      </w:pPr>
    </w:p>
    <w:p w14:paraId="4BB1B879" w14:textId="4531BC4C" w:rsidR="00400A32" w:rsidRPr="00115D5D" w:rsidRDefault="174353B3" w:rsidP="00FC72BA">
      <w:pPr>
        <w:pStyle w:val="Prrafodelista"/>
        <w:numPr>
          <w:ilvl w:val="0"/>
          <w:numId w:val="6"/>
        </w:numPr>
        <w:suppressAutoHyphens/>
        <w:spacing w:line="257" w:lineRule="auto"/>
        <w:ind w:left="714" w:hanging="357"/>
        <w:jc w:val="both"/>
        <w:rPr>
          <w:rFonts w:ascii="Arial" w:hAnsi="Arial" w:cs="Arial"/>
          <w:iCs/>
        </w:rPr>
      </w:pPr>
      <w:r w:rsidRPr="00115D5D">
        <w:rPr>
          <w:rFonts w:ascii="Arial" w:eastAsia="Times New Roman" w:hAnsi="Arial" w:cs="Arial"/>
          <w:iCs/>
        </w:rPr>
        <w:t>HUGO™</w:t>
      </w:r>
      <w:r w:rsidR="00115D5D">
        <w:rPr>
          <w:rFonts w:ascii="Arial" w:eastAsia="Times New Roman" w:hAnsi="Arial" w:cs="Arial"/>
          <w:iCs/>
        </w:rPr>
        <w:t xml:space="preserve"> </w:t>
      </w:r>
      <w:r w:rsidRPr="00115D5D">
        <w:rPr>
          <w:rFonts w:ascii="Arial" w:eastAsia="Times New Roman" w:hAnsi="Arial" w:cs="Arial"/>
          <w:iCs/>
        </w:rPr>
        <w:t xml:space="preserve">ha irrumpido recientemente en el escenario de la cirugía robótica mundial como uno de los </w:t>
      </w:r>
      <w:r w:rsidR="00BB6EFA" w:rsidRPr="00115D5D">
        <w:rPr>
          <w:rFonts w:ascii="Arial" w:eastAsia="Times New Roman" w:hAnsi="Arial" w:cs="Arial"/>
          <w:iCs/>
        </w:rPr>
        <w:t xml:space="preserve">robots </w:t>
      </w:r>
      <w:r w:rsidRPr="00115D5D">
        <w:rPr>
          <w:rFonts w:ascii="Arial" w:eastAsia="Times New Roman" w:hAnsi="Arial" w:cs="Arial"/>
          <w:iCs/>
        </w:rPr>
        <w:t>más avanzados y ofrece importantes mejoras tanto para los pacientes como para los cirujanos</w:t>
      </w:r>
    </w:p>
    <w:p w14:paraId="20FF4B26" w14:textId="07D39FDA" w:rsidR="0058746E" w:rsidRPr="00115D5D" w:rsidRDefault="0058746E" w:rsidP="00D90064">
      <w:pPr>
        <w:jc w:val="both"/>
        <w:rPr>
          <w:rFonts w:ascii="Arial" w:eastAsia="Times New Roman" w:hAnsi="Arial" w:cs="Arial"/>
          <w:sz w:val="22"/>
          <w:szCs w:val="22"/>
        </w:rPr>
      </w:pPr>
    </w:p>
    <w:p w14:paraId="5CA830CE" w14:textId="08710476" w:rsidR="00337498" w:rsidRPr="00115D5D" w:rsidRDefault="00337498" w:rsidP="00E37CBD">
      <w:pPr>
        <w:pStyle w:val="Prrafodelista"/>
        <w:numPr>
          <w:ilvl w:val="0"/>
          <w:numId w:val="6"/>
        </w:numPr>
        <w:jc w:val="both"/>
        <w:rPr>
          <w:rFonts w:ascii="Arial" w:eastAsia="Times New Roman" w:hAnsi="Arial" w:cs="Arial"/>
        </w:rPr>
      </w:pPr>
      <w:r w:rsidRPr="00115D5D">
        <w:rPr>
          <w:rFonts w:ascii="Arial" w:eastAsia="Times New Roman" w:hAnsi="Arial" w:cs="Arial"/>
        </w:rPr>
        <w:t xml:space="preserve">HM Hospitales, a través del Hospital Universitario HM Sanchinarro, </w:t>
      </w:r>
      <w:r w:rsidR="000A31C1" w:rsidRPr="00115D5D">
        <w:rPr>
          <w:rFonts w:ascii="Arial" w:eastAsia="Times New Roman" w:hAnsi="Arial" w:cs="Arial"/>
        </w:rPr>
        <w:t xml:space="preserve">es pionera en la introducción de esta tecnología médica, y formará </w:t>
      </w:r>
      <w:r w:rsidRPr="00115D5D">
        <w:rPr>
          <w:rFonts w:ascii="Arial" w:eastAsia="Times New Roman" w:hAnsi="Arial" w:cs="Arial"/>
        </w:rPr>
        <w:t>a especialistas en Urología</w:t>
      </w:r>
      <w:r w:rsidR="00FF7932" w:rsidRPr="00115D5D">
        <w:rPr>
          <w:rFonts w:ascii="Arial" w:eastAsia="Times New Roman" w:hAnsi="Arial" w:cs="Arial"/>
        </w:rPr>
        <w:t xml:space="preserve"> de la sanidad pública y privada de España y Europa</w:t>
      </w:r>
    </w:p>
    <w:p w14:paraId="2AAD64D8" w14:textId="3D7552CD" w:rsidR="00ED0EB0" w:rsidRPr="00115D5D" w:rsidRDefault="00523533" w:rsidP="00ED0EB0">
      <w:pPr>
        <w:pStyle w:val="Textbody"/>
        <w:spacing w:before="240" w:line="259" w:lineRule="auto"/>
        <w:jc w:val="both"/>
        <w:rPr>
          <w:rFonts w:ascii="Arial" w:hAnsi="Arial" w:cs="Arial"/>
        </w:rPr>
      </w:pPr>
      <w:r w:rsidRPr="00115D5D">
        <w:rPr>
          <w:rFonts w:ascii="Arial" w:hAnsi="Arial" w:cs="Arial"/>
          <w:b/>
          <w:bCs/>
        </w:rPr>
        <w:t xml:space="preserve">Madrid, </w:t>
      </w:r>
      <w:r w:rsidR="00A55120" w:rsidRPr="00115D5D">
        <w:rPr>
          <w:rFonts w:ascii="Arial" w:hAnsi="Arial" w:cs="Arial"/>
          <w:b/>
          <w:bCs/>
        </w:rPr>
        <w:t>16</w:t>
      </w:r>
      <w:r w:rsidR="00A91701" w:rsidRPr="00115D5D">
        <w:rPr>
          <w:rFonts w:ascii="Arial" w:hAnsi="Arial" w:cs="Arial"/>
          <w:b/>
          <w:bCs/>
        </w:rPr>
        <w:t xml:space="preserve"> de </w:t>
      </w:r>
      <w:r w:rsidR="002F47E9" w:rsidRPr="00115D5D">
        <w:rPr>
          <w:rFonts w:ascii="Arial" w:hAnsi="Arial" w:cs="Arial"/>
          <w:b/>
          <w:bCs/>
        </w:rPr>
        <w:t>novi</w:t>
      </w:r>
      <w:r w:rsidR="00856051" w:rsidRPr="00115D5D">
        <w:rPr>
          <w:rFonts w:ascii="Arial" w:hAnsi="Arial" w:cs="Arial"/>
          <w:b/>
          <w:bCs/>
        </w:rPr>
        <w:t xml:space="preserve">embre </w:t>
      </w:r>
      <w:r w:rsidR="00A91701" w:rsidRPr="00115D5D">
        <w:rPr>
          <w:rFonts w:ascii="Arial" w:hAnsi="Arial" w:cs="Arial"/>
          <w:b/>
          <w:bCs/>
        </w:rPr>
        <w:t>de 2022.-</w:t>
      </w:r>
      <w:r w:rsidR="00955721" w:rsidRPr="00115D5D">
        <w:rPr>
          <w:rFonts w:ascii="Arial" w:hAnsi="Arial" w:cs="Arial"/>
        </w:rPr>
        <w:t xml:space="preserve"> </w:t>
      </w:r>
      <w:r w:rsidR="1D291B84" w:rsidRPr="00115D5D">
        <w:rPr>
          <w:rFonts w:ascii="Arial" w:hAnsi="Arial" w:cs="Arial"/>
        </w:rPr>
        <w:t xml:space="preserve">HM Hospitales se convierte en centro de excelencia en formación </w:t>
      </w:r>
      <w:r w:rsidR="00D90064" w:rsidRPr="00115D5D">
        <w:rPr>
          <w:rFonts w:ascii="Arial" w:hAnsi="Arial" w:cs="Arial"/>
        </w:rPr>
        <w:t>en España</w:t>
      </w:r>
      <w:r w:rsidR="00BB6EFA" w:rsidRPr="00115D5D">
        <w:rPr>
          <w:rFonts w:ascii="Arial" w:hAnsi="Arial" w:cs="Arial"/>
        </w:rPr>
        <w:t xml:space="preserve"> y</w:t>
      </w:r>
      <w:r w:rsidR="00BB6EFA" w:rsidRPr="00115D5D">
        <w:rPr>
          <w:rFonts w:ascii="Arial" w:hAnsi="Arial" w:cs="Arial"/>
          <w:color w:val="FF0000"/>
        </w:rPr>
        <w:t xml:space="preserve"> </w:t>
      </w:r>
      <w:r w:rsidR="00D90064" w:rsidRPr="00115D5D">
        <w:rPr>
          <w:rFonts w:ascii="Arial" w:hAnsi="Arial" w:cs="Arial"/>
        </w:rPr>
        <w:t xml:space="preserve">Europa </w:t>
      </w:r>
      <w:r w:rsidR="1D291B84" w:rsidRPr="00115D5D">
        <w:rPr>
          <w:rFonts w:ascii="Arial" w:hAnsi="Arial" w:cs="Arial"/>
        </w:rPr>
        <w:t xml:space="preserve">al </w:t>
      </w:r>
      <w:r w:rsidR="00D90064" w:rsidRPr="00115D5D">
        <w:rPr>
          <w:rFonts w:ascii="Arial" w:hAnsi="Arial" w:cs="Arial"/>
        </w:rPr>
        <w:t>liderar el uso de la tecnología robótica más avanzada</w:t>
      </w:r>
      <w:r w:rsidR="00BB6EFA" w:rsidRPr="00115D5D">
        <w:rPr>
          <w:rFonts w:ascii="Arial" w:hAnsi="Arial" w:cs="Arial"/>
        </w:rPr>
        <w:t xml:space="preserve"> desarrollada por Medtronic,</w:t>
      </w:r>
      <w:r w:rsidR="00D90064" w:rsidRPr="00115D5D">
        <w:rPr>
          <w:rFonts w:ascii="Arial" w:hAnsi="Arial" w:cs="Arial"/>
        </w:rPr>
        <w:t xml:space="preserve"> el sistema </w:t>
      </w:r>
      <w:r w:rsidR="2D53DB63" w:rsidRPr="00115D5D">
        <w:rPr>
          <w:rFonts w:ascii="Arial" w:hAnsi="Arial" w:cs="Arial"/>
        </w:rPr>
        <w:t>HUGO™</w:t>
      </w:r>
      <w:r w:rsidR="00ED0EB0" w:rsidRPr="00115D5D">
        <w:rPr>
          <w:rFonts w:ascii="Arial" w:hAnsi="Arial" w:cs="Arial"/>
        </w:rPr>
        <w:t>.</w:t>
      </w:r>
    </w:p>
    <w:p w14:paraId="5E7AE169" w14:textId="0176CF84" w:rsidR="0058746E" w:rsidRPr="00115D5D" w:rsidRDefault="00337498" w:rsidP="00ED0EB0">
      <w:pPr>
        <w:pStyle w:val="Textbody"/>
        <w:spacing w:before="240" w:line="259" w:lineRule="auto"/>
        <w:jc w:val="both"/>
        <w:rPr>
          <w:rFonts w:ascii="Arial" w:hAnsi="Arial" w:cs="Arial"/>
        </w:rPr>
      </w:pPr>
      <w:r w:rsidRPr="00115D5D">
        <w:rPr>
          <w:rFonts w:ascii="Arial" w:hAnsi="Arial" w:cs="Arial"/>
        </w:rPr>
        <w:t>El Grupo, a través del Hospital Universitario HM Sanchinarro</w:t>
      </w:r>
      <w:r w:rsidR="00FF7932" w:rsidRPr="00115D5D">
        <w:rPr>
          <w:rFonts w:ascii="Arial" w:hAnsi="Arial" w:cs="Arial"/>
        </w:rPr>
        <w:t xml:space="preserve">, </w:t>
      </w:r>
      <w:r w:rsidR="000A31C1" w:rsidRPr="00115D5D">
        <w:rPr>
          <w:rFonts w:ascii="Arial" w:hAnsi="Arial" w:cs="Arial"/>
        </w:rPr>
        <w:t>donde ya está instalado un sistema de cirugía robótica Hugo RAS system</w:t>
      </w:r>
      <w:r w:rsidRPr="00115D5D">
        <w:rPr>
          <w:rFonts w:ascii="Arial" w:hAnsi="Arial" w:cs="Arial"/>
        </w:rPr>
        <w:t>,</w:t>
      </w:r>
      <w:r w:rsidR="140C4F83" w:rsidRPr="00115D5D">
        <w:rPr>
          <w:rFonts w:ascii="Arial" w:hAnsi="Arial" w:cs="Arial"/>
        </w:rPr>
        <w:t xml:space="preserve"> </w:t>
      </w:r>
      <w:r w:rsidR="00FF7932" w:rsidRPr="00115D5D">
        <w:rPr>
          <w:rFonts w:ascii="Arial" w:hAnsi="Arial" w:cs="Arial"/>
        </w:rPr>
        <w:t xml:space="preserve">fue pionero en España en la introducción de esta tecnología médica, y </w:t>
      </w:r>
      <w:r w:rsidR="140C4F83" w:rsidRPr="00115D5D">
        <w:rPr>
          <w:rFonts w:ascii="Arial" w:hAnsi="Arial" w:cs="Arial"/>
        </w:rPr>
        <w:t>refuerza</w:t>
      </w:r>
      <w:r w:rsidR="00ED0EB0" w:rsidRPr="00115D5D">
        <w:rPr>
          <w:rFonts w:ascii="Arial" w:hAnsi="Arial" w:cs="Arial"/>
        </w:rPr>
        <w:t xml:space="preserve"> </w:t>
      </w:r>
      <w:r w:rsidR="301EA87C" w:rsidRPr="00115D5D">
        <w:rPr>
          <w:rFonts w:ascii="Arial" w:hAnsi="Arial" w:cs="Arial"/>
        </w:rPr>
        <w:t>así</w:t>
      </w:r>
      <w:r w:rsidR="00ED0EB0" w:rsidRPr="00115D5D">
        <w:rPr>
          <w:rFonts w:ascii="Arial" w:hAnsi="Arial" w:cs="Arial"/>
        </w:rPr>
        <w:t xml:space="preserve"> s</w:t>
      </w:r>
      <w:r w:rsidR="140C4F83" w:rsidRPr="00115D5D">
        <w:rPr>
          <w:rFonts w:ascii="Arial" w:hAnsi="Arial" w:cs="Arial"/>
        </w:rPr>
        <w:t>u apuesta por la formación de los profesionales sanitarios con el objetivo de incrementar el servicio de excelencia que ofrece a los pacientes</w:t>
      </w:r>
      <w:r w:rsidR="00BB6EFA" w:rsidRPr="00115D5D">
        <w:rPr>
          <w:rFonts w:ascii="Arial" w:hAnsi="Arial" w:cs="Arial"/>
        </w:rPr>
        <w:t>,</w:t>
      </w:r>
      <w:r w:rsidR="05265C5A" w:rsidRPr="00115D5D">
        <w:rPr>
          <w:rFonts w:ascii="Arial" w:hAnsi="Arial" w:cs="Arial"/>
        </w:rPr>
        <w:t xml:space="preserve"> </w:t>
      </w:r>
      <w:r w:rsidR="00ED0EB0" w:rsidRPr="00115D5D">
        <w:rPr>
          <w:rFonts w:ascii="Arial" w:hAnsi="Arial" w:cs="Arial"/>
        </w:rPr>
        <w:t xml:space="preserve">una </w:t>
      </w:r>
      <w:r w:rsidR="00BB6EFA" w:rsidRPr="00115D5D">
        <w:rPr>
          <w:rFonts w:ascii="Arial" w:hAnsi="Arial" w:cs="Arial"/>
        </w:rPr>
        <w:t xml:space="preserve">de las principales prioridades </w:t>
      </w:r>
      <w:r w:rsidR="000A31C1" w:rsidRPr="00115D5D">
        <w:rPr>
          <w:rFonts w:ascii="Arial" w:hAnsi="Arial" w:cs="Arial"/>
        </w:rPr>
        <w:t>de HM Hospitales</w:t>
      </w:r>
      <w:r w:rsidR="7539A60D" w:rsidRPr="00115D5D">
        <w:rPr>
          <w:rFonts w:ascii="Arial" w:hAnsi="Arial" w:cs="Arial"/>
        </w:rPr>
        <w:t xml:space="preserve">, comprometido con garantizar </w:t>
      </w:r>
      <w:r w:rsidR="00856051" w:rsidRPr="00115D5D">
        <w:rPr>
          <w:rFonts w:ascii="Arial" w:hAnsi="Arial" w:cs="Arial"/>
        </w:rPr>
        <w:t>el</w:t>
      </w:r>
      <w:r w:rsidR="7539A60D" w:rsidRPr="00115D5D">
        <w:rPr>
          <w:rFonts w:ascii="Arial" w:hAnsi="Arial" w:cs="Arial"/>
        </w:rPr>
        <w:t xml:space="preserve"> acceso a la tecnología médica más avanzada e innovadora.</w:t>
      </w:r>
    </w:p>
    <w:p w14:paraId="51E338C9" w14:textId="16BDDCD0" w:rsidR="00755BDB" w:rsidRPr="00115D5D" w:rsidRDefault="009E10AF" w:rsidP="15038B79">
      <w:pPr>
        <w:pStyle w:val="Textbody"/>
        <w:spacing w:before="240" w:line="259" w:lineRule="auto"/>
        <w:jc w:val="both"/>
        <w:rPr>
          <w:rFonts w:ascii="Arial" w:hAnsi="Arial" w:cs="Arial"/>
        </w:rPr>
      </w:pPr>
      <w:r w:rsidRPr="00115D5D">
        <w:rPr>
          <w:rFonts w:ascii="Arial" w:hAnsi="Arial" w:cs="Arial"/>
        </w:rPr>
        <w:t>Las formaciones</w:t>
      </w:r>
      <w:r w:rsidR="00780B30" w:rsidRPr="00115D5D">
        <w:rPr>
          <w:rFonts w:ascii="Arial" w:hAnsi="Arial" w:cs="Arial"/>
        </w:rPr>
        <w:t xml:space="preserve">, </w:t>
      </w:r>
      <w:r w:rsidR="00BB6EFA" w:rsidRPr="00115D5D">
        <w:rPr>
          <w:rFonts w:ascii="Arial" w:hAnsi="Arial" w:cs="Arial"/>
        </w:rPr>
        <w:t>que se llevarán</w:t>
      </w:r>
      <w:r w:rsidR="00537044" w:rsidRPr="00115D5D">
        <w:rPr>
          <w:rFonts w:ascii="Arial" w:hAnsi="Arial" w:cs="Arial"/>
        </w:rPr>
        <w:t xml:space="preserve"> a cabo dentro del marco de colaboración con Medtronic, </w:t>
      </w:r>
      <w:r w:rsidR="00755BDB" w:rsidRPr="00115D5D">
        <w:rPr>
          <w:rFonts w:ascii="Arial" w:hAnsi="Arial" w:cs="Arial"/>
        </w:rPr>
        <w:t>se centrarán en</w:t>
      </w:r>
      <w:r w:rsidR="55F671FE" w:rsidRPr="00115D5D">
        <w:rPr>
          <w:rFonts w:ascii="Arial" w:hAnsi="Arial" w:cs="Arial"/>
        </w:rPr>
        <w:t xml:space="preserve"> </w:t>
      </w:r>
      <w:r w:rsidR="00BB6EFA" w:rsidRPr="00115D5D">
        <w:rPr>
          <w:rFonts w:ascii="Arial" w:hAnsi="Arial" w:cs="Arial"/>
        </w:rPr>
        <w:t xml:space="preserve">las características </w:t>
      </w:r>
      <w:r w:rsidR="55F671FE" w:rsidRPr="00115D5D">
        <w:rPr>
          <w:rFonts w:ascii="Arial" w:hAnsi="Arial" w:cs="Arial"/>
        </w:rPr>
        <w:t>técnic</w:t>
      </w:r>
      <w:r w:rsidR="00BB6EFA" w:rsidRPr="00115D5D">
        <w:rPr>
          <w:rFonts w:ascii="Arial" w:hAnsi="Arial" w:cs="Arial"/>
        </w:rPr>
        <w:t>a</w:t>
      </w:r>
      <w:r w:rsidR="55F671FE" w:rsidRPr="00115D5D">
        <w:rPr>
          <w:rFonts w:ascii="Arial" w:hAnsi="Arial" w:cs="Arial"/>
        </w:rPr>
        <w:t>s del robo</w:t>
      </w:r>
      <w:r w:rsidR="00755BDB" w:rsidRPr="00115D5D">
        <w:rPr>
          <w:rFonts w:ascii="Arial" w:hAnsi="Arial" w:cs="Arial"/>
        </w:rPr>
        <w:t xml:space="preserve">t y </w:t>
      </w:r>
      <w:r w:rsidR="00BB6EFA" w:rsidRPr="00115D5D">
        <w:rPr>
          <w:rFonts w:ascii="Arial" w:hAnsi="Arial" w:cs="Arial"/>
        </w:rPr>
        <w:t xml:space="preserve">aplicación a la práctica clínica de la mano de los mejores especialistas </w:t>
      </w:r>
      <w:r w:rsidR="00C41512" w:rsidRPr="00115D5D">
        <w:rPr>
          <w:rFonts w:ascii="Arial" w:hAnsi="Arial" w:cs="Arial"/>
        </w:rPr>
        <w:t>en el campo de la Urología</w:t>
      </w:r>
      <w:r w:rsidR="00BB6EFA" w:rsidRPr="00115D5D">
        <w:rPr>
          <w:rFonts w:ascii="Arial" w:hAnsi="Arial" w:cs="Arial"/>
        </w:rPr>
        <w:t>.</w:t>
      </w:r>
    </w:p>
    <w:p w14:paraId="5695C03F" w14:textId="3C82D89C" w:rsidR="00F41552" w:rsidRPr="00115D5D" w:rsidRDefault="008257BF" w:rsidP="00ED0EB0">
      <w:pPr>
        <w:pStyle w:val="Textbody"/>
        <w:spacing w:before="240" w:line="259" w:lineRule="auto"/>
        <w:jc w:val="both"/>
        <w:rPr>
          <w:rFonts w:ascii="Arial" w:hAnsi="Arial" w:cs="Arial"/>
        </w:rPr>
      </w:pPr>
      <w:r w:rsidRPr="00115D5D">
        <w:rPr>
          <w:rFonts w:ascii="Arial" w:hAnsi="Arial" w:cs="Arial"/>
        </w:rPr>
        <w:t>Hugo RAS</w:t>
      </w:r>
      <w:r w:rsidR="00AC4999" w:rsidRPr="00115D5D">
        <w:rPr>
          <w:rFonts w:ascii="Arial" w:hAnsi="Arial" w:cs="Arial"/>
        </w:rPr>
        <w:t xml:space="preserve"> system</w:t>
      </w:r>
      <w:r w:rsidRPr="00115D5D">
        <w:rPr>
          <w:rFonts w:ascii="Arial" w:hAnsi="Arial" w:cs="Arial"/>
        </w:rPr>
        <w:t xml:space="preserve"> es </w:t>
      </w:r>
      <w:r w:rsidR="00ED0EB0" w:rsidRPr="00115D5D">
        <w:rPr>
          <w:rFonts w:ascii="Arial" w:hAnsi="Arial" w:cs="Arial"/>
        </w:rPr>
        <w:t xml:space="preserve">una </w:t>
      </w:r>
      <w:r w:rsidR="55F671FE" w:rsidRPr="00115D5D">
        <w:rPr>
          <w:rFonts w:ascii="Arial" w:hAnsi="Arial" w:cs="Arial"/>
        </w:rPr>
        <w:t>plataforma modular y multicuadrante diseñada para una amplia gama de procedimientos quirúrgicos</w:t>
      </w:r>
      <w:r w:rsidR="00AC4999" w:rsidRPr="00115D5D">
        <w:rPr>
          <w:rFonts w:ascii="Arial" w:hAnsi="Arial" w:cs="Arial"/>
        </w:rPr>
        <w:t xml:space="preserve"> que c</w:t>
      </w:r>
      <w:r w:rsidR="55F671FE" w:rsidRPr="00115D5D">
        <w:rPr>
          <w:rFonts w:ascii="Arial" w:hAnsi="Arial" w:cs="Arial"/>
        </w:rPr>
        <w:t>ombina instrumentos articulados, visualización 3D</w:t>
      </w:r>
      <w:r w:rsidR="00824F5D" w:rsidRPr="00115D5D">
        <w:rPr>
          <w:rFonts w:ascii="Arial" w:hAnsi="Arial" w:cs="Arial"/>
        </w:rPr>
        <w:t xml:space="preserve"> de gran definición</w:t>
      </w:r>
      <w:r w:rsidR="00AC4999" w:rsidRPr="00115D5D">
        <w:rPr>
          <w:rFonts w:ascii="Arial" w:hAnsi="Arial" w:cs="Arial"/>
        </w:rPr>
        <w:t xml:space="preserve">, </w:t>
      </w:r>
      <w:r w:rsidR="00824F5D" w:rsidRPr="00115D5D">
        <w:rPr>
          <w:rFonts w:ascii="Arial" w:hAnsi="Arial" w:cs="Arial"/>
        </w:rPr>
        <w:t>brazos independientes, idénticos e intercambiables</w:t>
      </w:r>
      <w:r w:rsidR="00BB6EFA" w:rsidRPr="00115D5D">
        <w:rPr>
          <w:rFonts w:ascii="Arial" w:hAnsi="Arial" w:cs="Arial"/>
        </w:rPr>
        <w:t xml:space="preserve"> </w:t>
      </w:r>
      <w:r w:rsidR="00824F5D" w:rsidRPr="00115D5D">
        <w:rPr>
          <w:rFonts w:ascii="Arial" w:hAnsi="Arial" w:cs="Arial"/>
        </w:rPr>
        <w:t>que permiten un abordaje quirúrgico más versátil y adaptado a las necesidades del paciente y del cirujano.</w:t>
      </w:r>
    </w:p>
    <w:p w14:paraId="19E82535" w14:textId="6967E245" w:rsidR="00ED0EB0" w:rsidRDefault="000A31C1" w:rsidP="00E96E91">
      <w:pPr>
        <w:pStyle w:val="Textbody"/>
        <w:spacing w:before="240" w:line="259" w:lineRule="auto"/>
        <w:jc w:val="both"/>
        <w:rPr>
          <w:rFonts w:ascii="Arial" w:hAnsi="Arial" w:cs="Arial"/>
        </w:rPr>
      </w:pPr>
      <w:r w:rsidRPr="00115D5D">
        <w:rPr>
          <w:rFonts w:ascii="Arial" w:hAnsi="Arial" w:cs="Arial"/>
        </w:rPr>
        <w:t xml:space="preserve">El presidente de HM Hospitales, </w:t>
      </w:r>
      <w:r w:rsidRPr="00115D5D">
        <w:rPr>
          <w:rFonts w:ascii="Arial" w:hAnsi="Arial" w:cs="Arial"/>
          <w:b/>
        </w:rPr>
        <w:t xml:space="preserve">Dr. Juan Abarca </w:t>
      </w:r>
      <w:r w:rsidR="00FF7932" w:rsidRPr="00115D5D">
        <w:rPr>
          <w:rFonts w:ascii="Arial" w:hAnsi="Arial" w:cs="Arial"/>
          <w:b/>
        </w:rPr>
        <w:t>Cidón</w:t>
      </w:r>
      <w:r w:rsidR="00FF7932" w:rsidRPr="00115D5D">
        <w:rPr>
          <w:rFonts w:ascii="Arial" w:hAnsi="Arial" w:cs="Arial"/>
        </w:rPr>
        <w:t>, aseguró</w:t>
      </w:r>
      <w:r w:rsidRPr="00115D5D">
        <w:rPr>
          <w:rFonts w:ascii="Arial" w:hAnsi="Arial" w:cs="Arial"/>
        </w:rPr>
        <w:t xml:space="preserve"> que,</w:t>
      </w:r>
      <w:r w:rsidRPr="00FF4AE7">
        <w:rPr>
          <w:rFonts w:ascii="Arial" w:hAnsi="Arial" w:cs="Arial"/>
        </w:rPr>
        <w:t xml:space="preserve"> “gracia</w:t>
      </w:r>
      <w:r w:rsidR="00FF7932" w:rsidRPr="00FF4AE7">
        <w:rPr>
          <w:rFonts w:ascii="Arial" w:hAnsi="Arial" w:cs="Arial"/>
        </w:rPr>
        <w:t>s</w:t>
      </w:r>
      <w:r w:rsidRPr="00FF4AE7">
        <w:rPr>
          <w:rFonts w:ascii="Arial" w:hAnsi="Arial" w:cs="Arial"/>
        </w:rPr>
        <w:t xml:space="preserve"> a</w:t>
      </w:r>
      <w:r w:rsidR="00FF7932" w:rsidRPr="00FF4AE7">
        <w:rPr>
          <w:rFonts w:ascii="Arial" w:hAnsi="Arial" w:cs="Arial"/>
        </w:rPr>
        <w:t xml:space="preserve"> </w:t>
      </w:r>
      <w:r w:rsidRPr="00FF4AE7">
        <w:rPr>
          <w:rFonts w:ascii="Arial" w:hAnsi="Arial" w:cs="Arial"/>
        </w:rPr>
        <w:t xml:space="preserve">la </w:t>
      </w:r>
      <w:r w:rsidR="00FF7932" w:rsidRPr="00FF4AE7">
        <w:rPr>
          <w:rFonts w:ascii="Arial" w:hAnsi="Arial" w:cs="Arial"/>
        </w:rPr>
        <w:t>confianza</w:t>
      </w:r>
      <w:r w:rsidRPr="00FF4AE7">
        <w:rPr>
          <w:rFonts w:ascii="Arial" w:hAnsi="Arial" w:cs="Arial"/>
        </w:rPr>
        <w:t xml:space="preserve"> de Medtronic y </w:t>
      </w:r>
      <w:r w:rsidR="00FF7932" w:rsidRPr="00FF4AE7">
        <w:rPr>
          <w:rFonts w:ascii="Arial" w:hAnsi="Arial" w:cs="Arial"/>
        </w:rPr>
        <w:t xml:space="preserve">a </w:t>
      </w:r>
      <w:r w:rsidRPr="00FF4AE7">
        <w:rPr>
          <w:rFonts w:ascii="Arial" w:hAnsi="Arial" w:cs="Arial"/>
        </w:rPr>
        <w:t xml:space="preserve">nuestra apuesta </w:t>
      </w:r>
      <w:r w:rsidR="00FF7932" w:rsidRPr="00FF4AE7">
        <w:rPr>
          <w:rFonts w:ascii="Arial" w:hAnsi="Arial" w:cs="Arial"/>
        </w:rPr>
        <w:t xml:space="preserve">por la adquisición de </w:t>
      </w:r>
      <w:r w:rsidR="00394752" w:rsidRPr="00FF4AE7">
        <w:rPr>
          <w:rFonts w:ascii="Arial" w:hAnsi="Arial" w:cs="Arial"/>
        </w:rPr>
        <w:t>HUGO</w:t>
      </w:r>
      <w:r w:rsidR="00FF7932" w:rsidRPr="00FF4AE7">
        <w:rPr>
          <w:rFonts w:ascii="Arial" w:hAnsi="Arial" w:cs="Arial"/>
        </w:rPr>
        <w:t xml:space="preserve"> nos convertimos en </w:t>
      </w:r>
      <w:r w:rsidR="00B85416" w:rsidRPr="00FF4AE7">
        <w:rPr>
          <w:rFonts w:ascii="Arial" w:hAnsi="Arial" w:cs="Arial"/>
        </w:rPr>
        <w:t>punta de lanza</w:t>
      </w:r>
      <w:r w:rsidR="00394752" w:rsidRPr="00FF4AE7">
        <w:rPr>
          <w:rFonts w:ascii="Arial" w:hAnsi="Arial" w:cs="Arial"/>
        </w:rPr>
        <w:t xml:space="preserve">, tanto en la aplicación a paciente como en </w:t>
      </w:r>
      <w:r w:rsidR="00B85416" w:rsidRPr="00FF4AE7">
        <w:rPr>
          <w:rFonts w:ascii="Arial" w:hAnsi="Arial" w:cs="Arial"/>
        </w:rPr>
        <w:t xml:space="preserve">la formación en esta tecnología </w:t>
      </w:r>
      <w:r w:rsidR="00394752" w:rsidRPr="00FF4AE7">
        <w:rPr>
          <w:rFonts w:ascii="Arial" w:hAnsi="Arial" w:cs="Arial"/>
        </w:rPr>
        <w:t>médica. Además, al recibir a profesionales sanitarios</w:t>
      </w:r>
      <w:r w:rsidR="00B85416" w:rsidRPr="00FF4AE7">
        <w:rPr>
          <w:rFonts w:ascii="Arial" w:hAnsi="Arial" w:cs="Arial"/>
        </w:rPr>
        <w:t xml:space="preserve"> tanto de la sanidad pública y privada de España, como de otras partes de Europa</w:t>
      </w:r>
      <w:r w:rsidR="00394752" w:rsidRPr="00FF4AE7">
        <w:rPr>
          <w:rFonts w:ascii="Arial" w:hAnsi="Arial" w:cs="Arial"/>
        </w:rPr>
        <w:t>, sentimos que a la po</w:t>
      </w:r>
      <w:r w:rsidR="00B85416" w:rsidRPr="00FF4AE7">
        <w:rPr>
          <w:rFonts w:ascii="Arial" w:hAnsi="Arial" w:cs="Arial"/>
        </w:rPr>
        <w:t>stre estamos beneficiando a mejora</w:t>
      </w:r>
      <w:r w:rsidR="00394752" w:rsidRPr="00FF4AE7">
        <w:rPr>
          <w:rFonts w:ascii="Arial" w:hAnsi="Arial" w:cs="Arial"/>
        </w:rPr>
        <w:t>r</w:t>
      </w:r>
      <w:r w:rsidR="00B85416" w:rsidRPr="00FF4AE7">
        <w:rPr>
          <w:rFonts w:ascii="Arial" w:hAnsi="Arial" w:cs="Arial"/>
        </w:rPr>
        <w:t xml:space="preserve"> la salud de miles de pacientes</w:t>
      </w:r>
      <w:r w:rsidR="00394752" w:rsidRPr="00FF4AE7">
        <w:rPr>
          <w:rFonts w:ascii="Arial" w:hAnsi="Arial" w:cs="Arial"/>
        </w:rPr>
        <w:t xml:space="preserve"> en todo el continente</w:t>
      </w:r>
      <w:r w:rsidR="00B85416" w:rsidRPr="00FF4AE7">
        <w:rPr>
          <w:rFonts w:ascii="Arial" w:hAnsi="Arial" w:cs="Arial"/>
        </w:rPr>
        <w:t>”.</w:t>
      </w:r>
      <w:r w:rsidR="00B85416" w:rsidRPr="00115D5D">
        <w:rPr>
          <w:rFonts w:ascii="Arial" w:hAnsi="Arial" w:cs="Arial"/>
        </w:rPr>
        <w:t xml:space="preserve"> </w:t>
      </w:r>
      <w:r w:rsidR="00FF7932" w:rsidRPr="00115D5D">
        <w:rPr>
          <w:rFonts w:ascii="Arial" w:hAnsi="Arial" w:cs="Arial"/>
        </w:rPr>
        <w:t xml:space="preserve">  </w:t>
      </w:r>
    </w:p>
    <w:p w14:paraId="62CE7667" w14:textId="77777777" w:rsidR="00D35459" w:rsidRDefault="00D35459" w:rsidP="00ED0EB0">
      <w:pPr>
        <w:pStyle w:val="Textbody"/>
        <w:spacing w:before="240" w:line="259" w:lineRule="auto"/>
        <w:jc w:val="both"/>
        <w:rPr>
          <w:rFonts w:ascii="Arial" w:hAnsi="Arial" w:cs="Arial"/>
          <w:b/>
          <w:bCs/>
        </w:rPr>
      </w:pPr>
      <w:bookmarkStart w:id="0" w:name="_GoBack"/>
      <w:bookmarkEnd w:id="0"/>
    </w:p>
    <w:p w14:paraId="2414C9F2" w14:textId="02B131C1" w:rsidR="00ED0EB0" w:rsidRPr="00115D5D" w:rsidRDefault="00E96E91" w:rsidP="00ED0EB0">
      <w:pPr>
        <w:pStyle w:val="Textbody"/>
        <w:spacing w:before="240" w:line="259" w:lineRule="auto"/>
        <w:jc w:val="both"/>
        <w:rPr>
          <w:rFonts w:ascii="Arial" w:hAnsi="Arial" w:cs="Arial"/>
          <w:i/>
          <w:iCs/>
        </w:rPr>
      </w:pPr>
      <w:r w:rsidRPr="00115D5D">
        <w:rPr>
          <w:rFonts w:ascii="Arial" w:hAnsi="Arial" w:cs="Arial"/>
          <w:b/>
          <w:bCs/>
        </w:rPr>
        <w:lastRenderedPageBreak/>
        <w:t>María Vila,</w:t>
      </w:r>
      <w:r w:rsidRPr="00115D5D">
        <w:rPr>
          <w:rFonts w:ascii="Arial" w:hAnsi="Arial" w:cs="Arial"/>
        </w:rPr>
        <w:t xml:space="preserve"> CEO de Medtronic en </w:t>
      </w:r>
      <w:r w:rsidRPr="00FF4AE7">
        <w:rPr>
          <w:rFonts w:ascii="Arial" w:hAnsi="Arial" w:cs="Arial"/>
        </w:rPr>
        <w:t xml:space="preserve">España y Portugal, </w:t>
      </w:r>
      <w:r w:rsidR="00ED0EB0" w:rsidRPr="00FF4AE7">
        <w:rPr>
          <w:rFonts w:ascii="Arial" w:hAnsi="Arial" w:cs="Arial"/>
        </w:rPr>
        <w:t>destaca</w:t>
      </w:r>
      <w:r w:rsidRPr="00FF4AE7">
        <w:rPr>
          <w:rFonts w:ascii="Arial" w:hAnsi="Arial" w:cs="Arial"/>
        </w:rPr>
        <w:t xml:space="preserve"> que </w:t>
      </w:r>
      <w:r w:rsidRPr="00FF4AE7">
        <w:rPr>
          <w:rFonts w:ascii="Arial" w:hAnsi="Arial" w:cs="Arial"/>
          <w:iCs/>
        </w:rPr>
        <w:t xml:space="preserve">“gracias a la visión que tenemos en común con HM Hospitales, hemos podido traer </w:t>
      </w:r>
      <w:r w:rsidR="00ED0EB0" w:rsidRPr="00FF4AE7">
        <w:rPr>
          <w:rFonts w:ascii="Arial" w:hAnsi="Arial" w:cs="Arial"/>
          <w:iCs/>
        </w:rPr>
        <w:t>nuestra tecnología más avanzada a España</w:t>
      </w:r>
      <w:r w:rsidRPr="00FF4AE7">
        <w:rPr>
          <w:rFonts w:ascii="Arial" w:hAnsi="Arial" w:cs="Arial"/>
          <w:iCs/>
        </w:rPr>
        <w:t>, y formar a cada vez más profesionales para poder ayudar</w:t>
      </w:r>
      <w:r w:rsidR="00856051" w:rsidRPr="00FF4AE7">
        <w:rPr>
          <w:rFonts w:ascii="Arial" w:hAnsi="Arial" w:cs="Arial"/>
          <w:iCs/>
        </w:rPr>
        <w:t>,</w:t>
      </w:r>
      <w:r w:rsidRPr="00FF4AE7">
        <w:rPr>
          <w:rFonts w:ascii="Arial" w:hAnsi="Arial" w:cs="Arial"/>
          <w:iCs/>
        </w:rPr>
        <w:t xml:space="preserve"> cada vez</w:t>
      </w:r>
      <w:r w:rsidR="00856051" w:rsidRPr="00FF4AE7">
        <w:rPr>
          <w:rFonts w:ascii="Arial" w:hAnsi="Arial" w:cs="Arial"/>
          <w:iCs/>
        </w:rPr>
        <w:t>,</w:t>
      </w:r>
      <w:r w:rsidRPr="00FF4AE7">
        <w:rPr>
          <w:rFonts w:ascii="Arial" w:hAnsi="Arial" w:cs="Arial"/>
          <w:iCs/>
        </w:rPr>
        <w:t xml:space="preserve"> a un mayor número de pacientes”</w:t>
      </w:r>
      <w:r w:rsidR="00ED0EB0" w:rsidRPr="00FF4AE7">
        <w:rPr>
          <w:rFonts w:ascii="Arial" w:hAnsi="Arial" w:cs="Arial"/>
          <w:iCs/>
        </w:rPr>
        <w:t>.</w:t>
      </w:r>
    </w:p>
    <w:p w14:paraId="50FEA16C" w14:textId="1F97DE9E" w:rsidR="00755BDB" w:rsidRPr="00115D5D" w:rsidRDefault="00ED0EB0" w:rsidP="00ED0EB0">
      <w:pPr>
        <w:pStyle w:val="Textbody"/>
        <w:spacing w:before="240" w:line="259" w:lineRule="auto"/>
        <w:jc w:val="both"/>
        <w:rPr>
          <w:rFonts w:ascii="Arial" w:hAnsi="Arial" w:cs="Arial"/>
          <w:i/>
          <w:iCs/>
        </w:rPr>
      </w:pPr>
      <w:r w:rsidRPr="00115D5D">
        <w:rPr>
          <w:rFonts w:ascii="Arial" w:hAnsi="Arial" w:cs="Arial"/>
        </w:rPr>
        <w:t>T</w:t>
      </w:r>
      <w:r w:rsidR="00BD0DEC" w:rsidRPr="00115D5D">
        <w:rPr>
          <w:rFonts w:ascii="Arial" w:hAnsi="Arial" w:cs="Arial"/>
        </w:rPr>
        <w:t xml:space="preserve">odo ello forma parte </w:t>
      </w:r>
      <w:r w:rsidR="00C41512" w:rsidRPr="00115D5D">
        <w:rPr>
          <w:rFonts w:ascii="Arial" w:hAnsi="Arial" w:cs="Arial"/>
        </w:rPr>
        <w:t xml:space="preserve">de un acuerdo estratégico con un grupo de instituciones pioneras en el mundo en utilizar el sistema Hugo. Esta alianza con dichas instituciones es básica para garantizar el éxito de nuestro </w:t>
      </w:r>
      <w:r w:rsidR="00C41512" w:rsidRPr="00115D5D">
        <w:rPr>
          <w:rFonts w:ascii="Arial" w:hAnsi="Arial" w:cs="Arial"/>
          <w:i/>
          <w:iCs/>
        </w:rPr>
        <w:t xml:space="preserve">ASCEND Training </w:t>
      </w:r>
      <w:r w:rsidRPr="00115D5D">
        <w:rPr>
          <w:rFonts w:ascii="Arial" w:hAnsi="Arial" w:cs="Arial"/>
          <w:i/>
          <w:iCs/>
        </w:rPr>
        <w:t>P</w:t>
      </w:r>
      <w:r w:rsidR="00C41512" w:rsidRPr="00115D5D">
        <w:rPr>
          <w:rFonts w:ascii="Arial" w:hAnsi="Arial" w:cs="Arial"/>
          <w:i/>
          <w:iCs/>
        </w:rPr>
        <w:t>rogram</w:t>
      </w:r>
      <w:r w:rsidR="00C41512" w:rsidRPr="00115D5D">
        <w:rPr>
          <w:rFonts w:ascii="Arial" w:hAnsi="Arial" w:cs="Arial"/>
        </w:rPr>
        <w:t xml:space="preserve">, </w:t>
      </w:r>
      <w:r w:rsidRPr="00115D5D">
        <w:rPr>
          <w:rFonts w:ascii="Arial" w:hAnsi="Arial" w:cs="Arial"/>
        </w:rPr>
        <w:t xml:space="preserve">un </w:t>
      </w:r>
      <w:r w:rsidR="00C41512" w:rsidRPr="00115D5D">
        <w:rPr>
          <w:rFonts w:ascii="Arial" w:hAnsi="Arial" w:cs="Arial"/>
        </w:rPr>
        <w:t>programa oficial de certificación de usuarios</w:t>
      </w:r>
      <w:r w:rsidR="00755BDB" w:rsidRPr="00115D5D">
        <w:rPr>
          <w:rFonts w:ascii="Arial" w:hAnsi="Arial" w:cs="Arial"/>
        </w:rPr>
        <w:t xml:space="preserve"> en el manejo de</w:t>
      </w:r>
      <w:r w:rsidR="00C41512" w:rsidRPr="00115D5D">
        <w:rPr>
          <w:rFonts w:ascii="Arial" w:hAnsi="Arial" w:cs="Arial"/>
        </w:rPr>
        <w:t xml:space="preserve"> Hugo. </w:t>
      </w:r>
    </w:p>
    <w:p w14:paraId="0ED6E1AC" w14:textId="5D1883D4" w:rsidR="00BD0DEC" w:rsidRPr="00115D5D" w:rsidRDefault="00385D4C" w:rsidP="00BD0DEC">
      <w:pPr>
        <w:pStyle w:val="Textbody"/>
        <w:spacing w:before="240"/>
        <w:jc w:val="both"/>
        <w:rPr>
          <w:rFonts w:ascii="Arial" w:hAnsi="Arial" w:cs="Arial"/>
        </w:rPr>
      </w:pPr>
      <w:r w:rsidRPr="00115D5D">
        <w:rPr>
          <w:rFonts w:ascii="Arial" w:hAnsi="Arial" w:cs="Arial"/>
          <w:iCs/>
        </w:rPr>
        <w:t xml:space="preserve">“Gracias a este programa </w:t>
      </w:r>
      <w:r w:rsidR="00C41512" w:rsidRPr="00115D5D">
        <w:rPr>
          <w:rFonts w:ascii="Arial" w:hAnsi="Arial" w:cs="Arial"/>
          <w:iCs/>
        </w:rPr>
        <w:t xml:space="preserve">garantizamos </w:t>
      </w:r>
      <w:r w:rsidR="00755BDB" w:rsidRPr="00115D5D">
        <w:rPr>
          <w:rFonts w:ascii="Arial" w:hAnsi="Arial" w:cs="Arial"/>
          <w:iCs/>
        </w:rPr>
        <w:t>la mejor formación para nuevos usuarios de la mano expertos en cada especialidad, a</w:t>
      </w:r>
      <w:r w:rsidR="00CF25C3" w:rsidRPr="00115D5D">
        <w:rPr>
          <w:rFonts w:ascii="Arial" w:hAnsi="Arial" w:cs="Arial"/>
          <w:iCs/>
        </w:rPr>
        <w:t>v</w:t>
      </w:r>
      <w:r w:rsidR="00755BDB" w:rsidRPr="00115D5D">
        <w:rPr>
          <w:rFonts w:ascii="Arial" w:hAnsi="Arial" w:cs="Arial"/>
          <w:iCs/>
        </w:rPr>
        <w:t xml:space="preserve">alados y siguiendo las guías de las sociedades científicas </w:t>
      </w:r>
      <w:r w:rsidR="00ED0EB0" w:rsidRPr="00115D5D">
        <w:rPr>
          <w:rFonts w:ascii="Arial" w:hAnsi="Arial" w:cs="Arial"/>
          <w:iCs/>
        </w:rPr>
        <w:t>españolas</w:t>
      </w:r>
      <w:r w:rsidR="00755BDB" w:rsidRPr="00115D5D">
        <w:rPr>
          <w:rFonts w:ascii="Arial" w:hAnsi="Arial" w:cs="Arial"/>
          <w:iCs/>
        </w:rPr>
        <w:t xml:space="preserve"> y </w:t>
      </w:r>
      <w:r w:rsidR="00ED0EB0" w:rsidRPr="00115D5D">
        <w:rPr>
          <w:rFonts w:ascii="Arial" w:hAnsi="Arial" w:cs="Arial"/>
          <w:iCs/>
        </w:rPr>
        <w:t>e</w:t>
      </w:r>
      <w:r w:rsidR="00755BDB" w:rsidRPr="00115D5D">
        <w:rPr>
          <w:rFonts w:ascii="Arial" w:hAnsi="Arial" w:cs="Arial"/>
          <w:iCs/>
        </w:rPr>
        <w:t>uropeas en cirugía robótica</w:t>
      </w:r>
      <w:r w:rsidR="00ED0EB0" w:rsidRPr="00115D5D">
        <w:rPr>
          <w:rFonts w:ascii="Arial" w:hAnsi="Arial" w:cs="Arial"/>
          <w:iCs/>
        </w:rPr>
        <w:t>”,</w:t>
      </w:r>
      <w:r w:rsidR="00755BDB" w:rsidRPr="00115D5D">
        <w:rPr>
          <w:rFonts w:ascii="Arial" w:hAnsi="Arial" w:cs="Arial"/>
        </w:rPr>
        <w:t xml:space="preserve"> </w:t>
      </w:r>
      <w:r w:rsidR="00E02A75" w:rsidRPr="00115D5D">
        <w:rPr>
          <w:rFonts w:ascii="Arial" w:hAnsi="Arial" w:cs="Arial"/>
        </w:rPr>
        <w:t xml:space="preserve">afirma </w:t>
      </w:r>
      <w:r w:rsidR="00E02A75" w:rsidRPr="00115D5D">
        <w:rPr>
          <w:rFonts w:ascii="Arial" w:hAnsi="Arial" w:cs="Arial"/>
          <w:b/>
          <w:bCs/>
        </w:rPr>
        <w:t>Laura Martinez Guillén</w:t>
      </w:r>
      <w:r w:rsidR="00E02A75" w:rsidRPr="00115D5D">
        <w:rPr>
          <w:rFonts w:ascii="Arial" w:hAnsi="Arial" w:cs="Arial"/>
        </w:rPr>
        <w:t>, responsable de formación en Europa de Medtronic</w:t>
      </w:r>
      <w:r w:rsidR="00ED0EB0" w:rsidRPr="00115D5D">
        <w:rPr>
          <w:rFonts w:ascii="Arial" w:hAnsi="Arial" w:cs="Arial"/>
        </w:rPr>
        <w:t xml:space="preserve">. </w:t>
      </w:r>
    </w:p>
    <w:p w14:paraId="7944BD56" w14:textId="149C47B0" w:rsidR="006F6473" w:rsidRPr="00115D5D" w:rsidRDefault="00FD474F" w:rsidP="00E37CBD">
      <w:pPr>
        <w:pStyle w:val="Textbody"/>
        <w:spacing w:after="0"/>
        <w:jc w:val="both"/>
        <w:rPr>
          <w:rFonts w:ascii="Arial" w:hAnsi="Arial" w:cs="Arial"/>
        </w:rPr>
      </w:pPr>
      <w:r w:rsidRPr="00115D5D">
        <w:rPr>
          <w:rFonts w:ascii="Arial" w:hAnsi="Arial" w:cs="Arial"/>
          <w:b/>
          <w:bCs/>
        </w:rPr>
        <w:t xml:space="preserve">Hugo, </w:t>
      </w:r>
      <w:r w:rsidR="001045A9" w:rsidRPr="00115D5D">
        <w:rPr>
          <w:rFonts w:ascii="Arial" w:hAnsi="Arial" w:cs="Arial"/>
          <w:b/>
          <w:bCs/>
        </w:rPr>
        <w:t>cirugía robótica de última generación</w:t>
      </w:r>
    </w:p>
    <w:p w14:paraId="4761F837" w14:textId="77777777" w:rsidR="00ED0EB0" w:rsidRPr="00115D5D" w:rsidRDefault="09074DC3" w:rsidP="00E37CBD">
      <w:pPr>
        <w:pStyle w:val="Textbody"/>
        <w:spacing w:after="0"/>
        <w:jc w:val="both"/>
        <w:rPr>
          <w:rFonts w:ascii="Arial" w:hAnsi="Arial" w:cs="Arial"/>
        </w:rPr>
      </w:pPr>
      <w:r w:rsidRPr="00115D5D">
        <w:rPr>
          <w:rFonts w:ascii="Arial" w:hAnsi="Arial" w:cs="Arial"/>
        </w:rPr>
        <w:t xml:space="preserve">El sistema Hugo RAS se ha diseñado para hacer frente a las barreras históricas de coste y uso que han inhibido la adopción de la cirugía robótica durante dos décadas. </w:t>
      </w:r>
    </w:p>
    <w:p w14:paraId="4A991987" w14:textId="3BAC7F4E" w:rsidR="0058746E" w:rsidRPr="00115D5D" w:rsidRDefault="09074DC3" w:rsidP="15038B79">
      <w:pPr>
        <w:pStyle w:val="Textbody"/>
        <w:spacing w:before="240"/>
        <w:jc w:val="both"/>
        <w:rPr>
          <w:rFonts w:ascii="Arial" w:hAnsi="Arial" w:cs="Arial"/>
        </w:rPr>
      </w:pPr>
      <w:r w:rsidRPr="00115D5D">
        <w:rPr>
          <w:rFonts w:ascii="Arial" w:hAnsi="Arial" w:cs="Arial"/>
        </w:rPr>
        <w:t xml:space="preserve">En todo el mundo, alrededor del 3% de las intervenciones quirúrgicas se realizan de forma robótica, a pesar de ofrecer a los pacientes las ventajas de la cirugía mínimamente invasiva: menos complicaciones, hospitalizaciones más cortas y un retorno más rápido </w:t>
      </w:r>
      <w:r w:rsidR="00ED0EB0" w:rsidRPr="00115D5D">
        <w:rPr>
          <w:rFonts w:ascii="Arial" w:hAnsi="Arial" w:cs="Arial"/>
        </w:rPr>
        <w:t xml:space="preserve">a las </w:t>
      </w:r>
      <w:r w:rsidRPr="00115D5D">
        <w:rPr>
          <w:rFonts w:ascii="Arial" w:hAnsi="Arial" w:cs="Arial"/>
        </w:rPr>
        <w:t>actividades normales. En Europa Occidental, en torno al 2% de las intervenciones se realizan por medios robóticos, mientras que la mayoría, aproximadamente el 65%, son cirugías abiertas. Los demás procedimientos son cirugías tradicionales mínimamente invasivas.</w:t>
      </w:r>
    </w:p>
    <w:p w14:paraId="5C659E99" w14:textId="35C4911D" w:rsidR="00D35459" w:rsidRDefault="0058746E" w:rsidP="00D35459">
      <w:pPr>
        <w:pStyle w:val="Textbody"/>
        <w:spacing w:before="240"/>
        <w:jc w:val="both"/>
        <w:rPr>
          <w:rFonts w:ascii="Arial" w:hAnsi="Arial" w:cs="Arial"/>
          <w:b/>
          <w:sz w:val="22"/>
          <w:szCs w:val="22"/>
        </w:rPr>
      </w:pPr>
      <w:r w:rsidRPr="00115D5D">
        <w:rPr>
          <w:rFonts w:ascii="Arial" w:hAnsi="Arial" w:cs="Arial"/>
        </w:rPr>
        <w:t xml:space="preserve">Medtronic recibió en 2021 la marca CE (Conformité Européenme) para el sistema Hugo RAS, con lo que se autorizó la venta del sistema en la Unión Europea, para los procedimientos urológicos y ginecológicos, que constituyen en torno a la mitad de todos los procedimientos robóticos realizados en la actualidad.  </w:t>
      </w:r>
    </w:p>
    <w:p w14:paraId="47124BBA" w14:textId="77777777" w:rsidR="00D35459" w:rsidRDefault="00D35459">
      <w:pPr>
        <w:pStyle w:val="CuerpoA"/>
        <w:jc w:val="both"/>
        <w:rPr>
          <w:rFonts w:ascii="Arial" w:eastAsia="Times New Roman" w:hAnsi="Arial" w:cs="Arial"/>
          <w:b/>
          <w:sz w:val="22"/>
          <w:szCs w:val="22"/>
        </w:rPr>
      </w:pPr>
    </w:p>
    <w:p w14:paraId="37E6612C" w14:textId="04979A97" w:rsidR="00540C93" w:rsidRPr="00D35459" w:rsidRDefault="00A91701">
      <w:pPr>
        <w:pStyle w:val="CuerpoA"/>
        <w:jc w:val="both"/>
        <w:rPr>
          <w:rFonts w:ascii="Arial" w:eastAsia="Times New Roman" w:hAnsi="Arial" w:cs="Arial"/>
          <w:b/>
          <w:sz w:val="22"/>
          <w:szCs w:val="22"/>
        </w:rPr>
      </w:pPr>
      <w:r w:rsidRPr="00D35459">
        <w:rPr>
          <w:rFonts w:ascii="Arial" w:eastAsia="Times New Roman" w:hAnsi="Arial" w:cs="Arial"/>
          <w:b/>
          <w:sz w:val="22"/>
          <w:szCs w:val="22"/>
        </w:rPr>
        <w:t>HM Hospitales</w:t>
      </w:r>
    </w:p>
    <w:p w14:paraId="04A66119" w14:textId="77777777" w:rsidR="002F47E9" w:rsidRPr="00D35459" w:rsidRDefault="002F47E9" w:rsidP="002F47E9">
      <w:pPr>
        <w:pStyle w:val="CuerpoBA"/>
        <w:rPr>
          <w:rFonts w:eastAsia="Times New Roman"/>
          <w:b w:val="0"/>
          <w:bCs w:val="0"/>
          <w:color w:val="auto"/>
          <w:sz w:val="22"/>
          <w:szCs w:val="22"/>
        </w:rPr>
      </w:pPr>
      <w:r w:rsidRPr="00D35459">
        <w:rPr>
          <w:rFonts w:eastAsia="Times New Roman"/>
          <w:b w:val="0"/>
          <w:bCs w:val="0"/>
          <w:color w:val="auto"/>
          <w:sz w:val="22"/>
          <w:szCs w:val="22"/>
        </w:rPr>
        <w:t>HM Hospitales es el grupo hospitalario privado de referencia a nivel nacional que basa su oferta en la excelencia asistencial sumada a la investigación, la docencia, la constante innovación tecnológica y la publicación de resultados.</w:t>
      </w:r>
    </w:p>
    <w:p w14:paraId="7DE7A13E" w14:textId="77777777" w:rsidR="002F47E9" w:rsidRPr="00D35459" w:rsidRDefault="002F47E9" w:rsidP="002F47E9">
      <w:pPr>
        <w:pStyle w:val="CuerpoBA"/>
        <w:rPr>
          <w:rFonts w:eastAsia="Times New Roman"/>
          <w:b w:val="0"/>
          <w:bCs w:val="0"/>
          <w:color w:val="auto"/>
          <w:sz w:val="22"/>
          <w:szCs w:val="22"/>
        </w:rPr>
      </w:pPr>
    </w:p>
    <w:p w14:paraId="3A21CB53" w14:textId="77777777" w:rsidR="002F47E9" w:rsidRPr="00D35459" w:rsidRDefault="002F47E9" w:rsidP="002F47E9">
      <w:pPr>
        <w:pStyle w:val="CuerpoBA"/>
        <w:rPr>
          <w:rFonts w:eastAsia="Times New Roman"/>
          <w:b w:val="0"/>
          <w:bCs w:val="0"/>
          <w:color w:val="auto"/>
          <w:sz w:val="22"/>
          <w:szCs w:val="22"/>
        </w:rPr>
      </w:pPr>
      <w:r w:rsidRPr="00D35459">
        <w:rPr>
          <w:rFonts w:eastAsia="Times New Roman"/>
          <w:b w:val="0"/>
          <w:bCs w:val="0"/>
          <w:color w:val="auto"/>
          <w:sz w:val="22"/>
          <w:szCs w:val="22"/>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3D81F61C" w14:textId="77777777" w:rsidR="002F47E9" w:rsidRPr="00D35459" w:rsidRDefault="002F47E9" w:rsidP="002F47E9">
      <w:pPr>
        <w:pStyle w:val="CuerpoBA"/>
        <w:rPr>
          <w:rFonts w:eastAsia="Times New Roman"/>
          <w:b w:val="0"/>
          <w:bCs w:val="0"/>
          <w:color w:val="auto"/>
          <w:sz w:val="22"/>
          <w:szCs w:val="22"/>
        </w:rPr>
      </w:pPr>
      <w:r w:rsidRPr="00D35459">
        <w:rPr>
          <w:rFonts w:eastAsia="Times New Roman"/>
          <w:b w:val="0"/>
          <w:bCs w:val="0"/>
          <w:color w:val="auto"/>
          <w:sz w:val="22"/>
          <w:szCs w:val="22"/>
        </w:rPr>
        <w:t xml:space="preserve"> </w:t>
      </w:r>
    </w:p>
    <w:p w14:paraId="3DCB6A89" w14:textId="470965AB" w:rsidR="002F47E9" w:rsidRPr="00D35459" w:rsidRDefault="002F47E9" w:rsidP="002F47E9">
      <w:pPr>
        <w:pStyle w:val="CuerpoBA"/>
        <w:rPr>
          <w:rFonts w:eastAsia="Times New Roman"/>
          <w:b w:val="0"/>
          <w:bCs w:val="0"/>
          <w:color w:val="auto"/>
          <w:sz w:val="22"/>
          <w:szCs w:val="22"/>
        </w:rPr>
      </w:pPr>
      <w:r w:rsidRPr="00D35459">
        <w:rPr>
          <w:rFonts w:eastAsia="Times New Roman"/>
          <w:b w:val="0"/>
          <w:bCs w:val="0"/>
          <w:color w:val="auto"/>
          <w:sz w:val="22"/>
          <w:szCs w:val="22"/>
        </w:rPr>
        <w:t>HM Hospitales está formado por 47 centros asistenciales: 20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FC2E5DB" w14:textId="77777777" w:rsidR="002F47E9" w:rsidRDefault="002F47E9" w:rsidP="002F47E9">
      <w:pPr>
        <w:pStyle w:val="CuerpoBA"/>
      </w:pPr>
    </w:p>
    <w:p w14:paraId="32F8E577" w14:textId="1E498F8B" w:rsidR="002F47E9" w:rsidRPr="00115D5D" w:rsidRDefault="002F47E9" w:rsidP="002F47E9">
      <w:pPr>
        <w:pStyle w:val="CuerpoBA"/>
        <w:rPr>
          <w:rFonts w:eastAsia="Arial Unicode MS"/>
          <w:sz w:val="20"/>
          <w:szCs w:val="20"/>
        </w:rPr>
      </w:pPr>
      <w:r w:rsidRPr="00115D5D">
        <w:rPr>
          <w:rFonts w:eastAsia="Arial Unicode MS"/>
          <w:sz w:val="20"/>
          <w:szCs w:val="20"/>
        </w:rPr>
        <w:t>Más información para medios:</w:t>
      </w:r>
    </w:p>
    <w:p w14:paraId="1187D715" w14:textId="77777777" w:rsidR="002F47E9" w:rsidRPr="00115D5D" w:rsidRDefault="002F47E9" w:rsidP="002F47E9">
      <w:pPr>
        <w:pStyle w:val="CuerpoBA"/>
        <w:rPr>
          <w:rFonts w:eastAsia="Arial Unicode MS"/>
          <w:sz w:val="20"/>
          <w:szCs w:val="20"/>
        </w:rPr>
      </w:pPr>
      <w:r w:rsidRPr="00115D5D">
        <w:rPr>
          <w:rFonts w:eastAsia="Arial Unicode MS"/>
          <w:sz w:val="20"/>
          <w:szCs w:val="20"/>
        </w:rPr>
        <w:t>DPTO. DE COMUNICACIÓN DE HM HOSPITALES</w:t>
      </w:r>
    </w:p>
    <w:p w14:paraId="2352F3BB" w14:textId="77777777" w:rsidR="002F47E9" w:rsidRPr="00115D5D" w:rsidRDefault="002F47E9" w:rsidP="002F47E9">
      <w:pPr>
        <w:pStyle w:val="CuerpoBA"/>
        <w:rPr>
          <w:sz w:val="20"/>
          <w:szCs w:val="20"/>
        </w:rPr>
      </w:pPr>
      <w:r w:rsidRPr="00115D5D">
        <w:rPr>
          <w:rFonts w:eastAsia="Arial Unicode MS"/>
          <w:sz w:val="20"/>
          <w:szCs w:val="20"/>
        </w:rPr>
        <w:t xml:space="preserve">Marcos García Rodríguez </w:t>
      </w:r>
    </w:p>
    <w:p w14:paraId="405D2221" w14:textId="77777777" w:rsidR="002F47E9" w:rsidRPr="00115D5D" w:rsidRDefault="002F47E9" w:rsidP="002F47E9">
      <w:pPr>
        <w:pStyle w:val="CuerpoBA"/>
        <w:rPr>
          <w:rFonts w:eastAsia="Arial Unicode MS"/>
          <w:sz w:val="20"/>
          <w:szCs w:val="20"/>
        </w:rPr>
      </w:pPr>
      <w:r w:rsidRPr="00115D5D">
        <w:rPr>
          <w:rFonts w:eastAsia="Arial Unicode MS"/>
          <w:sz w:val="20"/>
          <w:szCs w:val="20"/>
        </w:rPr>
        <w:t xml:space="preserve">Tel.: 914 444 244 Ext 167 / Móvil 667 184 600 </w:t>
      </w:r>
    </w:p>
    <w:p w14:paraId="4FF3139E" w14:textId="77777777" w:rsidR="002F47E9" w:rsidRPr="00115D5D" w:rsidRDefault="002F47E9" w:rsidP="002F47E9">
      <w:pPr>
        <w:pStyle w:val="CuerpoBA"/>
        <w:rPr>
          <w:rStyle w:val="Hyperlink1"/>
          <w:rFonts w:eastAsia="Arial Unicode MS"/>
          <w:b w:val="0"/>
          <w:bCs w:val="0"/>
        </w:rPr>
      </w:pPr>
      <w:r w:rsidRPr="00115D5D">
        <w:rPr>
          <w:rFonts w:eastAsia="Arial Unicode MS"/>
          <w:sz w:val="20"/>
          <w:szCs w:val="20"/>
        </w:rPr>
        <w:t xml:space="preserve">E-mail: </w:t>
      </w:r>
      <w:hyperlink r:id="rId12" w:history="1">
        <w:r w:rsidRPr="00115D5D">
          <w:rPr>
            <w:rStyle w:val="Hyperlink1"/>
            <w:rFonts w:eastAsia="Arial Unicode MS"/>
            <w:b w:val="0"/>
            <w:bCs w:val="0"/>
          </w:rPr>
          <w:t>mgarciarodriguez@hmhospitales.com</w:t>
        </w:r>
      </w:hyperlink>
    </w:p>
    <w:p w14:paraId="7D20B282" w14:textId="599F6BCC" w:rsidR="00540C93" w:rsidRPr="00115D5D" w:rsidRDefault="002F47E9" w:rsidP="00115D5D">
      <w:pPr>
        <w:jc w:val="both"/>
        <w:rPr>
          <w:rFonts w:ascii="Arial" w:hAnsi="Arial" w:cs="Arial"/>
          <w:sz w:val="20"/>
          <w:szCs w:val="20"/>
        </w:rPr>
      </w:pPr>
      <w:r w:rsidRPr="00115D5D">
        <w:rPr>
          <w:rFonts w:ascii="Arial" w:hAnsi="Arial" w:cs="Arial"/>
          <w:b/>
          <w:sz w:val="20"/>
          <w:szCs w:val="20"/>
        </w:rPr>
        <w:t>Más información</w:t>
      </w:r>
      <w:r w:rsidRPr="00115D5D">
        <w:rPr>
          <w:rFonts w:ascii="Arial" w:hAnsi="Arial" w:cs="Arial"/>
          <w:sz w:val="20"/>
          <w:szCs w:val="20"/>
        </w:rPr>
        <w:t xml:space="preserve">: </w:t>
      </w:r>
      <w:hyperlink r:id="rId13" w:history="1">
        <w:r w:rsidRPr="00115D5D">
          <w:rPr>
            <w:rStyle w:val="Hipervnculo"/>
            <w:rFonts w:ascii="Arial" w:eastAsia="Arial Unicode MS" w:hAnsi="Arial" w:cs="Arial"/>
            <w:sz w:val="20"/>
            <w:szCs w:val="20"/>
          </w:rPr>
          <w:t>www.hmhospitales.com</w:t>
        </w:r>
      </w:hyperlink>
    </w:p>
    <w:sectPr w:rsidR="00540C93" w:rsidRPr="00115D5D" w:rsidSect="00D35459">
      <w:pgSz w:w="11906" w:h="16838"/>
      <w:pgMar w:top="1135"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12FF" w14:textId="77777777" w:rsidR="005F6AF8" w:rsidRDefault="005F6AF8">
      <w:r>
        <w:separator/>
      </w:r>
    </w:p>
  </w:endnote>
  <w:endnote w:type="continuationSeparator" w:id="0">
    <w:p w14:paraId="01591972" w14:textId="77777777" w:rsidR="005F6AF8" w:rsidRDefault="005F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otisSansSerif, Arial">
    <w:charset w:val="00"/>
    <w:family w:val="roman"/>
    <w:pitch w:val="default"/>
  </w:font>
  <w:font w:name="Glasgow Pro Book">
    <w:altName w:val="Arial"/>
    <w:charset w:val="00"/>
    <w:family w:val="swiss"/>
    <w:pitch w:val="default"/>
  </w:font>
  <w:font w:name="Mangal">
    <w:altName w:val="Courier New"/>
    <w:panose1 w:val="00000400000000000000"/>
    <w:charset w:val="00"/>
    <w:family w:val="roman"/>
    <w:pitch w:val="variable"/>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F087" w14:textId="77777777" w:rsidR="005F6AF8" w:rsidRDefault="005F6AF8">
      <w:r>
        <w:rPr>
          <w:color w:val="000000"/>
        </w:rPr>
        <w:separator/>
      </w:r>
    </w:p>
  </w:footnote>
  <w:footnote w:type="continuationSeparator" w:id="0">
    <w:p w14:paraId="7F9AB7E0" w14:textId="77777777" w:rsidR="005F6AF8" w:rsidRDefault="005F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D856A9C"/>
    <w:multiLevelType w:val="hybridMultilevel"/>
    <w:tmpl w:val="3C9C80CC"/>
    <w:styleLink w:val="WW8Num4"/>
    <w:lvl w:ilvl="0" w:tplc="8354CB0C">
      <w:start w:val="1"/>
      <w:numFmt w:val="bullet"/>
      <w:lvlText w:val=""/>
      <w:lvlJc w:val="left"/>
      <w:pPr>
        <w:ind w:left="720" w:hanging="360"/>
      </w:pPr>
      <w:rPr>
        <w:rFonts w:ascii="Symbol" w:hAnsi="Symbol" w:hint="default"/>
        <w:spacing w:val="-4"/>
      </w:rPr>
    </w:lvl>
    <w:lvl w:ilvl="1" w:tplc="195E95AC">
      <w:start w:val="1"/>
      <w:numFmt w:val="decimal"/>
      <w:lvlText w:val="%2."/>
      <w:lvlJc w:val="left"/>
      <w:pPr>
        <w:ind w:left="1080" w:hanging="360"/>
      </w:pPr>
    </w:lvl>
    <w:lvl w:ilvl="2" w:tplc="5028A81A">
      <w:start w:val="1"/>
      <w:numFmt w:val="decimal"/>
      <w:lvlText w:val="%3."/>
      <w:lvlJc w:val="left"/>
      <w:pPr>
        <w:ind w:left="1440" w:hanging="360"/>
      </w:pPr>
    </w:lvl>
    <w:lvl w:ilvl="3" w:tplc="67406F64">
      <w:start w:val="1"/>
      <w:numFmt w:val="decimal"/>
      <w:lvlText w:val="%4."/>
      <w:lvlJc w:val="left"/>
      <w:pPr>
        <w:ind w:left="1800" w:hanging="360"/>
      </w:pPr>
    </w:lvl>
    <w:lvl w:ilvl="4" w:tplc="ADA62E64">
      <w:start w:val="1"/>
      <w:numFmt w:val="decimal"/>
      <w:lvlText w:val="%5."/>
      <w:lvlJc w:val="left"/>
      <w:pPr>
        <w:ind w:left="2160" w:hanging="360"/>
      </w:pPr>
    </w:lvl>
    <w:lvl w:ilvl="5" w:tplc="406CFE40">
      <w:start w:val="1"/>
      <w:numFmt w:val="decimal"/>
      <w:lvlText w:val="%6."/>
      <w:lvlJc w:val="left"/>
      <w:pPr>
        <w:ind w:left="2520" w:hanging="360"/>
      </w:pPr>
    </w:lvl>
    <w:lvl w:ilvl="6" w:tplc="A1746AAA">
      <w:start w:val="1"/>
      <w:numFmt w:val="decimal"/>
      <w:lvlText w:val="%7."/>
      <w:lvlJc w:val="left"/>
      <w:pPr>
        <w:ind w:left="2880" w:hanging="360"/>
      </w:pPr>
    </w:lvl>
    <w:lvl w:ilvl="7" w:tplc="536A7EEA">
      <w:start w:val="1"/>
      <w:numFmt w:val="decimal"/>
      <w:lvlText w:val="%8."/>
      <w:lvlJc w:val="left"/>
      <w:pPr>
        <w:ind w:left="3240" w:hanging="360"/>
      </w:pPr>
    </w:lvl>
    <w:lvl w:ilvl="8" w:tplc="400A1A56">
      <w:start w:val="1"/>
      <w:numFmt w:val="decimal"/>
      <w:lvlText w:val="%9."/>
      <w:lvlJc w:val="left"/>
      <w:pPr>
        <w:ind w:left="3600" w:hanging="360"/>
      </w:pPr>
    </w:lvl>
  </w:abstractNum>
  <w:abstractNum w:abstractNumId="2"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27D1244"/>
    <w:multiLevelType w:val="hybridMultilevel"/>
    <w:tmpl w:val="DA9E8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4"/>
  </w:num>
  <w:num w:numId="2">
    <w:abstractNumId w:val="2"/>
  </w:num>
  <w:num w:numId="3">
    <w:abstractNumId w:val="0"/>
  </w:num>
  <w:num w:numId="4">
    <w:abstractNumId w:val="1"/>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3"/>
    <w:rsid w:val="00037D6C"/>
    <w:rsid w:val="00063925"/>
    <w:rsid w:val="000901C9"/>
    <w:rsid w:val="000A31C1"/>
    <w:rsid w:val="000D7766"/>
    <w:rsid w:val="000E3859"/>
    <w:rsid w:val="001045A9"/>
    <w:rsid w:val="00115D5D"/>
    <w:rsid w:val="00123843"/>
    <w:rsid w:val="00173053"/>
    <w:rsid w:val="001753BA"/>
    <w:rsid w:val="001B4515"/>
    <w:rsid w:val="001F5581"/>
    <w:rsid w:val="00231E4A"/>
    <w:rsid w:val="002549C2"/>
    <w:rsid w:val="002F47E9"/>
    <w:rsid w:val="00337498"/>
    <w:rsid w:val="00344A2D"/>
    <w:rsid w:val="00385D4C"/>
    <w:rsid w:val="00394752"/>
    <w:rsid w:val="00400A32"/>
    <w:rsid w:val="004F49FC"/>
    <w:rsid w:val="00504BD4"/>
    <w:rsid w:val="00523533"/>
    <w:rsid w:val="00537044"/>
    <w:rsid w:val="00540C93"/>
    <w:rsid w:val="005620D8"/>
    <w:rsid w:val="005702E6"/>
    <w:rsid w:val="0058746E"/>
    <w:rsid w:val="005F6AF8"/>
    <w:rsid w:val="00674E3A"/>
    <w:rsid w:val="006A404D"/>
    <w:rsid w:val="006D1A89"/>
    <w:rsid w:val="006F6473"/>
    <w:rsid w:val="0070449A"/>
    <w:rsid w:val="00746EE7"/>
    <w:rsid w:val="00755BDB"/>
    <w:rsid w:val="00772104"/>
    <w:rsid w:val="00780B30"/>
    <w:rsid w:val="0078B7E8"/>
    <w:rsid w:val="007E559A"/>
    <w:rsid w:val="00824F5D"/>
    <w:rsid w:val="008257BF"/>
    <w:rsid w:val="008419E4"/>
    <w:rsid w:val="00846E8D"/>
    <w:rsid w:val="00856051"/>
    <w:rsid w:val="008A2A8B"/>
    <w:rsid w:val="008B7CB0"/>
    <w:rsid w:val="008C4453"/>
    <w:rsid w:val="008D20D2"/>
    <w:rsid w:val="008F0865"/>
    <w:rsid w:val="00955721"/>
    <w:rsid w:val="009619B7"/>
    <w:rsid w:val="009E10AF"/>
    <w:rsid w:val="00A0393C"/>
    <w:rsid w:val="00A07826"/>
    <w:rsid w:val="00A45283"/>
    <w:rsid w:val="00A50F70"/>
    <w:rsid w:val="00A55120"/>
    <w:rsid w:val="00A91701"/>
    <w:rsid w:val="00AC4999"/>
    <w:rsid w:val="00B24471"/>
    <w:rsid w:val="00B403BC"/>
    <w:rsid w:val="00B770D9"/>
    <w:rsid w:val="00B85416"/>
    <w:rsid w:val="00B97BCF"/>
    <w:rsid w:val="00BB6EFA"/>
    <w:rsid w:val="00BD0DEC"/>
    <w:rsid w:val="00BF5413"/>
    <w:rsid w:val="00C02D64"/>
    <w:rsid w:val="00C41512"/>
    <w:rsid w:val="00C9294C"/>
    <w:rsid w:val="00CA68AE"/>
    <w:rsid w:val="00CC047D"/>
    <w:rsid w:val="00CC756D"/>
    <w:rsid w:val="00CF25C3"/>
    <w:rsid w:val="00D35459"/>
    <w:rsid w:val="00D35859"/>
    <w:rsid w:val="00D537FE"/>
    <w:rsid w:val="00D653BB"/>
    <w:rsid w:val="00D90064"/>
    <w:rsid w:val="00E02A75"/>
    <w:rsid w:val="00E37CBD"/>
    <w:rsid w:val="00E76071"/>
    <w:rsid w:val="00E96E91"/>
    <w:rsid w:val="00EA3924"/>
    <w:rsid w:val="00ED0EB0"/>
    <w:rsid w:val="00F016B2"/>
    <w:rsid w:val="00F32E0C"/>
    <w:rsid w:val="00F406B0"/>
    <w:rsid w:val="00F41552"/>
    <w:rsid w:val="00F84927"/>
    <w:rsid w:val="00F84E71"/>
    <w:rsid w:val="00FC72BA"/>
    <w:rsid w:val="00FD474F"/>
    <w:rsid w:val="00FE05FF"/>
    <w:rsid w:val="00FF4AE7"/>
    <w:rsid w:val="00FF7932"/>
    <w:rsid w:val="02148849"/>
    <w:rsid w:val="03A6357D"/>
    <w:rsid w:val="05265C5A"/>
    <w:rsid w:val="0548F6D0"/>
    <w:rsid w:val="076B8D5B"/>
    <w:rsid w:val="09074DC3"/>
    <w:rsid w:val="0BB67AA4"/>
    <w:rsid w:val="0C2BFD3F"/>
    <w:rsid w:val="0EC07963"/>
    <w:rsid w:val="101398F5"/>
    <w:rsid w:val="13A9A104"/>
    <w:rsid w:val="140C4F83"/>
    <w:rsid w:val="14D346A5"/>
    <w:rsid w:val="15038B79"/>
    <w:rsid w:val="166BEA23"/>
    <w:rsid w:val="17058D0E"/>
    <w:rsid w:val="174353B3"/>
    <w:rsid w:val="1CC716B9"/>
    <w:rsid w:val="1D291B84"/>
    <w:rsid w:val="1E2ED0F3"/>
    <w:rsid w:val="1E3DD623"/>
    <w:rsid w:val="1FFEB77B"/>
    <w:rsid w:val="23EA6470"/>
    <w:rsid w:val="2D30124A"/>
    <w:rsid w:val="2D53DB63"/>
    <w:rsid w:val="2E534686"/>
    <w:rsid w:val="2ECBE2AB"/>
    <w:rsid w:val="301EA87C"/>
    <w:rsid w:val="34B9DCEA"/>
    <w:rsid w:val="3666F958"/>
    <w:rsid w:val="38D576C9"/>
    <w:rsid w:val="3FEA042F"/>
    <w:rsid w:val="4269A0CC"/>
    <w:rsid w:val="444527ED"/>
    <w:rsid w:val="46B3A55E"/>
    <w:rsid w:val="477CC8AF"/>
    <w:rsid w:val="47C71C73"/>
    <w:rsid w:val="4D119572"/>
    <w:rsid w:val="4F53C46D"/>
    <w:rsid w:val="50EF94CE"/>
    <w:rsid w:val="5560EB91"/>
    <w:rsid w:val="55F671FE"/>
    <w:rsid w:val="562E6173"/>
    <w:rsid w:val="5D2C676F"/>
    <w:rsid w:val="5DFED3FE"/>
    <w:rsid w:val="5ED0DFF9"/>
    <w:rsid w:val="5FFDD8AF"/>
    <w:rsid w:val="60E8DD28"/>
    <w:rsid w:val="654C0A17"/>
    <w:rsid w:val="67588C75"/>
    <w:rsid w:val="68913D35"/>
    <w:rsid w:val="6A0652DD"/>
    <w:rsid w:val="6A769711"/>
    <w:rsid w:val="6D3DF39F"/>
    <w:rsid w:val="71945C98"/>
    <w:rsid w:val="7539A60D"/>
    <w:rsid w:val="776510D0"/>
    <w:rsid w:val="7822EC9C"/>
    <w:rsid w:val="7841BB3A"/>
    <w:rsid w:val="7BA546C4"/>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335C"/>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basedOn w:val="Fuentedeprrafopredeter"/>
    <w:uiPriority w:val="99"/>
    <w:unhideWhenUsed/>
    <w:rsid w:val="0058746E"/>
    <w:rPr>
      <w:color w:val="0563C1" w:themeColor="hyperlink"/>
      <w:u w:val="single"/>
    </w:rPr>
  </w:style>
  <w:style w:type="character" w:styleId="Refdecomentario">
    <w:name w:val="annotation reference"/>
    <w:basedOn w:val="Fuentedeprrafopredeter"/>
    <w:uiPriority w:val="99"/>
    <w:semiHidden/>
    <w:unhideWhenUsed/>
    <w:rsid w:val="00BD0DEC"/>
    <w:rPr>
      <w:sz w:val="16"/>
      <w:szCs w:val="16"/>
    </w:rPr>
  </w:style>
  <w:style w:type="paragraph" w:styleId="Textocomentario">
    <w:name w:val="annotation text"/>
    <w:basedOn w:val="Normal"/>
    <w:link w:val="TextocomentarioCar"/>
    <w:uiPriority w:val="99"/>
    <w:semiHidden/>
    <w:unhideWhenUsed/>
    <w:rsid w:val="00BD0DEC"/>
    <w:rPr>
      <w:rFonts w:cs="Mangal"/>
      <w:sz w:val="20"/>
      <w:szCs w:val="18"/>
    </w:rPr>
  </w:style>
  <w:style w:type="character" w:customStyle="1" w:styleId="TextocomentarioCar">
    <w:name w:val="Texto comentario Car"/>
    <w:basedOn w:val="Fuentedeprrafopredeter"/>
    <w:link w:val="Textocomentario"/>
    <w:uiPriority w:val="99"/>
    <w:semiHidden/>
    <w:rsid w:val="00BD0DE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BD0DEC"/>
    <w:rPr>
      <w:b/>
      <w:bCs/>
    </w:rPr>
  </w:style>
  <w:style w:type="character" w:customStyle="1" w:styleId="AsuntodelcomentarioCar">
    <w:name w:val="Asunto del comentario Car"/>
    <w:basedOn w:val="TextocomentarioCar"/>
    <w:link w:val="Asuntodelcomentario"/>
    <w:uiPriority w:val="99"/>
    <w:semiHidden/>
    <w:rsid w:val="00BD0DE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mhospital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arciarodriguez@hmhospital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B8FC-C09E-4D78-9FFF-0BD7255E2EFA}">
  <ds:schemaRefs>
    <ds:schemaRef ds:uri="http://schemas.microsoft.com/office/2006/metadata/properties"/>
    <ds:schemaRef ds:uri="1f617de2-f5d0-44dd-9e87-131bf0a9f2c7"/>
    <ds:schemaRef ds:uri="http://www.w3.org/XML/1998/namespace"/>
    <ds:schemaRef ds:uri="http://schemas.microsoft.com/office/infopath/2007/PartnerControls"/>
    <ds:schemaRef ds:uri="d6b2a1c3-75f2-43b6-b695-6747e0078a7e"/>
    <ds:schemaRef ds:uri="http://purl.org/dc/terms/"/>
    <ds:schemaRef ds:uri="http://schemas.microsoft.com/office/2006/documentManagement/types"/>
    <ds:schemaRef ds:uri="http://purl.org/dc/elements/1.1/"/>
    <ds:schemaRef ds:uri="http://schemas.openxmlformats.org/package/2006/metadata/core-properties"/>
    <ds:schemaRef ds:uri="356fb7ab-2206-429c-923a-3da7320dc9ae"/>
    <ds:schemaRef ds:uri="http://purl.org/dc/dcmitype/"/>
  </ds:schemaRefs>
</ds:datastoreItem>
</file>

<file path=customXml/itemProps2.xml><?xml version="1.0" encoding="utf-8"?>
<ds:datastoreItem xmlns:ds="http://schemas.openxmlformats.org/officeDocument/2006/customXml" ds:itemID="{33FDE46C-B399-43D9-A3A4-30F65EFD3996}"/>
</file>

<file path=customXml/itemProps3.xml><?xml version="1.0" encoding="utf-8"?>
<ds:datastoreItem xmlns:ds="http://schemas.openxmlformats.org/officeDocument/2006/customXml" ds:itemID="{0FDAD302-87D0-4AD9-93A5-1953E9039394}">
  <ds:schemaRefs>
    <ds:schemaRef ds:uri="http://schemas.microsoft.com/sharepoint/v3/contenttype/forms"/>
  </ds:schemaRefs>
</ds:datastoreItem>
</file>

<file path=customXml/itemProps4.xml><?xml version="1.0" encoding="utf-8"?>
<ds:datastoreItem xmlns:ds="http://schemas.openxmlformats.org/officeDocument/2006/customXml" ds:itemID="{4D226D8C-F7FF-4B84-8570-403E896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852</Words>
  <Characters>4690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9</cp:revision>
  <cp:lastPrinted>2022-02-10T14:53:00Z</cp:lastPrinted>
  <dcterms:created xsi:type="dcterms:W3CDTF">2022-11-13T02:32:00Z</dcterms:created>
  <dcterms:modified xsi:type="dcterms:W3CDTF">2022-11-16T10:38:00Z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y fmtid="{D5CDD505-2E9C-101B-9397-08002B2CF9AE}" pid="3" name="MediaServiceImageTags">
    <vt:lpwstr/>
  </property>
</Properties>
</file>