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86" w:rsidRDefault="00AA6AA9" w:rsidP="00F70EED">
      <w:pPr>
        <w:tabs>
          <w:tab w:val="left" w:pos="5310"/>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-224155</wp:posOffset>
            </wp:positionV>
            <wp:extent cx="2047768" cy="942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7768" cy="942975"/>
                    </a:xfrm>
                    <a:prstGeom prst="rect">
                      <a:avLst/>
                    </a:prstGeom>
                  </pic:spPr>
                </pic:pic>
              </a:graphicData>
            </a:graphic>
            <wp14:sizeRelH relativeFrom="margin">
              <wp14:pctWidth>0</wp14:pctWidth>
            </wp14:sizeRelH>
            <wp14:sizeRelV relativeFrom="margin">
              <wp14:pctHeight>0</wp14:pctHeight>
            </wp14:sizeRelV>
          </wp:anchor>
        </w:drawing>
      </w:r>
      <w:r>
        <w:rPr>
          <w:b/>
          <w:noProof/>
          <w:spacing w:val="-2"/>
        </w:rPr>
        <w:drawing>
          <wp:anchor distT="0" distB="0" distL="114300" distR="114300" simplePos="0" relativeHeight="251659264" behindDoc="1" locked="0" layoutInCell="1" allowOverlap="1">
            <wp:simplePos x="0" y="0"/>
            <wp:positionH relativeFrom="margin">
              <wp:posOffset>3749040</wp:posOffset>
            </wp:positionH>
            <wp:positionV relativeFrom="paragraph">
              <wp:posOffset>-624840</wp:posOffset>
            </wp:positionV>
            <wp:extent cx="2027399" cy="1783749"/>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HM CIOCC 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0379" cy="1786371"/>
                    </a:xfrm>
                    <a:prstGeom prst="rect">
                      <a:avLst/>
                    </a:prstGeom>
                  </pic:spPr>
                </pic:pic>
              </a:graphicData>
            </a:graphic>
            <wp14:sizeRelH relativeFrom="margin">
              <wp14:pctWidth>0</wp14:pctWidth>
            </wp14:sizeRelH>
            <wp14:sizeRelV relativeFrom="margin">
              <wp14:pctHeight>0</wp14:pctHeight>
            </wp14:sizeRelV>
          </wp:anchor>
        </w:drawing>
      </w:r>
      <w:r w:rsidR="006D3722">
        <w:rPr>
          <w:rFonts w:ascii="Arial" w:hAnsi="Arial" w:cs="Arial"/>
          <w:b/>
          <w:sz w:val="40"/>
          <w:szCs w:val="40"/>
        </w:rPr>
        <w:br w:type="textWrapping" w:clear="all"/>
      </w:r>
    </w:p>
    <w:p w:rsidR="000B73D0" w:rsidRDefault="000B73D0" w:rsidP="004E6CC9">
      <w:pPr>
        <w:pStyle w:val="normaltextonoticia"/>
        <w:spacing w:before="0" w:after="0"/>
        <w:jc w:val="center"/>
        <w:rPr>
          <w:b/>
          <w:spacing w:val="-2"/>
          <w:sz w:val="24"/>
          <w:szCs w:val="24"/>
          <w:lang w:val="es-ES_tradnl"/>
        </w:rPr>
      </w:pPr>
    </w:p>
    <w:p w:rsidR="004E6CC9" w:rsidRPr="007A77DE" w:rsidRDefault="00F570B0" w:rsidP="004E6CC9">
      <w:pPr>
        <w:pStyle w:val="normaltextonoticia"/>
        <w:spacing w:before="0" w:after="0"/>
        <w:jc w:val="center"/>
        <w:rPr>
          <w:b/>
          <w:spacing w:val="-2"/>
          <w:sz w:val="24"/>
          <w:szCs w:val="24"/>
          <w:lang w:val="es-ES_tradnl"/>
        </w:rPr>
      </w:pPr>
      <w:r>
        <w:rPr>
          <w:b/>
          <w:spacing w:val="-2"/>
          <w:sz w:val="24"/>
          <w:szCs w:val="24"/>
          <w:lang w:val="es-ES_tradnl"/>
        </w:rPr>
        <w:t xml:space="preserve">Iniciativa pionera en España </w:t>
      </w:r>
    </w:p>
    <w:p w:rsidR="0055529B" w:rsidRDefault="000B73D0" w:rsidP="0055529B">
      <w:pPr>
        <w:autoSpaceDE w:val="0"/>
        <w:autoSpaceDN w:val="0"/>
        <w:adjustRightInd w:val="0"/>
        <w:jc w:val="center"/>
        <w:rPr>
          <w:rFonts w:ascii="Arial" w:hAnsi="Arial" w:cs="Arial"/>
          <w:b/>
          <w:sz w:val="28"/>
          <w:szCs w:val="28"/>
        </w:rPr>
      </w:pPr>
      <w:bookmarkStart w:id="0" w:name="_GoBack"/>
      <w:r>
        <w:rPr>
          <w:rFonts w:ascii="Arial" w:hAnsi="Arial" w:cs="Arial"/>
          <w:b/>
          <w:sz w:val="28"/>
          <w:szCs w:val="28"/>
        </w:rPr>
        <w:t xml:space="preserve">HM </w:t>
      </w:r>
      <w:r w:rsidR="00AA6AA9">
        <w:rPr>
          <w:rFonts w:ascii="Arial" w:hAnsi="Arial" w:cs="Arial"/>
          <w:b/>
          <w:sz w:val="28"/>
          <w:szCs w:val="28"/>
        </w:rPr>
        <w:t>CIOCC</w:t>
      </w:r>
      <w:r>
        <w:rPr>
          <w:rFonts w:ascii="Arial" w:hAnsi="Arial" w:cs="Arial"/>
          <w:b/>
          <w:sz w:val="28"/>
          <w:szCs w:val="28"/>
        </w:rPr>
        <w:t xml:space="preserve"> </w:t>
      </w:r>
      <w:r w:rsidR="00AA6AA9">
        <w:rPr>
          <w:rFonts w:ascii="Arial" w:hAnsi="Arial" w:cs="Arial"/>
          <w:b/>
          <w:sz w:val="28"/>
          <w:szCs w:val="28"/>
        </w:rPr>
        <w:t xml:space="preserve">PONE EN MARCHA EL </w:t>
      </w:r>
      <w:r w:rsidR="00EE6FD9">
        <w:rPr>
          <w:rFonts w:ascii="Arial" w:hAnsi="Arial" w:cs="Arial"/>
          <w:b/>
          <w:sz w:val="28"/>
          <w:szCs w:val="28"/>
        </w:rPr>
        <w:t>‘</w:t>
      </w:r>
      <w:r w:rsidR="00AA6AA9">
        <w:rPr>
          <w:rFonts w:ascii="Arial" w:hAnsi="Arial" w:cs="Arial"/>
          <w:b/>
          <w:sz w:val="28"/>
          <w:szCs w:val="28"/>
        </w:rPr>
        <w:t>TELÉFONO ROSA</w:t>
      </w:r>
      <w:r w:rsidR="00EE6FD9">
        <w:rPr>
          <w:rFonts w:ascii="Arial" w:hAnsi="Arial" w:cs="Arial"/>
          <w:b/>
          <w:sz w:val="28"/>
          <w:szCs w:val="28"/>
        </w:rPr>
        <w:t>’</w:t>
      </w:r>
      <w:r w:rsidR="00AA6AA9">
        <w:rPr>
          <w:rFonts w:ascii="Arial" w:hAnsi="Arial" w:cs="Arial"/>
          <w:b/>
          <w:sz w:val="28"/>
          <w:szCs w:val="28"/>
        </w:rPr>
        <w:t>, UN SERVICIO DE RESPUESTA INMEDIATA ANTE LA SOSPECHA DE PADECER CÁNCER DE MAMA</w:t>
      </w:r>
    </w:p>
    <w:bookmarkEnd w:id="0"/>
    <w:p w:rsidR="0055529B" w:rsidRDefault="0055529B" w:rsidP="0055529B">
      <w:pPr>
        <w:autoSpaceDE w:val="0"/>
        <w:autoSpaceDN w:val="0"/>
        <w:adjustRightInd w:val="0"/>
        <w:rPr>
          <w:rFonts w:ascii="Arial" w:hAnsi="Arial" w:cs="Arial"/>
          <w:b/>
          <w:sz w:val="28"/>
          <w:szCs w:val="28"/>
        </w:rPr>
      </w:pPr>
    </w:p>
    <w:p w:rsidR="00AA6AA9" w:rsidRDefault="00F570B0" w:rsidP="00AA6AA9">
      <w:pPr>
        <w:pStyle w:val="normaltextonoticia"/>
        <w:numPr>
          <w:ilvl w:val="0"/>
          <w:numId w:val="5"/>
        </w:numPr>
        <w:spacing w:before="0" w:beforeAutospacing="0" w:after="0" w:afterAutospacing="0"/>
        <w:jc w:val="both"/>
        <w:rPr>
          <w:color w:val="auto"/>
          <w:sz w:val="24"/>
          <w:szCs w:val="24"/>
        </w:rPr>
      </w:pPr>
      <w:r>
        <w:rPr>
          <w:color w:val="auto"/>
          <w:sz w:val="24"/>
          <w:szCs w:val="24"/>
        </w:rPr>
        <w:t>En España se diagnóstica un cáncer de mama cada 20 segundos y existe una prevalencia de</w:t>
      </w:r>
      <w:r w:rsidR="004C279F">
        <w:rPr>
          <w:color w:val="auto"/>
          <w:sz w:val="24"/>
          <w:szCs w:val="24"/>
        </w:rPr>
        <w:t xml:space="preserve"> más de </w:t>
      </w:r>
      <w:r>
        <w:rPr>
          <w:color w:val="auto"/>
          <w:sz w:val="24"/>
          <w:szCs w:val="24"/>
        </w:rPr>
        <w:t>100.000 personas conviviendo con la enfermedad</w:t>
      </w:r>
    </w:p>
    <w:p w:rsidR="00AA6AA9" w:rsidRPr="00AA6AA9" w:rsidRDefault="00AA6AA9" w:rsidP="00AA6AA9">
      <w:pPr>
        <w:pStyle w:val="normaltextonoticia"/>
        <w:spacing w:before="0" w:beforeAutospacing="0" w:after="0" w:afterAutospacing="0"/>
        <w:ind w:left="1080"/>
        <w:jc w:val="both"/>
        <w:rPr>
          <w:color w:val="auto"/>
          <w:sz w:val="24"/>
          <w:szCs w:val="24"/>
        </w:rPr>
      </w:pPr>
    </w:p>
    <w:p w:rsidR="001A5B8B" w:rsidRDefault="00F570B0" w:rsidP="00EE270A">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 xml:space="preserve">Los principales signos de alerta son cualquier asimetría en las mamas, palpación de durezas o </w:t>
      </w:r>
      <w:r w:rsidR="00344DEC">
        <w:rPr>
          <w:color w:val="auto"/>
          <w:sz w:val="24"/>
          <w:szCs w:val="24"/>
        </w:rPr>
        <w:t>nódulos en mama o axilas, inversión o secreción</w:t>
      </w:r>
      <w:r>
        <w:rPr>
          <w:color w:val="auto"/>
          <w:sz w:val="24"/>
          <w:szCs w:val="24"/>
        </w:rPr>
        <w:t xml:space="preserve"> </w:t>
      </w:r>
      <w:r w:rsidR="00344DEC">
        <w:rPr>
          <w:color w:val="auto"/>
          <w:sz w:val="24"/>
          <w:szCs w:val="24"/>
        </w:rPr>
        <w:t xml:space="preserve">por el pezón y </w:t>
      </w:r>
      <w:r>
        <w:rPr>
          <w:color w:val="auto"/>
          <w:sz w:val="24"/>
          <w:szCs w:val="24"/>
        </w:rPr>
        <w:t>cambios de color, temperatura o consistencia de la piel</w:t>
      </w:r>
    </w:p>
    <w:p w:rsidR="001A5B8B" w:rsidRDefault="001A5B8B" w:rsidP="001A5B8B">
      <w:pPr>
        <w:pStyle w:val="Prrafodelista"/>
      </w:pPr>
    </w:p>
    <w:p w:rsidR="00EE270A" w:rsidRDefault="001A5B8B" w:rsidP="00EE270A">
      <w:pPr>
        <w:pStyle w:val="normaltextonoticia"/>
        <w:numPr>
          <w:ilvl w:val="0"/>
          <w:numId w:val="5"/>
        </w:numPr>
        <w:autoSpaceDE w:val="0"/>
        <w:autoSpaceDN w:val="0"/>
        <w:adjustRightInd w:val="0"/>
        <w:spacing w:before="0" w:beforeAutospacing="0" w:after="0" w:afterAutospacing="0"/>
        <w:jc w:val="both"/>
        <w:rPr>
          <w:color w:val="auto"/>
          <w:sz w:val="24"/>
          <w:szCs w:val="24"/>
        </w:rPr>
      </w:pPr>
      <w:r w:rsidRPr="001A5B8B">
        <w:rPr>
          <w:color w:val="auto"/>
          <w:sz w:val="24"/>
          <w:szCs w:val="24"/>
        </w:rPr>
        <w:t xml:space="preserve">HM Hospitales pone en marcha </w:t>
      </w:r>
      <w:r>
        <w:rPr>
          <w:color w:val="auto"/>
          <w:sz w:val="24"/>
          <w:szCs w:val="24"/>
        </w:rPr>
        <w:t>e</w:t>
      </w:r>
      <w:r w:rsidRPr="001A5B8B">
        <w:rPr>
          <w:color w:val="auto"/>
          <w:sz w:val="24"/>
          <w:szCs w:val="24"/>
        </w:rPr>
        <w:t xml:space="preserve">ste servicio telefónico gratuito </w:t>
      </w:r>
      <w:r>
        <w:rPr>
          <w:color w:val="auto"/>
          <w:sz w:val="24"/>
          <w:szCs w:val="24"/>
        </w:rPr>
        <w:t xml:space="preserve">en el número: </w:t>
      </w:r>
      <w:r w:rsidRPr="001A5B8B">
        <w:rPr>
          <w:color w:val="auto"/>
          <w:sz w:val="24"/>
          <w:szCs w:val="24"/>
        </w:rPr>
        <w:t>900 10 20 33</w:t>
      </w:r>
      <w:r w:rsidR="00636CF9">
        <w:rPr>
          <w:color w:val="auto"/>
          <w:sz w:val="24"/>
          <w:szCs w:val="24"/>
        </w:rPr>
        <w:t xml:space="preserve"> y </w:t>
      </w:r>
      <w:r w:rsidR="00852506">
        <w:rPr>
          <w:color w:val="auto"/>
          <w:sz w:val="24"/>
          <w:szCs w:val="24"/>
        </w:rPr>
        <w:t xml:space="preserve">ofrece </w:t>
      </w:r>
      <w:r w:rsidR="00636CF9">
        <w:rPr>
          <w:color w:val="auto"/>
          <w:sz w:val="24"/>
          <w:szCs w:val="24"/>
        </w:rPr>
        <w:t>información específica sobre este servicio y el cáncer de mama  en las páginas web de HM Hospitales</w:t>
      </w:r>
      <w:r w:rsidR="006C371E">
        <w:rPr>
          <w:color w:val="auto"/>
          <w:sz w:val="24"/>
          <w:szCs w:val="24"/>
        </w:rPr>
        <w:t xml:space="preserve"> a través de una ‘Pestaña Rosa’</w:t>
      </w:r>
    </w:p>
    <w:p w:rsidR="00636CF9" w:rsidRPr="001A5B8B" w:rsidRDefault="00636CF9" w:rsidP="00636CF9">
      <w:pPr>
        <w:pStyle w:val="normaltextonoticia"/>
        <w:autoSpaceDE w:val="0"/>
        <w:autoSpaceDN w:val="0"/>
        <w:adjustRightInd w:val="0"/>
        <w:spacing w:before="0" w:beforeAutospacing="0" w:after="0" w:afterAutospacing="0"/>
        <w:jc w:val="both"/>
        <w:rPr>
          <w:color w:val="auto"/>
          <w:sz w:val="24"/>
          <w:szCs w:val="24"/>
        </w:rPr>
      </w:pPr>
    </w:p>
    <w:p w:rsidR="00EE270A" w:rsidRDefault="00EE270A" w:rsidP="00EE270A">
      <w:pPr>
        <w:jc w:val="both"/>
        <w:rPr>
          <w:rFonts w:ascii="Arial" w:hAnsi="Arial" w:cs="Arial"/>
          <w:b/>
        </w:rPr>
      </w:pPr>
    </w:p>
    <w:p w:rsidR="00AA6AA9" w:rsidRDefault="00EE270A" w:rsidP="00AA6AA9">
      <w:pPr>
        <w:jc w:val="both"/>
        <w:rPr>
          <w:rFonts w:ascii="Arial" w:hAnsi="Arial" w:cs="Arial"/>
        </w:rPr>
      </w:pPr>
      <w:r w:rsidRPr="00AA6AA9">
        <w:rPr>
          <w:rFonts w:ascii="Arial" w:hAnsi="Arial" w:cs="Arial"/>
          <w:b/>
        </w:rPr>
        <w:lastRenderedPageBreak/>
        <w:t xml:space="preserve">Madrid, </w:t>
      </w:r>
      <w:r w:rsidR="00AA6AA9" w:rsidRPr="00AA6AA9">
        <w:rPr>
          <w:rFonts w:ascii="Arial" w:hAnsi="Arial" w:cs="Arial"/>
          <w:b/>
        </w:rPr>
        <w:t xml:space="preserve">4 </w:t>
      </w:r>
      <w:r w:rsidR="00077C27" w:rsidRPr="00AA6AA9">
        <w:rPr>
          <w:rFonts w:ascii="Arial" w:hAnsi="Arial" w:cs="Arial"/>
          <w:b/>
        </w:rPr>
        <w:t xml:space="preserve">de </w:t>
      </w:r>
      <w:r w:rsidR="00AA6AA9" w:rsidRPr="00AA6AA9">
        <w:rPr>
          <w:rFonts w:ascii="Arial" w:hAnsi="Arial" w:cs="Arial"/>
          <w:b/>
        </w:rPr>
        <w:t>febr</w:t>
      </w:r>
      <w:r w:rsidR="00077C27" w:rsidRPr="00AA6AA9">
        <w:rPr>
          <w:rFonts w:ascii="Arial" w:hAnsi="Arial" w:cs="Arial"/>
          <w:b/>
        </w:rPr>
        <w:t>ero</w:t>
      </w:r>
      <w:r w:rsidRPr="00AA6AA9">
        <w:rPr>
          <w:rFonts w:ascii="Arial" w:hAnsi="Arial" w:cs="Arial"/>
          <w:b/>
        </w:rPr>
        <w:t xml:space="preserve"> de 201</w:t>
      </w:r>
      <w:r w:rsidR="00A72561" w:rsidRPr="00AA6AA9">
        <w:rPr>
          <w:rFonts w:ascii="Arial" w:hAnsi="Arial" w:cs="Arial"/>
          <w:b/>
        </w:rPr>
        <w:t>9</w:t>
      </w:r>
      <w:r w:rsidRPr="00AA6AA9">
        <w:rPr>
          <w:rFonts w:ascii="Arial" w:hAnsi="Arial" w:cs="Arial"/>
          <w:b/>
        </w:rPr>
        <w:t xml:space="preserve">. </w:t>
      </w:r>
      <w:r w:rsidR="004D4F99" w:rsidRPr="00AA6AA9">
        <w:rPr>
          <w:rFonts w:ascii="Arial" w:hAnsi="Arial" w:cs="Arial"/>
        </w:rPr>
        <w:t>HM Hospitales</w:t>
      </w:r>
      <w:r w:rsidR="0078771A">
        <w:rPr>
          <w:rFonts w:ascii="Arial" w:hAnsi="Arial" w:cs="Arial"/>
        </w:rPr>
        <w:t>,</w:t>
      </w:r>
      <w:r w:rsidR="007B4607">
        <w:rPr>
          <w:rFonts w:ascii="Arial" w:hAnsi="Arial" w:cs="Arial"/>
        </w:rPr>
        <w:t xml:space="preserve"> a través </w:t>
      </w:r>
      <w:r w:rsidR="007B4607" w:rsidRPr="00AA6AA9">
        <w:rPr>
          <w:rFonts w:ascii="Arial" w:hAnsi="Arial" w:cs="Arial"/>
        </w:rPr>
        <w:t>del</w:t>
      </w:r>
      <w:r w:rsidR="007B4607">
        <w:rPr>
          <w:rFonts w:ascii="Arial" w:hAnsi="Arial" w:cs="Arial"/>
        </w:rPr>
        <w:t xml:space="preserve"> Centro Integral Oncológico Clara Campal HM CIOCC</w:t>
      </w:r>
      <w:r w:rsidR="0078771A">
        <w:rPr>
          <w:rFonts w:ascii="Arial" w:hAnsi="Arial" w:cs="Arial"/>
        </w:rPr>
        <w:t>,</w:t>
      </w:r>
      <w:r w:rsidR="007B4607">
        <w:rPr>
          <w:rFonts w:ascii="Arial" w:hAnsi="Arial" w:cs="Arial"/>
        </w:rPr>
        <w:t xml:space="preserve"> </w:t>
      </w:r>
      <w:r w:rsidR="00AA6AA9" w:rsidRPr="00AA6AA9">
        <w:rPr>
          <w:rFonts w:ascii="Arial" w:hAnsi="Arial" w:cs="Arial"/>
        </w:rPr>
        <w:t xml:space="preserve">acaba de poner en marcha un nuevo servicio asistencial de atención preferente </w:t>
      </w:r>
      <w:r w:rsidR="007B4607">
        <w:rPr>
          <w:rFonts w:ascii="Arial" w:hAnsi="Arial" w:cs="Arial"/>
        </w:rPr>
        <w:t xml:space="preserve">y respuesta inmediata </w:t>
      </w:r>
      <w:r w:rsidR="00AA6AA9" w:rsidRPr="00AA6AA9">
        <w:rPr>
          <w:rFonts w:ascii="Arial" w:hAnsi="Arial" w:cs="Arial"/>
        </w:rPr>
        <w:t>denominado ‘Teléfono Rosa</w:t>
      </w:r>
      <w:r w:rsidR="00AA6AA9">
        <w:rPr>
          <w:rFonts w:ascii="Arial" w:hAnsi="Arial" w:cs="Arial"/>
        </w:rPr>
        <w:t>’</w:t>
      </w:r>
      <w:r w:rsidR="00133016">
        <w:rPr>
          <w:rFonts w:ascii="Arial" w:hAnsi="Arial" w:cs="Arial"/>
        </w:rPr>
        <w:t>,</w:t>
      </w:r>
      <w:r w:rsidR="00AA6AA9">
        <w:rPr>
          <w:rFonts w:ascii="Arial" w:hAnsi="Arial" w:cs="Arial"/>
        </w:rPr>
        <w:t xml:space="preserve"> al que puede recurrir </w:t>
      </w:r>
      <w:r w:rsidR="00301F14">
        <w:rPr>
          <w:rFonts w:ascii="Arial" w:hAnsi="Arial" w:cs="Arial"/>
        </w:rPr>
        <w:t>una</w:t>
      </w:r>
      <w:r w:rsidR="00AA6AA9">
        <w:rPr>
          <w:rFonts w:ascii="Arial" w:hAnsi="Arial" w:cs="Arial"/>
        </w:rPr>
        <w:t xml:space="preserve"> </w:t>
      </w:r>
      <w:r w:rsidR="00AA6AA9" w:rsidRPr="00AA6AA9">
        <w:rPr>
          <w:rFonts w:ascii="Arial" w:hAnsi="Arial" w:cs="Arial"/>
        </w:rPr>
        <w:t>paciente que sospeche que puede padecer un cáncer de mama o necesite una segunda opinión</w:t>
      </w:r>
      <w:r w:rsidR="008D263B">
        <w:rPr>
          <w:rFonts w:ascii="Arial" w:hAnsi="Arial" w:cs="Arial"/>
        </w:rPr>
        <w:t xml:space="preserve"> ante este proceso oncológico</w:t>
      </w:r>
      <w:r w:rsidR="00AA6AA9">
        <w:rPr>
          <w:rFonts w:ascii="Arial" w:hAnsi="Arial" w:cs="Arial"/>
        </w:rPr>
        <w:t>.</w:t>
      </w:r>
    </w:p>
    <w:p w:rsidR="00AA6AA9" w:rsidRDefault="00AA6AA9" w:rsidP="00AA6AA9">
      <w:pPr>
        <w:jc w:val="both"/>
        <w:rPr>
          <w:rFonts w:ascii="Arial" w:hAnsi="Arial" w:cs="Arial"/>
        </w:rPr>
      </w:pPr>
    </w:p>
    <w:p w:rsidR="00AA6AA9" w:rsidRDefault="00AA6AA9" w:rsidP="00AA6AA9">
      <w:pPr>
        <w:jc w:val="both"/>
        <w:rPr>
          <w:rFonts w:ascii="Arial" w:hAnsi="Arial" w:cs="Arial"/>
        </w:rPr>
      </w:pPr>
      <w:r>
        <w:rPr>
          <w:rFonts w:ascii="Arial" w:hAnsi="Arial" w:cs="Arial"/>
        </w:rPr>
        <w:t xml:space="preserve">El </w:t>
      </w:r>
      <w:r w:rsidRPr="00AA6AA9">
        <w:rPr>
          <w:rFonts w:ascii="Arial" w:hAnsi="Arial" w:cs="Arial"/>
        </w:rPr>
        <w:t xml:space="preserve">cáncer de mama constituye </w:t>
      </w:r>
      <w:r w:rsidR="007B4607">
        <w:rPr>
          <w:rFonts w:ascii="Arial" w:hAnsi="Arial" w:cs="Arial"/>
        </w:rPr>
        <w:t xml:space="preserve">la neoplasia </w:t>
      </w:r>
      <w:r w:rsidR="008D263B">
        <w:rPr>
          <w:rFonts w:ascii="Arial" w:hAnsi="Arial" w:cs="Arial"/>
        </w:rPr>
        <w:t xml:space="preserve">más frecuente </w:t>
      </w:r>
      <w:r w:rsidRPr="00AA6AA9">
        <w:rPr>
          <w:rFonts w:ascii="Arial" w:hAnsi="Arial" w:cs="Arial"/>
        </w:rPr>
        <w:t>en mujeres en</w:t>
      </w:r>
      <w:r w:rsidR="007B4607">
        <w:rPr>
          <w:rFonts w:ascii="Arial" w:hAnsi="Arial" w:cs="Arial"/>
        </w:rPr>
        <w:t xml:space="preserve"> España, ya que anualmente </w:t>
      </w:r>
      <w:r w:rsidRPr="00AA6AA9">
        <w:rPr>
          <w:rFonts w:ascii="Arial" w:hAnsi="Arial" w:cs="Arial"/>
        </w:rPr>
        <w:t>se diagnostican al</w:t>
      </w:r>
      <w:r w:rsidR="007B4607">
        <w:rPr>
          <w:rFonts w:ascii="Arial" w:hAnsi="Arial" w:cs="Arial"/>
        </w:rPr>
        <w:t xml:space="preserve">rededor de 26.400 nuevos casos, </w:t>
      </w:r>
      <w:r w:rsidRPr="00AA6AA9">
        <w:rPr>
          <w:rFonts w:ascii="Arial" w:hAnsi="Arial" w:cs="Arial"/>
        </w:rPr>
        <w:t>lo que supone un nuevo diagnóstico de cáncer de mama cada 20 minutos</w:t>
      </w:r>
      <w:r w:rsidR="007B4607">
        <w:rPr>
          <w:rFonts w:ascii="Arial" w:hAnsi="Arial" w:cs="Arial"/>
        </w:rPr>
        <w:t>.</w:t>
      </w:r>
      <w:r w:rsidR="001A5B8B">
        <w:rPr>
          <w:rFonts w:ascii="Arial" w:hAnsi="Arial" w:cs="Arial"/>
        </w:rPr>
        <w:t xml:space="preserve"> Estos datos implican que existe una prevalencia de </w:t>
      </w:r>
      <w:r w:rsidR="006D14A5">
        <w:rPr>
          <w:rFonts w:ascii="Arial" w:hAnsi="Arial" w:cs="Arial"/>
        </w:rPr>
        <w:t xml:space="preserve">más de </w:t>
      </w:r>
      <w:r w:rsidR="001A5B8B">
        <w:rPr>
          <w:rFonts w:ascii="Arial" w:hAnsi="Arial" w:cs="Arial"/>
        </w:rPr>
        <w:t>100.000 personas conviviendo con la enfermedad</w:t>
      </w:r>
      <w:r w:rsidR="00852506">
        <w:rPr>
          <w:rFonts w:ascii="Arial" w:hAnsi="Arial" w:cs="Arial"/>
        </w:rPr>
        <w:t>,</w:t>
      </w:r>
      <w:r w:rsidR="001A5B8B">
        <w:rPr>
          <w:rFonts w:ascii="Arial" w:hAnsi="Arial" w:cs="Arial"/>
        </w:rPr>
        <w:t xml:space="preserve"> según datos de la Sociedad Española de Oncología Médica (SEOM).</w:t>
      </w:r>
    </w:p>
    <w:p w:rsidR="007B4607" w:rsidRDefault="007B4607" w:rsidP="00AA6AA9">
      <w:pPr>
        <w:jc w:val="both"/>
        <w:rPr>
          <w:rFonts w:ascii="Arial" w:hAnsi="Arial" w:cs="Arial"/>
        </w:rPr>
      </w:pPr>
    </w:p>
    <w:p w:rsidR="001A5B8B" w:rsidRDefault="001A5B8B" w:rsidP="00AA6AA9">
      <w:pPr>
        <w:jc w:val="both"/>
        <w:rPr>
          <w:rFonts w:ascii="Arial" w:hAnsi="Arial" w:cs="Arial"/>
        </w:rPr>
      </w:pPr>
      <w:r>
        <w:rPr>
          <w:rFonts w:ascii="Arial" w:hAnsi="Arial" w:cs="Arial"/>
        </w:rPr>
        <w:t xml:space="preserve">Ante esta realidad la Dra. Eva Ciruelos, </w:t>
      </w:r>
      <w:r w:rsidRPr="000429BD">
        <w:rPr>
          <w:rFonts w:ascii="Arial" w:hAnsi="Arial" w:cs="Arial"/>
        </w:rPr>
        <w:t>coordinadora de la Unidad de Mama de HM CIOCC</w:t>
      </w:r>
      <w:r w:rsidR="0078771A">
        <w:rPr>
          <w:rFonts w:ascii="Arial" w:hAnsi="Arial" w:cs="Arial"/>
        </w:rPr>
        <w:t>,</w:t>
      </w:r>
      <w:r>
        <w:rPr>
          <w:rFonts w:ascii="Arial" w:hAnsi="Arial" w:cs="Arial"/>
        </w:rPr>
        <w:t xml:space="preserve"> asegura que, “</w:t>
      </w:r>
      <w:r w:rsidRPr="001A5B8B">
        <w:rPr>
          <w:rFonts w:ascii="Arial" w:hAnsi="Arial" w:cs="Arial"/>
        </w:rPr>
        <w:t>estas cifras hacen que hayamos de plantearnos esta enfermedad como un problema no sólo sanitario, sino también social</w:t>
      </w:r>
      <w:r w:rsidR="004C279F">
        <w:rPr>
          <w:rFonts w:ascii="Arial" w:hAnsi="Arial" w:cs="Arial"/>
        </w:rPr>
        <w:t xml:space="preserve">, laboral y </w:t>
      </w:r>
      <w:r w:rsidRPr="001A5B8B">
        <w:rPr>
          <w:rFonts w:ascii="Arial" w:hAnsi="Arial" w:cs="Arial"/>
        </w:rPr>
        <w:t>en todos los sentidos. Sus implicaciones en salud, laborales, familiares</w:t>
      </w:r>
      <w:r>
        <w:rPr>
          <w:rFonts w:ascii="Arial" w:hAnsi="Arial" w:cs="Arial"/>
        </w:rPr>
        <w:t xml:space="preserve"> y sociales hacen que nuestros h</w:t>
      </w:r>
      <w:r w:rsidRPr="001A5B8B">
        <w:rPr>
          <w:rFonts w:ascii="Arial" w:hAnsi="Arial" w:cs="Arial"/>
        </w:rPr>
        <w:t xml:space="preserve">ospitales </w:t>
      </w:r>
      <w:r w:rsidR="00301F14">
        <w:rPr>
          <w:rFonts w:ascii="Arial" w:hAnsi="Arial" w:cs="Arial"/>
        </w:rPr>
        <w:t>estén</w:t>
      </w:r>
      <w:r w:rsidRPr="001A5B8B">
        <w:rPr>
          <w:rFonts w:ascii="Arial" w:hAnsi="Arial" w:cs="Arial"/>
        </w:rPr>
        <w:t xml:space="preserve"> preparados no sólo para ayudar globalmente a nuestras pacientes, sino a sus familias, amigos y empleadores</w:t>
      </w:r>
      <w:r>
        <w:rPr>
          <w:rFonts w:ascii="Arial" w:hAnsi="Arial" w:cs="Arial"/>
        </w:rPr>
        <w:t>”.</w:t>
      </w:r>
    </w:p>
    <w:p w:rsidR="001A5B8B" w:rsidRDefault="001A5B8B" w:rsidP="00AA6AA9">
      <w:pPr>
        <w:jc w:val="both"/>
        <w:rPr>
          <w:rFonts w:ascii="Arial" w:hAnsi="Arial" w:cs="Arial"/>
        </w:rPr>
      </w:pPr>
    </w:p>
    <w:p w:rsidR="00852506" w:rsidRDefault="001A5B8B" w:rsidP="007C7569">
      <w:pPr>
        <w:jc w:val="both"/>
        <w:rPr>
          <w:rFonts w:ascii="Arial" w:hAnsi="Arial" w:cs="Arial"/>
        </w:rPr>
      </w:pPr>
      <w:r>
        <w:rPr>
          <w:rFonts w:ascii="Arial" w:hAnsi="Arial" w:cs="Arial"/>
        </w:rPr>
        <w:t>Por esa razón</w:t>
      </w:r>
      <w:r w:rsidR="00852506">
        <w:rPr>
          <w:rFonts w:ascii="Arial" w:hAnsi="Arial" w:cs="Arial"/>
        </w:rPr>
        <w:t>,</w:t>
      </w:r>
      <w:r>
        <w:rPr>
          <w:rFonts w:ascii="Arial" w:hAnsi="Arial" w:cs="Arial"/>
        </w:rPr>
        <w:t xml:space="preserve"> HM Hospitales pone </w:t>
      </w:r>
      <w:r w:rsidR="00853A68">
        <w:rPr>
          <w:rFonts w:ascii="Arial" w:hAnsi="Arial" w:cs="Arial"/>
        </w:rPr>
        <w:t>a disposición</w:t>
      </w:r>
      <w:r>
        <w:rPr>
          <w:rFonts w:ascii="Arial" w:hAnsi="Arial" w:cs="Arial"/>
        </w:rPr>
        <w:t xml:space="preserve"> </w:t>
      </w:r>
      <w:r w:rsidR="007B4607">
        <w:rPr>
          <w:rFonts w:ascii="Arial" w:hAnsi="Arial" w:cs="Arial"/>
        </w:rPr>
        <w:t>este servicio telefó</w:t>
      </w:r>
      <w:r w:rsidR="00AA6AA9" w:rsidRPr="00AA6AA9">
        <w:rPr>
          <w:rFonts w:ascii="Arial" w:hAnsi="Arial" w:cs="Arial"/>
        </w:rPr>
        <w:t>n</w:t>
      </w:r>
      <w:r w:rsidR="007B4607">
        <w:rPr>
          <w:rFonts w:ascii="Arial" w:hAnsi="Arial" w:cs="Arial"/>
        </w:rPr>
        <w:t>ic</w:t>
      </w:r>
      <w:r w:rsidR="00AA6AA9" w:rsidRPr="00AA6AA9">
        <w:rPr>
          <w:rFonts w:ascii="Arial" w:hAnsi="Arial" w:cs="Arial"/>
        </w:rPr>
        <w:t xml:space="preserve">o gratuito </w:t>
      </w:r>
      <w:r w:rsidR="007B4607">
        <w:rPr>
          <w:rFonts w:ascii="Arial" w:hAnsi="Arial" w:cs="Arial"/>
        </w:rPr>
        <w:t xml:space="preserve">(900 10 20 33) </w:t>
      </w:r>
      <w:r>
        <w:rPr>
          <w:rFonts w:ascii="Arial" w:hAnsi="Arial" w:cs="Arial"/>
        </w:rPr>
        <w:t xml:space="preserve">al que puede recurrir </w:t>
      </w:r>
      <w:r w:rsidR="007B4607">
        <w:rPr>
          <w:rFonts w:ascii="Arial" w:hAnsi="Arial" w:cs="Arial"/>
        </w:rPr>
        <w:t xml:space="preserve">cualquier </w:t>
      </w:r>
      <w:r w:rsidR="004C279F">
        <w:rPr>
          <w:rFonts w:ascii="Arial" w:hAnsi="Arial" w:cs="Arial"/>
        </w:rPr>
        <w:t xml:space="preserve">mujer </w:t>
      </w:r>
      <w:r w:rsidR="00301F14">
        <w:rPr>
          <w:rFonts w:ascii="Arial" w:hAnsi="Arial" w:cs="Arial"/>
        </w:rPr>
        <w:t xml:space="preserve">que tenga una sospecha de padecer un cáncer de mama </w:t>
      </w:r>
      <w:r>
        <w:rPr>
          <w:rFonts w:ascii="Arial" w:hAnsi="Arial" w:cs="Arial"/>
        </w:rPr>
        <w:t xml:space="preserve">para </w:t>
      </w:r>
      <w:r w:rsidR="00AA6AA9" w:rsidRPr="00AA6AA9">
        <w:rPr>
          <w:rFonts w:ascii="Arial" w:hAnsi="Arial" w:cs="Arial"/>
        </w:rPr>
        <w:t xml:space="preserve">fijar, a la mayor brevedad posible, una </w:t>
      </w:r>
      <w:proofErr w:type="spellStart"/>
      <w:r w:rsidR="00AA6AA9" w:rsidRPr="00AA6AA9">
        <w:rPr>
          <w:rFonts w:ascii="Arial" w:hAnsi="Arial" w:cs="Arial"/>
        </w:rPr>
        <w:t>multicita</w:t>
      </w:r>
      <w:proofErr w:type="spellEnd"/>
      <w:r w:rsidR="00AA6AA9" w:rsidRPr="00AA6AA9">
        <w:rPr>
          <w:rFonts w:ascii="Arial" w:hAnsi="Arial" w:cs="Arial"/>
        </w:rPr>
        <w:t xml:space="preserve"> con la </w:t>
      </w:r>
      <w:r>
        <w:rPr>
          <w:rFonts w:ascii="Arial" w:hAnsi="Arial" w:cs="Arial"/>
        </w:rPr>
        <w:t>U</w:t>
      </w:r>
      <w:r w:rsidR="00AA6AA9" w:rsidRPr="00AA6AA9">
        <w:rPr>
          <w:rFonts w:ascii="Arial" w:hAnsi="Arial" w:cs="Arial"/>
        </w:rPr>
        <w:t xml:space="preserve">nidad de Mama </w:t>
      </w:r>
      <w:r>
        <w:rPr>
          <w:rFonts w:ascii="Arial" w:hAnsi="Arial" w:cs="Arial"/>
        </w:rPr>
        <w:t xml:space="preserve">de HM CIOCC </w:t>
      </w:r>
      <w:r w:rsidR="005B585B">
        <w:rPr>
          <w:rFonts w:ascii="Arial" w:hAnsi="Arial" w:cs="Arial"/>
        </w:rPr>
        <w:t>y los s</w:t>
      </w:r>
      <w:r w:rsidR="00AA6AA9" w:rsidRPr="00AA6AA9">
        <w:rPr>
          <w:rFonts w:ascii="Arial" w:hAnsi="Arial" w:cs="Arial"/>
        </w:rPr>
        <w:t xml:space="preserve">ervicios de Ginecología </w:t>
      </w:r>
      <w:r w:rsidR="007C7569">
        <w:rPr>
          <w:rFonts w:ascii="Arial" w:hAnsi="Arial" w:cs="Arial"/>
        </w:rPr>
        <w:t>de los hospitales</w:t>
      </w:r>
      <w:r w:rsidR="00301F14">
        <w:rPr>
          <w:rFonts w:ascii="Arial" w:hAnsi="Arial" w:cs="Arial"/>
        </w:rPr>
        <w:t xml:space="preserve"> universitarios HM </w:t>
      </w:r>
      <w:proofErr w:type="spellStart"/>
      <w:r w:rsidR="00301F14">
        <w:rPr>
          <w:rFonts w:ascii="Arial" w:hAnsi="Arial" w:cs="Arial"/>
        </w:rPr>
        <w:t>Sanchinarro</w:t>
      </w:r>
      <w:proofErr w:type="spellEnd"/>
      <w:r w:rsidR="00301F14">
        <w:rPr>
          <w:rFonts w:ascii="Arial" w:hAnsi="Arial" w:cs="Arial"/>
        </w:rPr>
        <w:t xml:space="preserve">, </w:t>
      </w:r>
      <w:r w:rsidR="007C7569">
        <w:rPr>
          <w:rFonts w:ascii="Arial" w:hAnsi="Arial" w:cs="Arial"/>
        </w:rPr>
        <w:t xml:space="preserve">HM </w:t>
      </w:r>
      <w:proofErr w:type="spellStart"/>
      <w:r w:rsidR="007C7569">
        <w:rPr>
          <w:rFonts w:ascii="Arial" w:hAnsi="Arial" w:cs="Arial"/>
        </w:rPr>
        <w:t>Montepríncipe</w:t>
      </w:r>
      <w:proofErr w:type="spellEnd"/>
      <w:r w:rsidR="007C7569">
        <w:rPr>
          <w:rFonts w:ascii="Arial" w:hAnsi="Arial" w:cs="Arial"/>
        </w:rPr>
        <w:t>, HM Puerta del Sur y del Policlínico HM Gabinete Velázquez</w:t>
      </w:r>
      <w:r w:rsidR="00133016">
        <w:rPr>
          <w:rFonts w:ascii="Arial" w:hAnsi="Arial" w:cs="Arial"/>
        </w:rPr>
        <w:t xml:space="preserve">, aunque se prevé que este servicio asistencial se </w:t>
      </w:r>
      <w:r w:rsidR="004C279F">
        <w:rPr>
          <w:rFonts w:ascii="Arial" w:hAnsi="Arial" w:cs="Arial"/>
        </w:rPr>
        <w:t>extienda en breve</w:t>
      </w:r>
      <w:r w:rsidR="00133016">
        <w:rPr>
          <w:rFonts w:ascii="Arial" w:hAnsi="Arial" w:cs="Arial"/>
        </w:rPr>
        <w:t xml:space="preserve"> por el resto de centros de HM Hospitales.</w:t>
      </w:r>
    </w:p>
    <w:p w:rsidR="00C6348B" w:rsidRDefault="00C6348B" w:rsidP="007C7569">
      <w:pPr>
        <w:jc w:val="both"/>
        <w:rPr>
          <w:rFonts w:ascii="Arial" w:hAnsi="Arial" w:cs="Arial"/>
        </w:rPr>
      </w:pPr>
    </w:p>
    <w:p w:rsidR="00C6348B" w:rsidRPr="00636CF9" w:rsidRDefault="00C6348B" w:rsidP="00C6348B">
      <w:pPr>
        <w:jc w:val="both"/>
        <w:rPr>
          <w:rFonts w:ascii="Arial" w:hAnsi="Arial" w:cs="Arial"/>
          <w:b/>
        </w:rPr>
      </w:pPr>
      <w:r w:rsidRPr="00636CF9">
        <w:rPr>
          <w:rFonts w:ascii="Arial" w:hAnsi="Arial" w:cs="Arial"/>
          <w:b/>
        </w:rPr>
        <w:t>Signos de alerta</w:t>
      </w:r>
    </w:p>
    <w:p w:rsidR="00C6348B" w:rsidRPr="006C371E" w:rsidRDefault="00C6348B" w:rsidP="00C6348B">
      <w:pPr>
        <w:spacing w:after="200" w:line="259" w:lineRule="auto"/>
        <w:jc w:val="both"/>
        <w:rPr>
          <w:sz w:val="28"/>
          <w:szCs w:val="28"/>
        </w:rPr>
      </w:pPr>
      <w:r w:rsidRPr="006C371E">
        <w:rPr>
          <w:rFonts w:ascii="Arial" w:hAnsi="Arial" w:cs="Arial"/>
        </w:rPr>
        <w:lastRenderedPageBreak/>
        <w:t>La incidencia del cáncer de mama hace que una de cada 8 mujeres españolas pueda desarrollar esta enfermedad a lo largo de la vida y esas posibilidades aumentan si existen antecedentes genéticos. Por esta razón, si una paciente ha detectado algún síntoma ma</w:t>
      </w:r>
      <w:r w:rsidR="00301F14">
        <w:rPr>
          <w:rFonts w:ascii="Arial" w:hAnsi="Arial" w:cs="Arial"/>
        </w:rPr>
        <w:t xml:space="preserve">mario </w:t>
      </w:r>
      <w:r w:rsidRPr="006C371E">
        <w:rPr>
          <w:rFonts w:ascii="Arial" w:hAnsi="Arial" w:cs="Arial"/>
        </w:rPr>
        <w:t xml:space="preserve">se puede encontrar en la necesidad de obtener una respuesta urgente sobre su estado se salud. Del mismo modo, </w:t>
      </w:r>
      <w:r>
        <w:rPr>
          <w:rFonts w:ascii="Arial" w:hAnsi="Arial" w:cs="Arial"/>
        </w:rPr>
        <w:t>“</w:t>
      </w:r>
      <w:r w:rsidRPr="006C371E">
        <w:rPr>
          <w:rFonts w:ascii="Arial" w:hAnsi="Arial" w:cs="Arial"/>
        </w:rPr>
        <w:t>existen signos de alerta como cualquier asimetría e</w:t>
      </w:r>
      <w:r>
        <w:rPr>
          <w:rFonts w:ascii="Arial" w:hAnsi="Arial" w:cs="Arial"/>
        </w:rPr>
        <w:t xml:space="preserve">n las mama, cambios en el color, </w:t>
      </w:r>
      <w:r w:rsidRPr="006C371E">
        <w:rPr>
          <w:rFonts w:ascii="Arial" w:hAnsi="Arial" w:cs="Arial"/>
        </w:rPr>
        <w:t>temperatura o consistencia de la piel, palpación de durezas o nódulos en la mama o axila, inversión o secreción por el pezó</w:t>
      </w:r>
      <w:r>
        <w:rPr>
          <w:rFonts w:ascii="Arial" w:hAnsi="Arial" w:cs="Arial"/>
        </w:rPr>
        <w:t>n. E</w:t>
      </w:r>
      <w:r w:rsidRPr="006C371E">
        <w:rPr>
          <w:rFonts w:ascii="Arial" w:hAnsi="Arial" w:cs="Arial"/>
        </w:rPr>
        <w:t>n general</w:t>
      </w:r>
      <w:r>
        <w:rPr>
          <w:rFonts w:ascii="Arial" w:hAnsi="Arial" w:cs="Arial"/>
        </w:rPr>
        <w:t xml:space="preserve">, </w:t>
      </w:r>
      <w:r w:rsidRPr="006C371E">
        <w:rPr>
          <w:rFonts w:ascii="Arial" w:hAnsi="Arial" w:cs="Arial"/>
        </w:rPr>
        <w:t>cualquier cambio que aparezca y no se resuelva en los días posterio</w:t>
      </w:r>
      <w:r>
        <w:rPr>
          <w:rFonts w:ascii="Arial" w:hAnsi="Arial" w:cs="Arial"/>
        </w:rPr>
        <w:t>res a la menstruación en caso d</w:t>
      </w:r>
      <w:r w:rsidRPr="006C371E">
        <w:rPr>
          <w:rFonts w:ascii="Arial" w:hAnsi="Arial" w:cs="Arial"/>
        </w:rPr>
        <w:t>e</w:t>
      </w:r>
      <w:r>
        <w:rPr>
          <w:rFonts w:ascii="Arial" w:hAnsi="Arial" w:cs="Arial"/>
        </w:rPr>
        <w:t xml:space="preserve"> </w:t>
      </w:r>
      <w:r w:rsidRPr="006C371E">
        <w:rPr>
          <w:rFonts w:ascii="Arial" w:hAnsi="Arial" w:cs="Arial"/>
        </w:rPr>
        <w:t xml:space="preserve">mujeres </w:t>
      </w:r>
      <w:proofErr w:type="spellStart"/>
      <w:r>
        <w:rPr>
          <w:rFonts w:ascii="Arial" w:hAnsi="Arial" w:cs="Arial"/>
        </w:rPr>
        <w:t>pre</w:t>
      </w:r>
      <w:r w:rsidRPr="006C371E">
        <w:rPr>
          <w:rFonts w:ascii="Arial" w:hAnsi="Arial" w:cs="Arial"/>
        </w:rPr>
        <w:t>meno</w:t>
      </w:r>
      <w:r>
        <w:rPr>
          <w:rFonts w:ascii="Arial" w:hAnsi="Arial" w:cs="Arial"/>
        </w:rPr>
        <w:t>pá</w:t>
      </w:r>
      <w:r w:rsidRPr="006C371E">
        <w:rPr>
          <w:rFonts w:ascii="Arial" w:hAnsi="Arial" w:cs="Arial"/>
        </w:rPr>
        <w:t>usicas</w:t>
      </w:r>
      <w:proofErr w:type="spellEnd"/>
      <w:r>
        <w:rPr>
          <w:rFonts w:ascii="Arial" w:hAnsi="Arial" w:cs="Arial"/>
        </w:rPr>
        <w:t>”, afirma la Dra. Ciruelos</w:t>
      </w:r>
    </w:p>
    <w:p w:rsidR="007C7569" w:rsidRDefault="00133016" w:rsidP="007C7569">
      <w:pPr>
        <w:jc w:val="both"/>
        <w:rPr>
          <w:rFonts w:ascii="Arial" w:hAnsi="Arial" w:cs="Arial"/>
        </w:rPr>
      </w:pPr>
      <w:r>
        <w:rPr>
          <w:rFonts w:ascii="Arial" w:hAnsi="Arial" w:cs="Arial"/>
        </w:rPr>
        <w:t>El ‘Teléfono Rosa’</w:t>
      </w:r>
      <w:r w:rsidRPr="00133016">
        <w:rPr>
          <w:rFonts w:ascii="Arial" w:hAnsi="Arial" w:cs="Arial"/>
        </w:rPr>
        <w:t xml:space="preserve"> </w:t>
      </w:r>
      <w:r>
        <w:rPr>
          <w:rFonts w:ascii="Arial" w:hAnsi="Arial" w:cs="Arial"/>
        </w:rPr>
        <w:t xml:space="preserve">es pionero porque no existe una iniciativa </w:t>
      </w:r>
      <w:r w:rsidRPr="00133016">
        <w:rPr>
          <w:rFonts w:ascii="Arial" w:hAnsi="Arial" w:cs="Arial"/>
        </w:rPr>
        <w:t xml:space="preserve">similar en </w:t>
      </w:r>
      <w:r>
        <w:rPr>
          <w:rFonts w:ascii="Arial" w:hAnsi="Arial" w:cs="Arial"/>
        </w:rPr>
        <w:t>España</w:t>
      </w:r>
      <w:r w:rsidRPr="00133016">
        <w:rPr>
          <w:rFonts w:ascii="Arial" w:hAnsi="Arial" w:cs="Arial"/>
        </w:rPr>
        <w:t xml:space="preserve">, </w:t>
      </w:r>
      <w:r>
        <w:rPr>
          <w:rFonts w:ascii="Arial" w:hAnsi="Arial" w:cs="Arial"/>
        </w:rPr>
        <w:t>“</w:t>
      </w:r>
      <w:r w:rsidRPr="00133016">
        <w:rPr>
          <w:rFonts w:ascii="Arial" w:hAnsi="Arial" w:cs="Arial"/>
        </w:rPr>
        <w:t>lo que nos hace estar especialmente orgullosos de poder ofrecer una atención rápida, experta y de calidad a nuestras pacientes y ciudadanas en genera</w:t>
      </w:r>
      <w:r w:rsidR="009F046B">
        <w:rPr>
          <w:rFonts w:ascii="Arial" w:hAnsi="Arial" w:cs="Arial"/>
        </w:rPr>
        <w:t>l</w:t>
      </w:r>
      <w:r w:rsidR="004C279F">
        <w:rPr>
          <w:rFonts w:ascii="Arial" w:hAnsi="Arial" w:cs="Arial"/>
        </w:rPr>
        <w:t xml:space="preserve"> que están preocupadas por su salud mamaria</w:t>
      </w:r>
      <w:r>
        <w:rPr>
          <w:rFonts w:ascii="Arial" w:hAnsi="Arial" w:cs="Arial"/>
        </w:rPr>
        <w:t>”, señala la Dra. Ciruelos</w:t>
      </w:r>
      <w:r w:rsidRPr="00133016">
        <w:rPr>
          <w:rFonts w:ascii="Arial" w:hAnsi="Arial" w:cs="Arial"/>
        </w:rPr>
        <w:t>.</w:t>
      </w:r>
    </w:p>
    <w:p w:rsidR="006C371E" w:rsidRDefault="006C371E" w:rsidP="007C7569">
      <w:pPr>
        <w:jc w:val="both"/>
        <w:rPr>
          <w:rFonts w:ascii="Arial" w:hAnsi="Arial" w:cs="Arial"/>
        </w:rPr>
      </w:pPr>
    </w:p>
    <w:p w:rsidR="00AA6AA9" w:rsidRDefault="00AA6AA9" w:rsidP="00AA6AA9">
      <w:pPr>
        <w:jc w:val="both"/>
        <w:rPr>
          <w:rFonts w:ascii="Arial" w:hAnsi="Arial" w:cs="Arial"/>
        </w:rPr>
      </w:pPr>
      <w:r w:rsidRPr="007C7569">
        <w:rPr>
          <w:rFonts w:ascii="Arial" w:hAnsi="Arial" w:cs="Arial"/>
        </w:rPr>
        <w:t xml:space="preserve">Una vez contactado, </w:t>
      </w:r>
      <w:r w:rsidR="00852506">
        <w:rPr>
          <w:rFonts w:ascii="Arial" w:hAnsi="Arial" w:cs="Arial"/>
        </w:rPr>
        <w:t xml:space="preserve">el </w:t>
      </w:r>
      <w:proofErr w:type="spellStart"/>
      <w:r w:rsidR="00852506" w:rsidRPr="00852506">
        <w:rPr>
          <w:rFonts w:ascii="Arial" w:hAnsi="Arial" w:cs="Arial"/>
          <w:i/>
        </w:rPr>
        <w:t>call</w:t>
      </w:r>
      <w:proofErr w:type="spellEnd"/>
      <w:r w:rsidR="00852506" w:rsidRPr="00852506">
        <w:rPr>
          <w:rFonts w:ascii="Arial" w:hAnsi="Arial" w:cs="Arial"/>
          <w:i/>
        </w:rPr>
        <w:t>-center</w:t>
      </w:r>
      <w:r w:rsidRPr="007C7569">
        <w:rPr>
          <w:rFonts w:ascii="Arial" w:hAnsi="Arial" w:cs="Arial"/>
        </w:rPr>
        <w:t xml:space="preserve"> asegura una gestión ultra rápida </w:t>
      </w:r>
      <w:r w:rsidR="007C7569" w:rsidRPr="007C7569">
        <w:rPr>
          <w:rFonts w:ascii="Arial" w:hAnsi="Arial" w:cs="Arial"/>
        </w:rPr>
        <w:t xml:space="preserve">y deriva la solicitud a </w:t>
      </w:r>
      <w:r w:rsidRPr="007C7569">
        <w:rPr>
          <w:rFonts w:ascii="Arial" w:hAnsi="Arial" w:cs="Arial"/>
        </w:rPr>
        <w:t xml:space="preserve">los profesionales sanitarios adecuados </w:t>
      </w:r>
      <w:r w:rsidR="007C7569" w:rsidRPr="007C7569">
        <w:rPr>
          <w:rFonts w:ascii="Arial" w:hAnsi="Arial" w:cs="Arial"/>
        </w:rPr>
        <w:t>de HM Hospitales</w:t>
      </w:r>
      <w:r w:rsidRPr="007C7569">
        <w:rPr>
          <w:rFonts w:ascii="Arial" w:hAnsi="Arial" w:cs="Arial"/>
        </w:rPr>
        <w:t>, compuesto por equipo</w:t>
      </w:r>
      <w:r w:rsidR="00852506">
        <w:rPr>
          <w:rFonts w:ascii="Arial" w:hAnsi="Arial" w:cs="Arial"/>
        </w:rPr>
        <w:t>s</w:t>
      </w:r>
      <w:r w:rsidRPr="007C7569">
        <w:rPr>
          <w:rFonts w:ascii="Arial" w:hAnsi="Arial" w:cs="Arial"/>
        </w:rPr>
        <w:t xml:space="preserve"> profesional</w:t>
      </w:r>
      <w:r w:rsidR="00852506">
        <w:rPr>
          <w:rFonts w:ascii="Arial" w:hAnsi="Arial" w:cs="Arial"/>
        </w:rPr>
        <w:t>es</w:t>
      </w:r>
      <w:r w:rsidRPr="007C7569">
        <w:rPr>
          <w:rFonts w:ascii="Arial" w:hAnsi="Arial" w:cs="Arial"/>
        </w:rPr>
        <w:t xml:space="preserve"> multidisciplinar</w:t>
      </w:r>
      <w:r w:rsidR="00852506">
        <w:rPr>
          <w:rFonts w:ascii="Arial" w:hAnsi="Arial" w:cs="Arial"/>
        </w:rPr>
        <w:t>es</w:t>
      </w:r>
      <w:r w:rsidRPr="007C7569">
        <w:rPr>
          <w:rFonts w:ascii="Arial" w:hAnsi="Arial" w:cs="Arial"/>
        </w:rPr>
        <w:t xml:space="preserve"> enfocado</w:t>
      </w:r>
      <w:r w:rsidR="00852506">
        <w:rPr>
          <w:rFonts w:ascii="Arial" w:hAnsi="Arial" w:cs="Arial"/>
        </w:rPr>
        <w:t>s</w:t>
      </w:r>
      <w:r w:rsidRPr="007C7569">
        <w:rPr>
          <w:rFonts w:ascii="Arial" w:hAnsi="Arial" w:cs="Arial"/>
        </w:rPr>
        <w:t xml:space="preserve"> exclusivamente al tratamiento de esta enfermedad. </w:t>
      </w:r>
      <w:r w:rsidR="007C7569" w:rsidRPr="007C7569">
        <w:rPr>
          <w:rFonts w:ascii="Arial" w:hAnsi="Arial" w:cs="Arial"/>
        </w:rPr>
        <w:t>“</w:t>
      </w:r>
      <w:r w:rsidR="007C7569">
        <w:rPr>
          <w:rFonts w:ascii="Arial" w:hAnsi="Arial" w:cs="Arial"/>
        </w:rPr>
        <w:t>L</w:t>
      </w:r>
      <w:r w:rsidR="007C7569" w:rsidRPr="007C7569">
        <w:rPr>
          <w:rFonts w:ascii="Arial" w:hAnsi="Arial" w:cs="Arial"/>
        </w:rPr>
        <w:t>a atención sanitaria de nuestras pacientes con cáncer de mama</w:t>
      </w:r>
      <w:r w:rsidR="00852506">
        <w:rPr>
          <w:rFonts w:ascii="Arial" w:hAnsi="Arial" w:cs="Arial"/>
        </w:rPr>
        <w:t xml:space="preserve"> en HM Hospitales es excelente ya que </w:t>
      </w:r>
      <w:r w:rsidR="007C7569" w:rsidRPr="007C7569">
        <w:rPr>
          <w:rFonts w:ascii="Arial" w:hAnsi="Arial" w:cs="Arial"/>
        </w:rPr>
        <w:t xml:space="preserve">se cuenta con el acceso a la práctica totalidad de opciones terapéuticas en indicación, y también </w:t>
      </w:r>
      <w:r w:rsidR="00852506">
        <w:rPr>
          <w:rFonts w:ascii="Arial" w:hAnsi="Arial" w:cs="Arial"/>
        </w:rPr>
        <w:t>a</w:t>
      </w:r>
      <w:r w:rsidR="007C7569" w:rsidRPr="007C7569">
        <w:rPr>
          <w:rFonts w:ascii="Arial" w:hAnsi="Arial" w:cs="Arial"/>
        </w:rPr>
        <w:t xml:space="preserve"> ensay</w:t>
      </w:r>
      <w:r w:rsidR="00852506">
        <w:rPr>
          <w:rFonts w:ascii="Arial" w:hAnsi="Arial" w:cs="Arial"/>
        </w:rPr>
        <w:t>os</w:t>
      </w:r>
      <w:r w:rsidR="007C7569" w:rsidRPr="007C7569">
        <w:rPr>
          <w:rFonts w:ascii="Arial" w:hAnsi="Arial" w:cs="Arial"/>
        </w:rPr>
        <w:t xml:space="preserve"> clínico</w:t>
      </w:r>
      <w:r w:rsidR="00852506">
        <w:rPr>
          <w:rFonts w:ascii="Arial" w:hAnsi="Arial" w:cs="Arial"/>
        </w:rPr>
        <w:t>s,</w:t>
      </w:r>
      <w:r w:rsidR="007C7569" w:rsidRPr="007C7569">
        <w:rPr>
          <w:rFonts w:ascii="Arial" w:hAnsi="Arial" w:cs="Arial"/>
        </w:rPr>
        <w:t xml:space="preserve"> previa evaluación clínica y molecular que </w:t>
      </w:r>
      <w:r w:rsidR="00852506">
        <w:rPr>
          <w:rFonts w:ascii="Arial" w:hAnsi="Arial" w:cs="Arial"/>
        </w:rPr>
        <w:t>precisa cada paciente</w:t>
      </w:r>
      <w:r w:rsidR="007C7569">
        <w:rPr>
          <w:rFonts w:ascii="Arial" w:hAnsi="Arial" w:cs="Arial"/>
        </w:rPr>
        <w:t>”, confirma la Dra. Ciruelos</w:t>
      </w:r>
      <w:r w:rsidR="007C7569" w:rsidRPr="007C7569">
        <w:rPr>
          <w:rFonts w:ascii="Arial" w:hAnsi="Arial" w:cs="Arial"/>
        </w:rPr>
        <w:t>.</w:t>
      </w:r>
    </w:p>
    <w:p w:rsidR="008D263B" w:rsidRDefault="008D263B" w:rsidP="00AA6AA9">
      <w:pPr>
        <w:jc w:val="both"/>
        <w:rPr>
          <w:rFonts w:ascii="Arial" w:hAnsi="Arial" w:cs="Arial"/>
        </w:rPr>
      </w:pPr>
    </w:p>
    <w:p w:rsidR="008D263B" w:rsidRDefault="008D263B" w:rsidP="008D263B">
      <w:pPr>
        <w:jc w:val="both"/>
        <w:rPr>
          <w:rFonts w:ascii="Arial" w:hAnsi="Arial" w:cs="Arial"/>
        </w:rPr>
      </w:pPr>
      <w:r>
        <w:rPr>
          <w:rFonts w:ascii="Arial" w:hAnsi="Arial" w:cs="Arial"/>
        </w:rPr>
        <w:t>Dentro de esta iniciativa del ‘Teléfono Rosa’, HM Hospitales</w:t>
      </w:r>
      <w:r w:rsidR="00C6348B">
        <w:rPr>
          <w:rFonts w:ascii="Arial" w:hAnsi="Arial" w:cs="Arial"/>
        </w:rPr>
        <w:t xml:space="preserve"> ha</w:t>
      </w:r>
      <w:r>
        <w:rPr>
          <w:rFonts w:ascii="Arial" w:hAnsi="Arial" w:cs="Arial"/>
        </w:rPr>
        <w:t xml:space="preserve"> </w:t>
      </w:r>
      <w:r w:rsidRPr="006C371E">
        <w:rPr>
          <w:rFonts w:ascii="Arial" w:hAnsi="Arial" w:cs="Arial"/>
        </w:rPr>
        <w:t>re</w:t>
      </w:r>
      <w:r>
        <w:rPr>
          <w:rFonts w:ascii="Arial" w:hAnsi="Arial" w:cs="Arial"/>
        </w:rPr>
        <w:t>diseña</w:t>
      </w:r>
      <w:r w:rsidR="00C6348B">
        <w:rPr>
          <w:rFonts w:ascii="Arial" w:hAnsi="Arial" w:cs="Arial"/>
        </w:rPr>
        <w:t>do</w:t>
      </w:r>
      <w:r>
        <w:rPr>
          <w:rFonts w:ascii="Arial" w:hAnsi="Arial" w:cs="Arial"/>
        </w:rPr>
        <w:t xml:space="preserve"> sus páginas web con una ‘Pestaña Rosa’</w:t>
      </w:r>
      <w:r w:rsidRPr="006C371E">
        <w:rPr>
          <w:rFonts w:ascii="Arial" w:hAnsi="Arial" w:cs="Arial"/>
        </w:rPr>
        <w:t xml:space="preserve"> donde los usuarios p</w:t>
      </w:r>
      <w:r w:rsidR="00C6348B">
        <w:rPr>
          <w:rFonts w:ascii="Arial" w:hAnsi="Arial" w:cs="Arial"/>
        </w:rPr>
        <w:t>uede</w:t>
      </w:r>
      <w:r w:rsidRPr="006C371E">
        <w:rPr>
          <w:rFonts w:ascii="Arial" w:hAnsi="Arial" w:cs="Arial"/>
        </w:rPr>
        <w:t>n encontrar</w:t>
      </w:r>
      <w:r w:rsidR="00C6348B">
        <w:rPr>
          <w:rFonts w:ascii="Arial" w:hAnsi="Arial" w:cs="Arial"/>
        </w:rPr>
        <w:t>,</w:t>
      </w:r>
      <w:r w:rsidRPr="006C371E">
        <w:rPr>
          <w:rFonts w:ascii="Arial" w:hAnsi="Arial" w:cs="Arial"/>
        </w:rPr>
        <w:t xml:space="preserve"> no s</w:t>
      </w:r>
      <w:r>
        <w:rPr>
          <w:rFonts w:ascii="Arial" w:hAnsi="Arial" w:cs="Arial"/>
        </w:rPr>
        <w:t>o</w:t>
      </w:r>
      <w:r w:rsidRPr="006C371E">
        <w:rPr>
          <w:rFonts w:ascii="Arial" w:hAnsi="Arial" w:cs="Arial"/>
        </w:rPr>
        <w:t>lo la forma de citarse, sino toda la información relativa a noticias relevantes sobre esta enfermedad, actividades científicas desarrolladas por el Grupo y sus miembros, talleres y jornadas para pacie</w:t>
      </w:r>
      <w:r>
        <w:rPr>
          <w:rFonts w:ascii="Arial" w:hAnsi="Arial" w:cs="Arial"/>
        </w:rPr>
        <w:t xml:space="preserve">ntes, </w:t>
      </w:r>
      <w:r w:rsidR="00695B21">
        <w:rPr>
          <w:rFonts w:ascii="Arial" w:hAnsi="Arial" w:cs="Arial"/>
        </w:rPr>
        <w:t xml:space="preserve">así </w:t>
      </w:r>
      <w:r w:rsidR="00695B21">
        <w:rPr>
          <w:rFonts w:ascii="Arial" w:hAnsi="Arial" w:cs="Arial"/>
        </w:rPr>
        <w:lastRenderedPageBreak/>
        <w:t xml:space="preserve">como un listado y breve explicación de los </w:t>
      </w:r>
      <w:r>
        <w:rPr>
          <w:rFonts w:ascii="Arial" w:hAnsi="Arial" w:cs="Arial"/>
        </w:rPr>
        <w:t xml:space="preserve">ensayos clínicos </w:t>
      </w:r>
      <w:r w:rsidR="00695B21">
        <w:rPr>
          <w:rFonts w:ascii="Arial" w:hAnsi="Arial" w:cs="Arial"/>
        </w:rPr>
        <w:t xml:space="preserve">en cáncer de mama que están abiertos en </w:t>
      </w:r>
      <w:r w:rsidR="00D827E7">
        <w:rPr>
          <w:rFonts w:ascii="Arial" w:hAnsi="Arial" w:cs="Arial"/>
        </w:rPr>
        <w:t>los</w:t>
      </w:r>
      <w:r w:rsidR="00695B21">
        <w:rPr>
          <w:rFonts w:ascii="Arial" w:hAnsi="Arial" w:cs="Arial"/>
        </w:rPr>
        <w:t xml:space="preserve"> hospitales</w:t>
      </w:r>
      <w:r w:rsidR="00D827E7">
        <w:rPr>
          <w:rFonts w:ascii="Arial" w:hAnsi="Arial" w:cs="Arial"/>
        </w:rPr>
        <w:t xml:space="preserve"> del Grupo</w:t>
      </w:r>
      <w:r>
        <w:rPr>
          <w:rFonts w:ascii="Arial" w:hAnsi="Arial" w:cs="Arial"/>
        </w:rPr>
        <w:t>.</w:t>
      </w:r>
    </w:p>
    <w:p w:rsidR="00AA6AA9" w:rsidRDefault="00AA6AA9" w:rsidP="00AA6AA9">
      <w:pPr>
        <w:jc w:val="both"/>
        <w:rPr>
          <w:rFonts w:ascii="Arial" w:hAnsi="Arial" w:cs="Arial"/>
        </w:rPr>
      </w:pPr>
    </w:p>
    <w:p w:rsidR="003364C6" w:rsidRPr="00E938E2" w:rsidRDefault="008D263B" w:rsidP="00AA6AA9">
      <w:pPr>
        <w:jc w:val="both"/>
        <w:rPr>
          <w:rFonts w:ascii="Arial" w:hAnsi="Arial" w:cs="Arial"/>
          <w:b/>
        </w:rPr>
      </w:pPr>
      <w:r w:rsidRPr="00E938E2">
        <w:rPr>
          <w:rFonts w:ascii="Arial" w:hAnsi="Arial" w:cs="Arial"/>
          <w:b/>
        </w:rPr>
        <w:t>La importancia de un diagnóstico precoz</w:t>
      </w:r>
    </w:p>
    <w:p w:rsidR="00E938E2" w:rsidRDefault="008D263B" w:rsidP="00E938E2">
      <w:pPr>
        <w:spacing w:after="200" w:line="259" w:lineRule="auto"/>
        <w:jc w:val="both"/>
        <w:rPr>
          <w:rFonts w:ascii="Arial" w:hAnsi="Arial" w:cs="Arial"/>
        </w:rPr>
      </w:pPr>
      <w:r w:rsidRPr="00E938E2">
        <w:rPr>
          <w:rFonts w:ascii="Arial" w:hAnsi="Arial" w:cs="Arial"/>
        </w:rPr>
        <w:t>Una de las motivaciones que impulsan esta iniciativa reside en la importancia</w:t>
      </w:r>
      <w:r w:rsidR="00E938E2" w:rsidRPr="00E938E2">
        <w:rPr>
          <w:rFonts w:ascii="Arial" w:hAnsi="Arial" w:cs="Arial"/>
        </w:rPr>
        <w:t xml:space="preserve"> de un diagnóstico precoz ya que, “la supervivencia en cáncer de mama precoz ronda el 75% a largo plazo, frente a la supervivencia en cáncer de mama avanzado que, aunque es difícil establecer pronósticos o cifras de años de vida dada la heterogeneidad en situaciones clínicas, es limitada. De ahí la importancia del diagnóstico precoz en esta enfermedad”, concreta la Dra. Ciruelos, que también destaca la peligrosidad de un diagnóstico tardío. “El cáncer de mama se diagnostica en situación </w:t>
      </w:r>
      <w:proofErr w:type="spellStart"/>
      <w:r w:rsidR="00E938E2" w:rsidRPr="00E938E2">
        <w:rPr>
          <w:rFonts w:ascii="Arial" w:hAnsi="Arial" w:cs="Arial"/>
        </w:rPr>
        <w:t>m</w:t>
      </w:r>
      <w:r w:rsidR="00DE3E03">
        <w:rPr>
          <w:rFonts w:ascii="Arial" w:hAnsi="Arial" w:cs="Arial"/>
        </w:rPr>
        <w:t>etastásica</w:t>
      </w:r>
      <w:proofErr w:type="spellEnd"/>
      <w:r w:rsidR="00DE3E03">
        <w:rPr>
          <w:rFonts w:ascii="Arial" w:hAnsi="Arial" w:cs="Arial"/>
        </w:rPr>
        <w:t xml:space="preserve"> en aproximadamente so</w:t>
      </w:r>
      <w:r w:rsidR="00E938E2" w:rsidRPr="00E938E2">
        <w:rPr>
          <w:rFonts w:ascii="Arial" w:hAnsi="Arial" w:cs="Arial"/>
        </w:rPr>
        <w:t xml:space="preserve">lo el 8% de los casos de nuevo diagnóstico, lo que </w:t>
      </w:r>
      <w:r w:rsidR="000F608D">
        <w:rPr>
          <w:rFonts w:ascii="Arial" w:hAnsi="Arial" w:cs="Arial"/>
        </w:rPr>
        <w:t>indica</w:t>
      </w:r>
      <w:r w:rsidR="000F608D" w:rsidRPr="00E938E2">
        <w:rPr>
          <w:rFonts w:ascii="Arial" w:hAnsi="Arial" w:cs="Arial"/>
        </w:rPr>
        <w:t xml:space="preserve"> </w:t>
      </w:r>
      <w:r w:rsidR="00E938E2" w:rsidRPr="00E938E2">
        <w:rPr>
          <w:rFonts w:ascii="Arial" w:hAnsi="Arial" w:cs="Arial"/>
        </w:rPr>
        <w:t>la cada vez mayor adherencia y mejor funcionamiento de los programas de cribado o detección precoz</w:t>
      </w:r>
      <w:r w:rsidR="00E938E2">
        <w:rPr>
          <w:rFonts w:ascii="Arial" w:hAnsi="Arial" w:cs="Arial"/>
        </w:rPr>
        <w:t xml:space="preserve">”. </w:t>
      </w:r>
    </w:p>
    <w:p w:rsidR="00A32F9E" w:rsidRPr="00AA6AA9" w:rsidRDefault="00A32F9E" w:rsidP="00AA6AA9">
      <w:pPr>
        <w:jc w:val="both"/>
        <w:rPr>
          <w:rFonts w:ascii="Arial" w:hAnsi="Arial" w:cs="Arial"/>
        </w:rPr>
      </w:pPr>
    </w:p>
    <w:p w:rsidR="001C4BDC" w:rsidRDefault="001C4BDC" w:rsidP="00E92EAF">
      <w:pPr>
        <w:pStyle w:val="CuerpoA"/>
        <w:jc w:val="both"/>
        <w:rPr>
          <w:rFonts w:ascii="Arial"/>
          <w:b/>
          <w:bCs/>
        </w:rPr>
      </w:pPr>
    </w:p>
    <w:p w:rsidR="001C4BDC" w:rsidRDefault="001C4BDC" w:rsidP="00E92EAF">
      <w:pPr>
        <w:pStyle w:val="CuerpoA"/>
        <w:jc w:val="both"/>
        <w:rPr>
          <w:rFonts w:ascii="Arial"/>
          <w:b/>
          <w:bCs/>
        </w:rPr>
      </w:pPr>
    </w:p>
    <w:p w:rsidR="000B73D0" w:rsidRPr="00126811" w:rsidRDefault="000B73D0" w:rsidP="000B73D0">
      <w:pPr>
        <w:pStyle w:val="CuerpoA"/>
        <w:jc w:val="both"/>
        <w:rPr>
          <w:rFonts w:ascii="Arial" w:eastAsia="Times New Roman" w:hAnsi="Arial" w:cs="Arial"/>
          <w:b/>
          <w:color w:val="auto"/>
          <w:bdr w:val="none" w:sz="0" w:space="0" w:color="auto"/>
          <w:lang w:val="es-ES"/>
        </w:rPr>
      </w:pPr>
      <w:r w:rsidRPr="00126811">
        <w:rPr>
          <w:rFonts w:ascii="Arial" w:eastAsia="Times New Roman" w:hAnsi="Arial" w:cs="Arial"/>
          <w:b/>
          <w:color w:val="auto"/>
          <w:bdr w:val="none" w:sz="0" w:space="0" w:color="auto"/>
          <w:lang w:val="es-ES"/>
        </w:rPr>
        <w:t>HM Hospitales</w:t>
      </w:r>
    </w:p>
    <w:p w:rsidR="000B73D0" w:rsidRDefault="000B73D0" w:rsidP="000B73D0">
      <w:pPr>
        <w:pStyle w:val="CuerpoBA"/>
      </w:pPr>
      <w:r w:rsidRPr="00F2597B">
        <w:rPr>
          <w:rFonts w:eastAsia="Times New Roman"/>
          <w:b w:val="0"/>
          <w:bCs w:val="0"/>
          <w:color w:val="auto"/>
          <w:bdr w:val="none" w:sz="0" w:space="0" w:color="auto"/>
          <w:lang w:val="es-ES"/>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B73D0" w:rsidRDefault="000B73D0" w:rsidP="000B73D0">
      <w:pPr>
        <w:pStyle w:val="CuerpoBA"/>
      </w:pPr>
    </w:p>
    <w:p w:rsidR="000B73D0" w:rsidRDefault="000B73D0" w:rsidP="000B73D0">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B73D0" w:rsidRDefault="000B73D0" w:rsidP="000B73D0">
      <w:pPr>
        <w:pStyle w:val="CuerpoBA"/>
      </w:pPr>
      <w:r>
        <w:rPr>
          <w:rFonts w:eastAsia="Arial Unicode MS" w:hAnsi="Arial Unicode MS" w:cs="Arial Unicode MS"/>
          <w:b w:val="0"/>
          <w:bCs w:val="0"/>
        </w:rPr>
        <w:lastRenderedPageBreak/>
        <w:t xml:space="preserve"> </w:t>
      </w:r>
    </w:p>
    <w:p w:rsidR="000B73D0" w:rsidRDefault="000B73D0" w:rsidP="000B73D0">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B73D0" w:rsidRDefault="000B73D0" w:rsidP="000B73D0">
      <w:pPr>
        <w:pStyle w:val="CuerpoBA"/>
      </w:pPr>
    </w:p>
    <w:p w:rsidR="000B73D0" w:rsidRDefault="000B73D0" w:rsidP="000B73D0">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B73D0" w:rsidRDefault="000B73D0" w:rsidP="000B73D0">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B73D0" w:rsidRDefault="000B73D0" w:rsidP="000B73D0">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B73D0" w:rsidRDefault="000B73D0" w:rsidP="000B73D0">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B73D0" w:rsidRDefault="000B73D0" w:rsidP="000B73D0">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p w:rsidR="000B73D0" w:rsidRPr="007C682A" w:rsidRDefault="000B73D0" w:rsidP="000B73D0">
      <w:pPr>
        <w:jc w:val="both"/>
        <w:rPr>
          <w:lang w:val="pt-BR"/>
        </w:rPr>
      </w:pPr>
      <w:r w:rsidRPr="00E16154">
        <w:rPr>
          <w:rFonts w:ascii="Arial" w:hAnsi="Arial" w:cs="Arial"/>
        </w:rPr>
        <w:t xml:space="preserve">Más información: </w:t>
      </w:r>
      <w:hyperlink r:id="rId11" w:history="1">
        <w:r w:rsidRPr="002A49C0">
          <w:rPr>
            <w:rStyle w:val="Hipervnculo"/>
            <w:rFonts w:ascii="Arial" w:hAnsi="Arial" w:cs="Arial"/>
          </w:rPr>
          <w:t>www.hmhospitales.com</w:t>
        </w:r>
      </w:hyperlink>
    </w:p>
    <w:p w:rsidR="00A32F9E" w:rsidRPr="00A32F9E" w:rsidRDefault="00A32F9E" w:rsidP="000B73D0">
      <w:pPr>
        <w:jc w:val="both"/>
        <w:rPr>
          <w:rFonts w:ascii="Arial" w:eastAsia="Arial Unicode MS" w:hAnsi="Arial Unicode MS" w:cs="Arial Unicode MS"/>
          <w:color w:val="000000"/>
          <w:u w:color="000000"/>
          <w:bdr w:val="nil"/>
          <w:lang w:val="es-ES_tradnl"/>
        </w:rPr>
      </w:pPr>
    </w:p>
    <w:sectPr w:rsidR="00A32F9E" w:rsidRPr="00A32F9E"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5E" w:rsidRDefault="00677C5E">
      <w:r>
        <w:separator/>
      </w:r>
    </w:p>
  </w:endnote>
  <w:endnote w:type="continuationSeparator" w:id="0">
    <w:p w:rsidR="00677C5E" w:rsidRDefault="0067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5E" w:rsidRDefault="00677C5E">
      <w:r>
        <w:separator/>
      </w:r>
    </w:p>
  </w:footnote>
  <w:footnote w:type="continuationSeparator" w:id="0">
    <w:p w:rsidR="00677C5E" w:rsidRDefault="0067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224187"/>
    <w:multiLevelType w:val="hybridMultilevel"/>
    <w:tmpl w:val="485429E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8AC2058"/>
    <w:multiLevelType w:val="hybridMultilevel"/>
    <w:tmpl w:val="387444F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0"/>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7656"/>
    <w:rsid w:val="00067BD9"/>
    <w:rsid w:val="00077C27"/>
    <w:rsid w:val="00096AF7"/>
    <w:rsid w:val="000A55F2"/>
    <w:rsid w:val="000A6EB4"/>
    <w:rsid w:val="000B19A8"/>
    <w:rsid w:val="000B6687"/>
    <w:rsid w:val="000B73D0"/>
    <w:rsid w:val="000C5DDE"/>
    <w:rsid w:val="000D1B94"/>
    <w:rsid w:val="000D3828"/>
    <w:rsid w:val="000D42D5"/>
    <w:rsid w:val="000E0558"/>
    <w:rsid w:val="000E0A2D"/>
    <w:rsid w:val="000F3542"/>
    <w:rsid w:val="000F3D12"/>
    <w:rsid w:val="000F4038"/>
    <w:rsid w:val="000F608D"/>
    <w:rsid w:val="00103D6F"/>
    <w:rsid w:val="001062C6"/>
    <w:rsid w:val="00116DFE"/>
    <w:rsid w:val="001263FB"/>
    <w:rsid w:val="00133016"/>
    <w:rsid w:val="00136CE9"/>
    <w:rsid w:val="001406BF"/>
    <w:rsid w:val="00142CB4"/>
    <w:rsid w:val="00152BA9"/>
    <w:rsid w:val="00155462"/>
    <w:rsid w:val="00161FD6"/>
    <w:rsid w:val="00170739"/>
    <w:rsid w:val="00185EEC"/>
    <w:rsid w:val="001A17E4"/>
    <w:rsid w:val="001A1861"/>
    <w:rsid w:val="001A4BC9"/>
    <w:rsid w:val="001A5475"/>
    <w:rsid w:val="001A5B8B"/>
    <w:rsid w:val="001B192C"/>
    <w:rsid w:val="001B2C49"/>
    <w:rsid w:val="001B3153"/>
    <w:rsid w:val="001C4BDC"/>
    <w:rsid w:val="001C6A51"/>
    <w:rsid w:val="001C6DB1"/>
    <w:rsid w:val="001D46A8"/>
    <w:rsid w:val="001E1596"/>
    <w:rsid w:val="00212E7A"/>
    <w:rsid w:val="00216D5C"/>
    <w:rsid w:val="00223CB3"/>
    <w:rsid w:val="0022553F"/>
    <w:rsid w:val="002510D0"/>
    <w:rsid w:val="00255372"/>
    <w:rsid w:val="00261202"/>
    <w:rsid w:val="00265737"/>
    <w:rsid w:val="00266AE9"/>
    <w:rsid w:val="00276295"/>
    <w:rsid w:val="00280974"/>
    <w:rsid w:val="002838FA"/>
    <w:rsid w:val="002904C6"/>
    <w:rsid w:val="002A4A72"/>
    <w:rsid w:val="002C1EEF"/>
    <w:rsid w:val="002E3171"/>
    <w:rsid w:val="002F32F9"/>
    <w:rsid w:val="002F3CD9"/>
    <w:rsid w:val="002F46E1"/>
    <w:rsid w:val="00301F14"/>
    <w:rsid w:val="003050B9"/>
    <w:rsid w:val="00317CC9"/>
    <w:rsid w:val="00322E4A"/>
    <w:rsid w:val="00326DB2"/>
    <w:rsid w:val="003364C6"/>
    <w:rsid w:val="00340A5A"/>
    <w:rsid w:val="00343050"/>
    <w:rsid w:val="00343F6D"/>
    <w:rsid w:val="00344DEC"/>
    <w:rsid w:val="003473B3"/>
    <w:rsid w:val="00354FDC"/>
    <w:rsid w:val="00371B60"/>
    <w:rsid w:val="003938A8"/>
    <w:rsid w:val="00395D64"/>
    <w:rsid w:val="003A3ADA"/>
    <w:rsid w:val="003A52AE"/>
    <w:rsid w:val="003B1296"/>
    <w:rsid w:val="003C0DEF"/>
    <w:rsid w:val="003C13C0"/>
    <w:rsid w:val="003C37CF"/>
    <w:rsid w:val="003C4463"/>
    <w:rsid w:val="003D2289"/>
    <w:rsid w:val="003D2A0E"/>
    <w:rsid w:val="003D2EB2"/>
    <w:rsid w:val="003F5678"/>
    <w:rsid w:val="0040492E"/>
    <w:rsid w:val="00405880"/>
    <w:rsid w:val="004109E6"/>
    <w:rsid w:val="00421C1D"/>
    <w:rsid w:val="00422F67"/>
    <w:rsid w:val="00425652"/>
    <w:rsid w:val="004405A0"/>
    <w:rsid w:val="00440F4A"/>
    <w:rsid w:val="00450F3E"/>
    <w:rsid w:val="00464026"/>
    <w:rsid w:val="004857DD"/>
    <w:rsid w:val="00490636"/>
    <w:rsid w:val="004A3CE8"/>
    <w:rsid w:val="004A6D9D"/>
    <w:rsid w:val="004A7FD8"/>
    <w:rsid w:val="004B043E"/>
    <w:rsid w:val="004C279F"/>
    <w:rsid w:val="004C5F68"/>
    <w:rsid w:val="004D0138"/>
    <w:rsid w:val="004D4F99"/>
    <w:rsid w:val="004E3F2B"/>
    <w:rsid w:val="004E6CC9"/>
    <w:rsid w:val="004F1A94"/>
    <w:rsid w:val="004F61DC"/>
    <w:rsid w:val="00512CFB"/>
    <w:rsid w:val="00524F24"/>
    <w:rsid w:val="0052529C"/>
    <w:rsid w:val="00525877"/>
    <w:rsid w:val="005270F9"/>
    <w:rsid w:val="00530DEA"/>
    <w:rsid w:val="0053134A"/>
    <w:rsid w:val="00544269"/>
    <w:rsid w:val="0055529B"/>
    <w:rsid w:val="00566770"/>
    <w:rsid w:val="00580812"/>
    <w:rsid w:val="00584342"/>
    <w:rsid w:val="0058773B"/>
    <w:rsid w:val="00595F8F"/>
    <w:rsid w:val="005A511D"/>
    <w:rsid w:val="005B585B"/>
    <w:rsid w:val="005C5849"/>
    <w:rsid w:val="005D0422"/>
    <w:rsid w:val="005D10CD"/>
    <w:rsid w:val="005D18A4"/>
    <w:rsid w:val="005D2246"/>
    <w:rsid w:val="005D45C8"/>
    <w:rsid w:val="005F1D30"/>
    <w:rsid w:val="00600B65"/>
    <w:rsid w:val="00604E39"/>
    <w:rsid w:val="006051DF"/>
    <w:rsid w:val="00612580"/>
    <w:rsid w:val="00624477"/>
    <w:rsid w:val="00636CF9"/>
    <w:rsid w:val="006409C2"/>
    <w:rsid w:val="00643414"/>
    <w:rsid w:val="00647F28"/>
    <w:rsid w:val="006640E2"/>
    <w:rsid w:val="00664751"/>
    <w:rsid w:val="00677C5E"/>
    <w:rsid w:val="00677F43"/>
    <w:rsid w:val="0068035F"/>
    <w:rsid w:val="0068255B"/>
    <w:rsid w:val="0069474A"/>
    <w:rsid w:val="006955BC"/>
    <w:rsid w:val="00695B21"/>
    <w:rsid w:val="006A2A6F"/>
    <w:rsid w:val="006B3E74"/>
    <w:rsid w:val="006B41D3"/>
    <w:rsid w:val="006C116F"/>
    <w:rsid w:val="006C25C0"/>
    <w:rsid w:val="006C371E"/>
    <w:rsid w:val="006D14A5"/>
    <w:rsid w:val="006D2EE4"/>
    <w:rsid w:val="006D3722"/>
    <w:rsid w:val="006D78F1"/>
    <w:rsid w:val="006F1AA1"/>
    <w:rsid w:val="006F5166"/>
    <w:rsid w:val="00703E3C"/>
    <w:rsid w:val="007172C5"/>
    <w:rsid w:val="00726F76"/>
    <w:rsid w:val="00730FE2"/>
    <w:rsid w:val="007413CA"/>
    <w:rsid w:val="00743628"/>
    <w:rsid w:val="00753DB5"/>
    <w:rsid w:val="00775C0A"/>
    <w:rsid w:val="00784815"/>
    <w:rsid w:val="00786600"/>
    <w:rsid w:val="0078771A"/>
    <w:rsid w:val="00787B6B"/>
    <w:rsid w:val="00792DC2"/>
    <w:rsid w:val="007A1272"/>
    <w:rsid w:val="007B4607"/>
    <w:rsid w:val="007C682A"/>
    <w:rsid w:val="007C7569"/>
    <w:rsid w:val="007C75DE"/>
    <w:rsid w:val="007D6E4D"/>
    <w:rsid w:val="007F66EB"/>
    <w:rsid w:val="008030D5"/>
    <w:rsid w:val="008142B5"/>
    <w:rsid w:val="00820E57"/>
    <w:rsid w:val="008307AB"/>
    <w:rsid w:val="00834A8B"/>
    <w:rsid w:val="008424C9"/>
    <w:rsid w:val="00845440"/>
    <w:rsid w:val="00852506"/>
    <w:rsid w:val="00853A68"/>
    <w:rsid w:val="008735E0"/>
    <w:rsid w:val="008770D2"/>
    <w:rsid w:val="00877EA9"/>
    <w:rsid w:val="00885FE6"/>
    <w:rsid w:val="0088669C"/>
    <w:rsid w:val="008A11F4"/>
    <w:rsid w:val="008A170D"/>
    <w:rsid w:val="008B0494"/>
    <w:rsid w:val="008B121C"/>
    <w:rsid w:val="008B42F5"/>
    <w:rsid w:val="008C6BBA"/>
    <w:rsid w:val="008D263B"/>
    <w:rsid w:val="008D5334"/>
    <w:rsid w:val="008E7E29"/>
    <w:rsid w:val="008F05F8"/>
    <w:rsid w:val="008F3260"/>
    <w:rsid w:val="008F4113"/>
    <w:rsid w:val="0090327A"/>
    <w:rsid w:val="009169FB"/>
    <w:rsid w:val="00920A73"/>
    <w:rsid w:val="00930CE5"/>
    <w:rsid w:val="00930F12"/>
    <w:rsid w:val="00937B09"/>
    <w:rsid w:val="00942242"/>
    <w:rsid w:val="00944AE5"/>
    <w:rsid w:val="00944E88"/>
    <w:rsid w:val="00946259"/>
    <w:rsid w:val="00955660"/>
    <w:rsid w:val="009618A3"/>
    <w:rsid w:val="0097549E"/>
    <w:rsid w:val="009875D3"/>
    <w:rsid w:val="009935D3"/>
    <w:rsid w:val="009975E9"/>
    <w:rsid w:val="009A6F3C"/>
    <w:rsid w:val="009B6FFF"/>
    <w:rsid w:val="009D35C9"/>
    <w:rsid w:val="009E136D"/>
    <w:rsid w:val="009E5C06"/>
    <w:rsid w:val="009E7BF3"/>
    <w:rsid w:val="009F046B"/>
    <w:rsid w:val="00A113FE"/>
    <w:rsid w:val="00A1166A"/>
    <w:rsid w:val="00A12A5A"/>
    <w:rsid w:val="00A1579B"/>
    <w:rsid w:val="00A1722A"/>
    <w:rsid w:val="00A32F9E"/>
    <w:rsid w:val="00A401F1"/>
    <w:rsid w:val="00A40C58"/>
    <w:rsid w:val="00A436CE"/>
    <w:rsid w:val="00A43A16"/>
    <w:rsid w:val="00A55EAD"/>
    <w:rsid w:val="00A658FE"/>
    <w:rsid w:val="00A7166E"/>
    <w:rsid w:val="00A72561"/>
    <w:rsid w:val="00A7283F"/>
    <w:rsid w:val="00A873B7"/>
    <w:rsid w:val="00A93294"/>
    <w:rsid w:val="00A97C42"/>
    <w:rsid w:val="00AA0FA8"/>
    <w:rsid w:val="00AA26E2"/>
    <w:rsid w:val="00AA6AA9"/>
    <w:rsid w:val="00AB5781"/>
    <w:rsid w:val="00AC46D5"/>
    <w:rsid w:val="00AC6281"/>
    <w:rsid w:val="00AD1330"/>
    <w:rsid w:val="00AE342C"/>
    <w:rsid w:val="00AE4857"/>
    <w:rsid w:val="00AE4E5E"/>
    <w:rsid w:val="00AE73E5"/>
    <w:rsid w:val="00B132CE"/>
    <w:rsid w:val="00B16361"/>
    <w:rsid w:val="00B17F01"/>
    <w:rsid w:val="00B245D0"/>
    <w:rsid w:val="00B2547B"/>
    <w:rsid w:val="00B26506"/>
    <w:rsid w:val="00B27F73"/>
    <w:rsid w:val="00B349AA"/>
    <w:rsid w:val="00B352CD"/>
    <w:rsid w:val="00B36A85"/>
    <w:rsid w:val="00B37526"/>
    <w:rsid w:val="00B44D03"/>
    <w:rsid w:val="00B458FC"/>
    <w:rsid w:val="00B474CA"/>
    <w:rsid w:val="00B5022F"/>
    <w:rsid w:val="00B55686"/>
    <w:rsid w:val="00B729A7"/>
    <w:rsid w:val="00B7776D"/>
    <w:rsid w:val="00BA19C5"/>
    <w:rsid w:val="00BD66C6"/>
    <w:rsid w:val="00BE561E"/>
    <w:rsid w:val="00BE7BE0"/>
    <w:rsid w:val="00BF5595"/>
    <w:rsid w:val="00BF716C"/>
    <w:rsid w:val="00C0209E"/>
    <w:rsid w:val="00C079E9"/>
    <w:rsid w:val="00C131B9"/>
    <w:rsid w:val="00C22664"/>
    <w:rsid w:val="00C2353B"/>
    <w:rsid w:val="00C25A96"/>
    <w:rsid w:val="00C321A8"/>
    <w:rsid w:val="00C50596"/>
    <w:rsid w:val="00C61945"/>
    <w:rsid w:val="00C627FE"/>
    <w:rsid w:val="00C6348B"/>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F7B50"/>
    <w:rsid w:val="00D1210C"/>
    <w:rsid w:val="00D23BB9"/>
    <w:rsid w:val="00D24668"/>
    <w:rsid w:val="00D26AF9"/>
    <w:rsid w:val="00D30106"/>
    <w:rsid w:val="00D436EA"/>
    <w:rsid w:val="00D437D0"/>
    <w:rsid w:val="00D440FA"/>
    <w:rsid w:val="00D44512"/>
    <w:rsid w:val="00D61DEC"/>
    <w:rsid w:val="00D71D12"/>
    <w:rsid w:val="00D74B48"/>
    <w:rsid w:val="00D827E7"/>
    <w:rsid w:val="00D837C5"/>
    <w:rsid w:val="00D90B93"/>
    <w:rsid w:val="00DA18D7"/>
    <w:rsid w:val="00DA1AE2"/>
    <w:rsid w:val="00DA5AF1"/>
    <w:rsid w:val="00DB057D"/>
    <w:rsid w:val="00DB4144"/>
    <w:rsid w:val="00DC16D3"/>
    <w:rsid w:val="00DC1E4B"/>
    <w:rsid w:val="00DD5342"/>
    <w:rsid w:val="00DD785B"/>
    <w:rsid w:val="00DE39CE"/>
    <w:rsid w:val="00DE3E03"/>
    <w:rsid w:val="00DF1ECB"/>
    <w:rsid w:val="00E16B82"/>
    <w:rsid w:val="00E230E6"/>
    <w:rsid w:val="00E41724"/>
    <w:rsid w:val="00E4751B"/>
    <w:rsid w:val="00E77FE9"/>
    <w:rsid w:val="00E84758"/>
    <w:rsid w:val="00E92EAF"/>
    <w:rsid w:val="00E93555"/>
    <w:rsid w:val="00E938E2"/>
    <w:rsid w:val="00E95C27"/>
    <w:rsid w:val="00E975D3"/>
    <w:rsid w:val="00EA0571"/>
    <w:rsid w:val="00EA1211"/>
    <w:rsid w:val="00EA493C"/>
    <w:rsid w:val="00EC0446"/>
    <w:rsid w:val="00EC6F08"/>
    <w:rsid w:val="00EE2253"/>
    <w:rsid w:val="00EE228A"/>
    <w:rsid w:val="00EE270A"/>
    <w:rsid w:val="00EE6FD9"/>
    <w:rsid w:val="00EF3485"/>
    <w:rsid w:val="00EF79FA"/>
    <w:rsid w:val="00F01566"/>
    <w:rsid w:val="00F23F97"/>
    <w:rsid w:val="00F33A0B"/>
    <w:rsid w:val="00F570B0"/>
    <w:rsid w:val="00F57732"/>
    <w:rsid w:val="00F655A3"/>
    <w:rsid w:val="00F70EED"/>
    <w:rsid w:val="00F76C50"/>
    <w:rsid w:val="00F83B37"/>
    <w:rsid w:val="00F909E3"/>
    <w:rsid w:val="00F95929"/>
    <w:rsid w:val="00F96123"/>
    <w:rsid w:val="00FA0C62"/>
    <w:rsid w:val="00FA3D66"/>
    <w:rsid w:val="00FA4083"/>
    <w:rsid w:val="00FA742D"/>
    <w:rsid w:val="00FB0F11"/>
    <w:rsid w:val="00FB1086"/>
    <w:rsid w:val="00FB2D8B"/>
    <w:rsid w:val="00FC796C"/>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CB840A4-85A9-45DD-B286-9920181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074FC9-8929-4D63-ABED-EC23CB3CFDA6}">
  <ds:schemaRefs>
    <ds:schemaRef ds:uri="http://schemas.openxmlformats.org/officeDocument/2006/bibliography"/>
  </ds:schemaRefs>
</ds:datastoreItem>
</file>

<file path=customXml/itemProps2.xml><?xml version="1.0" encoding="utf-8"?>
<ds:datastoreItem xmlns:ds="http://schemas.openxmlformats.org/officeDocument/2006/customXml" ds:itemID="{D98086DE-C13E-4C4C-961D-7B8666AD3487}"/>
</file>

<file path=customXml/itemProps3.xml><?xml version="1.0" encoding="utf-8"?>
<ds:datastoreItem xmlns:ds="http://schemas.openxmlformats.org/officeDocument/2006/customXml" ds:itemID="{88F9D21C-1EEC-498E-A959-FBA32731C7F0}"/>
</file>

<file path=customXml/itemProps4.xml><?xml version="1.0" encoding="utf-8"?>
<ds:datastoreItem xmlns:ds="http://schemas.openxmlformats.org/officeDocument/2006/customXml" ds:itemID="{19DEDE6F-371F-4D8E-AF28-DA273EE20C09}"/>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5606</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Eloisa Martin de Faria</cp:lastModifiedBy>
  <cp:revision>2</cp:revision>
  <cp:lastPrinted>2019-01-30T17:32:00Z</cp:lastPrinted>
  <dcterms:created xsi:type="dcterms:W3CDTF">2019-02-04T10:08:00Z</dcterms:created>
  <dcterms:modified xsi:type="dcterms:W3CDTF">2019-02-04T10:08:00Z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