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12F91" w14:textId="77777777" w:rsidR="005457A9" w:rsidRDefault="008470A7" w:rsidP="005457A9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5442BF01" wp14:editId="1FA67377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990600" cy="1181735"/>
            <wp:effectExtent l="0" t="0" r="0" b="0"/>
            <wp:wrapThrough wrapText="bothSides">
              <wp:wrapPolygon edited="0">
                <wp:start x="8308" y="0"/>
                <wp:lineTo x="3738" y="1741"/>
                <wp:lineTo x="3323" y="3830"/>
                <wp:lineTo x="4569" y="5571"/>
                <wp:lineTo x="0" y="5571"/>
                <wp:lineTo x="0" y="21240"/>
                <wp:lineTo x="13292" y="21240"/>
                <wp:lineTo x="14123" y="21240"/>
                <wp:lineTo x="19523" y="17410"/>
                <wp:lineTo x="19523" y="16714"/>
                <wp:lineTo x="21185" y="13928"/>
                <wp:lineTo x="21185" y="13232"/>
                <wp:lineTo x="20354" y="11142"/>
                <wp:lineTo x="17446" y="8009"/>
                <wp:lineTo x="14954" y="5571"/>
                <wp:lineTo x="16615" y="3482"/>
                <wp:lineTo x="15369" y="1741"/>
                <wp:lineTo x="11215" y="0"/>
                <wp:lineTo x="8308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meroteca.riazor.org/wp-content/uploads/2008/08/identidad_escud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AC9D6" w14:textId="77777777" w:rsidR="005457A9" w:rsidRDefault="005457A9" w:rsidP="005457A9">
      <w:pPr>
        <w:jc w:val="right"/>
        <w:rPr>
          <w:rFonts w:ascii="Arial" w:hAnsi="Arial" w:cs="Arial"/>
          <w:b/>
        </w:rPr>
      </w:pPr>
    </w:p>
    <w:p w14:paraId="1D7DC965" w14:textId="77777777" w:rsidR="005457A9" w:rsidRDefault="008D0A73" w:rsidP="008D0A73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FA85780" wp14:editId="083196FB">
            <wp:extent cx="2327194" cy="1152000"/>
            <wp:effectExtent l="0" t="0" r="0" b="0"/>
            <wp:docPr id="3" name="Imagen 3" descr="C:\Users\miguelalvarez\AppData\Local\Microsoft\Windows\INetCache\Content.Word\HM_Policlinico_Matogrande_Vertic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guelalvarez\AppData\Local\Microsoft\Windows\INetCache\Content.Word\HM_Policlinico_Matogrande_Vertical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94" cy="11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3F96F" w14:textId="77777777" w:rsidR="005457A9" w:rsidRDefault="005457A9" w:rsidP="005457A9">
      <w:pPr>
        <w:jc w:val="both"/>
        <w:rPr>
          <w:rFonts w:ascii="Arial" w:hAnsi="Arial" w:cs="Arial"/>
          <w:b/>
        </w:rPr>
      </w:pPr>
    </w:p>
    <w:p w14:paraId="16A51E0C" w14:textId="77777777" w:rsidR="005457A9" w:rsidRDefault="005457A9" w:rsidP="005457A9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14:paraId="577E7C9D" w14:textId="77777777" w:rsidR="005457A9" w:rsidRDefault="005457A9" w:rsidP="005457A9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14:paraId="2A7F6D1A" w14:textId="77777777" w:rsidR="005457A9" w:rsidRDefault="000A62B8" w:rsidP="005457A9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Las pruebas permitirán planificar el trabajo de equipo de cara a la campaña 2018-2019</w:t>
      </w:r>
    </w:p>
    <w:p w14:paraId="75893EA8" w14:textId="77777777" w:rsidR="005457A9" w:rsidRDefault="005457A9" w:rsidP="005457A9">
      <w:pPr>
        <w:jc w:val="both"/>
        <w:rPr>
          <w:rFonts w:ascii="Arial" w:hAnsi="Arial" w:cs="Arial"/>
          <w:b/>
        </w:rPr>
      </w:pPr>
    </w:p>
    <w:p w14:paraId="2D35A66C" w14:textId="77777777" w:rsidR="005457A9" w:rsidRDefault="005457A9" w:rsidP="005457A9">
      <w:pPr>
        <w:jc w:val="center"/>
        <w:rPr>
          <w:rFonts w:ascii="Arial" w:hAnsi="Arial" w:cs="Arial"/>
          <w:b/>
          <w:sz w:val="28"/>
          <w:szCs w:val="28"/>
        </w:rPr>
      </w:pPr>
    </w:p>
    <w:p w14:paraId="7E3E4C94" w14:textId="7186AB11" w:rsidR="005457A9" w:rsidRDefault="005457A9" w:rsidP="00D22D4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EL </w:t>
      </w:r>
      <w:r w:rsidR="00D22D45">
        <w:rPr>
          <w:rFonts w:ascii="Arial" w:hAnsi="Arial" w:cs="Arial"/>
          <w:b/>
          <w:sz w:val="28"/>
          <w:szCs w:val="28"/>
        </w:rPr>
        <w:t>DEPORTIVO INICI</w:t>
      </w:r>
      <w:r w:rsidR="005F0E44">
        <w:rPr>
          <w:rFonts w:ascii="Arial" w:hAnsi="Arial" w:cs="Arial"/>
          <w:b/>
          <w:sz w:val="28"/>
          <w:szCs w:val="28"/>
        </w:rPr>
        <w:t>A</w:t>
      </w:r>
      <w:r w:rsidR="00D22D45">
        <w:rPr>
          <w:rFonts w:ascii="Arial" w:hAnsi="Arial" w:cs="Arial"/>
          <w:b/>
          <w:sz w:val="28"/>
          <w:szCs w:val="28"/>
        </w:rPr>
        <w:t xml:space="preserve"> LA PRETEMPORADA CON </w:t>
      </w:r>
      <w:r w:rsidR="00511CAD">
        <w:rPr>
          <w:rFonts w:ascii="Arial" w:hAnsi="Arial" w:cs="Arial"/>
          <w:b/>
          <w:sz w:val="28"/>
          <w:szCs w:val="28"/>
        </w:rPr>
        <w:t xml:space="preserve">LA REALIZACIÓN DE </w:t>
      </w:r>
      <w:r w:rsidR="00D22D45">
        <w:rPr>
          <w:rFonts w:ascii="Arial" w:hAnsi="Arial" w:cs="Arial"/>
          <w:b/>
          <w:sz w:val="28"/>
          <w:szCs w:val="28"/>
        </w:rPr>
        <w:t>UNAS PRUEBAS DE ESFUERZO EN EL POLICLÍNICO HM MATOGRANDE</w:t>
      </w:r>
    </w:p>
    <w:p w14:paraId="370CD7AE" w14:textId="77777777" w:rsidR="005457A9" w:rsidRDefault="005457A9" w:rsidP="005457A9">
      <w:pPr>
        <w:jc w:val="center"/>
        <w:rPr>
          <w:rFonts w:ascii="Arial" w:hAnsi="Arial" w:cs="Arial"/>
          <w:b/>
        </w:rPr>
      </w:pPr>
    </w:p>
    <w:p w14:paraId="02BB0941" w14:textId="77777777" w:rsidR="005457A9" w:rsidRDefault="005457A9" w:rsidP="005457A9">
      <w:pPr>
        <w:jc w:val="both"/>
        <w:rPr>
          <w:rFonts w:ascii="Arial" w:hAnsi="Arial" w:cs="Arial"/>
          <w:b/>
        </w:rPr>
      </w:pPr>
    </w:p>
    <w:p w14:paraId="5C5EAA53" w14:textId="77777777" w:rsidR="005457A9" w:rsidRDefault="00D22D45" w:rsidP="005457A9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Los jugadores </w:t>
      </w:r>
      <w:r w:rsidR="008D0A73">
        <w:rPr>
          <w:sz w:val="24"/>
          <w:szCs w:val="24"/>
        </w:rPr>
        <w:t xml:space="preserve">de la primera plantilla </w:t>
      </w:r>
      <w:r>
        <w:rPr>
          <w:sz w:val="24"/>
          <w:szCs w:val="24"/>
        </w:rPr>
        <w:t>se sometieron a una ergoespirometría, una prueba de esfuerzo con análisis de gases que permite descartar patologías cardiovasculares</w:t>
      </w:r>
    </w:p>
    <w:p w14:paraId="36B91656" w14:textId="77777777" w:rsidR="005457A9" w:rsidRDefault="005457A9" w:rsidP="005457A9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14:paraId="759AA619" w14:textId="77777777" w:rsidR="005457A9" w:rsidRPr="00D22D45" w:rsidRDefault="00D22D45" w:rsidP="005457A9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Uno de los objetivos fue la identificación de zonas e intensidades de entrenamiento para optimizar el rendimiento de cada deportista</w:t>
      </w:r>
    </w:p>
    <w:p w14:paraId="48E30A83" w14:textId="3BC196D7" w:rsidR="00D22D45" w:rsidRPr="00D22D45" w:rsidRDefault="005457A9" w:rsidP="00D22D45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Coruña, 1</w:t>
      </w:r>
      <w:r w:rsidR="00D22D45">
        <w:rPr>
          <w:rFonts w:ascii="Arial" w:hAnsi="Arial" w:cs="Arial"/>
          <w:b/>
        </w:rPr>
        <w:t>0 de julio de 2018</w:t>
      </w:r>
      <w:r>
        <w:rPr>
          <w:rFonts w:ascii="Arial" w:hAnsi="Arial" w:cs="Arial"/>
          <w:b/>
        </w:rPr>
        <w:t xml:space="preserve">. </w:t>
      </w:r>
      <w:r w:rsidR="00511CAD">
        <w:rPr>
          <w:rFonts w:ascii="Arial" w:hAnsi="Arial" w:cs="Arial"/>
        </w:rPr>
        <w:t>Los</w:t>
      </w:r>
      <w:r w:rsidR="00D22D45" w:rsidRPr="00D22D45">
        <w:rPr>
          <w:rFonts w:ascii="Arial" w:hAnsi="Arial" w:cs="Arial"/>
        </w:rPr>
        <w:t xml:space="preserve"> jugadores de la primera plantilla del R</w:t>
      </w:r>
      <w:r w:rsidR="00D22D45">
        <w:rPr>
          <w:rFonts w:ascii="Arial" w:hAnsi="Arial" w:cs="Arial"/>
        </w:rPr>
        <w:t>eal Club</w:t>
      </w:r>
      <w:r w:rsidR="00D22D45" w:rsidRPr="00D22D45">
        <w:rPr>
          <w:rFonts w:ascii="Arial" w:hAnsi="Arial" w:cs="Arial"/>
        </w:rPr>
        <w:t xml:space="preserve"> Deportivo de La Coruña </w:t>
      </w:r>
      <w:r w:rsidR="00D22D45">
        <w:rPr>
          <w:rFonts w:ascii="Arial" w:hAnsi="Arial" w:cs="Arial"/>
        </w:rPr>
        <w:t>iniciaron la pretemporada con</w:t>
      </w:r>
      <w:r w:rsidR="00D22D45" w:rsidRPr="00D22D45">
        <w:rPr>
          <w:rFonts w:ascii="Arial" w:hAnsi="Arial" w:cs="Arial"/>
        </w:rPr>
        <w:t xml:space="preserve"> una evaluación de su estado físico que permita planificar el trabajo del equipo</w:t>
      </w:r>
      <w:r w:rsidR="00511CAD">
        <w:rPr>
          <w:rFonts w:ascii="Arial" w:hAnsi="Arial" w:cs="Arial"/>
        </w:rPr>
        <w:t xml:space="preserve"> de cara a la campaña 2018-2019</w:t>
      </w:r>
      <w:r w:rsidR="00D22D45" w:rsidRPr="00D22D45">
        <w:rPr>
          <w:rFonts w:ascii="Arial" w:hAnsi="Arial" w:cs="Arial"/>
        </w:rPr>
        <w:t xml:space="preserve">. Para ello, se </w:t>
      </w:r>
      <w:r w:rsidR="00D22D45">
        <w:rPr>
          <w:rFonts w:ascii="Arial" w:hAnsi="Arial" w:cs="Arial"/>
        </w:rPr>
        <w:t>sometieron entre ayer y hoy</w:t>
      </w:r>
      <w:r w:rsidR="00D22D45" w:rsidRPr="00D22D45">
        <w:rPr>
          <w:rFonts w:ascii="Arial" w:hAnsi="Arial" w:cs="Arial"/>
        </w:rPr>
        <w:t xml:space="preserve"> a una ergoespirometría en el</w:t>
      </w:r>
      <w:r w:rsidR="00511CAD">
        <w:rPr>
          <w:rFonts w:ascii="Arial" w:hAnsi="Arial" w:cs="Arial"/>
        </w:rPr>
        <w:t xml:space="preserve"> Policlínico</w:t>
      </w:r>
      <w:r w:rsidR="00D22D45">
        <w:rPr>
          <w:rFonts w:ascii="Arial" w:hAnsi="Arial" w:cs="Arial"/>
        </w:rPr>
        <w:t xml:space="preserve"> </w:t>
      </w:r>
      <w:r w:rsidR="00D22D45" w:rsidRPr="00D22D45">
        <w:rPr>
          <w:rFonts w:ascii="Arial" w:hAnsi="Arial" w:cs="Arial"/>
        </w:rPr>
        <w:t>HM Matogrande</w:t>
      </w:r>
      <w:r w:rsidR="00D22D45">
        <w:rPr>
          <w:rFonts w:ascii="Arial" w:hAnsi="Arial" w:cs="Arial"/>
        </w:rPr>
        <w:t xml:space="preserve">, el centro coruñés de </w:t>
      </w:r>
      <w:r w:rsidR="00FC35DF">
        <w:rPr>
          <w:rFonts w:ascii="Arial" w:hAnsi="Arial" w:cs="Arial"/>
        </w:rPr>
        <w:t xml:space="preserve">           </w:t>
      </w:r>
      <w:r w:rsidR="00D22D45">
        <w:rPr>
          <w:rFonts w:ascii="Arial" w:hAnsi="Arial" w:cs="Arial"/>
        </w:rPr>
        <w:t>HM Hospitales especializado en medicina deportiva</w:t>
      </w:r>
      <w:r w:rsidR="00D22D45" w:rsidRPr="00D22D45">
        <w:rPr>
          <w:rFonts w:ascii="Arial" w:hAnsi="Arial" w:cs="Arial"/>
        </w:rPr>
        <w:t>.</w:t>
      </w:r>
    </w:p>
    <w:p w14:paraId="49172020" w14:textId="77777777" w:rsidR="00D22D45" w:rsidRDefault="00D22D45" w:rsidP="00D22D45">
      <w:pPr>
        <w:spacing w:before="100" w:beforeAutospacing="1"/>
        <w:jc w:val="both"/>
        <w:rPr>
          <w:rFonts w:ascii="Arial" w:hAnsi="Arial" w:cs="Arial"/>
        </w:rPr>
      </w:pPr>
      <w:r w:rsidRPr="00D22D45">
        <w:rPr>
          <w:rFonts w:ascii="Arial" w:hAnsi="Arial" w:cs="Arial"/>
        </w:rPr>
        <w:t>Según explic</w:t>
      </w:r>
      <w:r>
        <w:rPr>
          <w:rFonts w:ascii="Arial" w:hAnsi="Arial" w:cs="Arial"/>
        </w:rPr>
        <w:t>a</w:t>
      </w:r>
      <w:r w:rsidRPr="00D22D45">
        <w:rPr>
          <w:rFonts w:ascii="Arial" w:hAnsi="Arial" w:cs="Arial"/>
        </w:rPr>
        <w:t xml:space="preserve"> el Dr. Miguel Santiago, especialista en medicina </w:t>
      </w:r>
      <w:r>
        <w:rPr>
          <w:rFonts w:ascii="Arial" w:hAnsi="Arial" w:cs="Arial"/>
        </w:rPr>
        <w:t>d</w:t>
      </w:r>
      <w:r w:rsidRPr="00D22D45">
        <w:rPr>
          <w:rFonts w:ascii="Arial" w:hAnsi="Arial" w:cs="Arial"/>
        </w:rPr>
        <w:t>eportiva de</w:t>
      </w:r>
      <w:r>
        <w:rPr>
          <w:rFonts w:ascii="Arial" w:hAnsi="Arial" w:cs="Arial"/>
        </w:rPr>
        <w:t>l Policlínico</w:t>
      </w:r>
      <w:r w:rsidRPr="00D22D45">
        <w:rPr>
          <w:rFonts w:ascii="Arial" w:hAnsi="Arial" w:cs="Arial"/>
        </w:rPr>
        <w:t xml:space="preserve"> HM Matogrande, la ergoespirometría es un método no invasivo que permite evaluar al mismo tiempo aspectos cardiovasculares y determinar la capacidad de rendimiento físico de una persona </w:t>
      </w:r>
      <w:r>
        <w:rPr>
          <w:rFonts w:ascii="Arial" w:hAnsi="Arial" w:cs="Arial"/>
        </w:rPr>
        <w:t>que realiza</w:t>
      </w:r>
      <w:r w:rsidRPr="00D22D45">
        <w:rPr>
          <w:rFonts w:ascii="Arial" w:hAnsi="Arial" w:cs="Arial"/>
        </w:rPr>
        <w:t xml:space="preserve"> un esfuerzo creciente sobre un ergómetro, en este caso un tapiz rodante, mientras se monitoriza el funcionamiento del corazón, pulmones e intercambios metabólicos. </w:t>
      </w:r>
    </w:p>
    <w:p w14:paraId="173851FB" w14:textId="77777777" w:rsidR="00D22D45" w:rsidRPr="00D22D45" w:rsidRDefault="00D22D45" w:rsidP="00D22D45">
      <w:pPr>
        <w:spacing w:before="100" w:beforeAutospacing="1"/>
        <w:jc w:val="both"/>
        <w:rPr>
          <w:rFonts w:ascii="Arial" w:hAnsi="Arial" w:cs="Arial"/>
        </w:rPr>
      </w:pPr>
      <w:r w:rsidRPr="00D22D45">
        <w:rPr>
          <w:rFonts w:ascii="Arial" w:hAnsi="Arial" w:cs="Arial"/>
        </w:rPr>
        <w:t>“</w:t>
      </w:r>
      <w:r>
        <w:rPr>
          <w:rFonts w:ascii="Arial" w:hAnsi="Arial" w:cs="Arial"/>
        </w:rPr>
        <w:t>Esta prueba</w:t>
      </w:r>
      <w:r w:rsidRPr="00D22D45">
        <w:rPr>
          <w:rFonts w:ascii="Arial" w:hAnsi="Arial" w:cs="Arial"/>
        </w:rPr>
        <w:t xml:space="preserve"> permite detectar los factores limitantes durante el esfuerzo y programar el trabajo de adecuación y rehabilitación de esos factores. En el deportista de rendimiento, como es el caso de los jugadores del </w:t>
      </w:r>
      <w:r w:rsidR="00511CAD">
        <w:rPr>
          <w:rFonts w:ascii="Arial" w:hAnsi="Arial" w:cs="Arial"/>
        </w:rPr>
        <w:t>D</w:t>
      </w:r>
      <w:r w:rsidRPr="00D22D45">
        <w:rPr>
          <w:rFonts w:ascii="Arial" w:hAnsi="Arial" w:cs="Arial"/>
        </w:rPr>
        <w:t>eportivo, permite identificar zonas e intensidades de entrenamiento idóneas para optimizar el rendimiento deportivo”</w:t>
      </w:r>
      <w:r>
        <w:rPr>
          <w:rFonts w:ascii="Arial" w:hAnsi="Arial" w:cs="Arial"/>
        </w:rPr>
        <w:t>, manifiesta el Dr. Santiago</w:t>
      </w:r>
      <w:r w:rsidRPr="00D22D45">
        <w:rPr>
          <w:rFonts w:ascii="Arial" w:hAnsi="Arial" w:cs="Arial"/>
        </w:rPr>
        <w:t>.</w:t>
      </w:r>
    </w:p>
    <w:p w14:paraId="66ADC24E" w14:textId="77777777" w:rsidR="00D22D45" w:rsidRPr="00D22D45" w:rsidRDefault="00D22D45" w:rsidP="00D22D45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Mediante la realización de</w:t>
      </w:r>
      <w:r w:rsidRPr="00D22D45">
        <w:rPr>
          <w:rFonts w:ascii="Arial" w:hAnsi="Arial" w:cs="Arial"/>
        </w:rPr>
        <w:t xml:space="preserve"> esta prueba, el especialista analiza el consumo máximo de oxígeno o capacidad aeróbica máxima del jugador, que es el parámetro que </w:t>
      </w:r>
      <w:r w:rsidRPr="00D22D45">
        <w:rPr>
          <w:rFonts w:ascii="Arial" w:hAnsi="Arial" w:cs="Arial"/>
          <w:bCs/>
        </w:rPr>
        <w:t>mejor se correlaciona con el ajuste cardiorrespiratorio de un deportista. “E</w:t>
      </w:r>
      <w:r w:rsidRPr="00D22D45">
        <w:rPr>
          <w:rFonts w:ascii="Arial" w:hAnsi="Arial" w:cs="Arial"/>
        </w:rPr>
        <w:t xml:space="preserve">n el transcurso de </w:t>
      </w:r>
      <w:r w:rsidR="00511CAD">
        <w:rPr>
          <w:rFonts w:ascii="Arial" w:hAnsi="Arial" w:cs="Arial"/>
        </w:rPr>
        <w:t>la</w:t>
      </w:r>
      <w:r w:rsidRPr="00D22D45">
        <w:rPr>
          <w:rFonts w:ascii="Arial" w:hAnsi="Arial" w:cs="Arial"/>
        </w:rPr>
        <w:t xml:space="preserve"> evaluación se detectan los umbrales aeróbico y anaeróbico</w:t>
      </w:r>
      <w:r>
        <w:rPr>
          <w:rFonts w:ascii="Arial" w:hAnsi="Arial" w:cs="Arial"/>
        </w:rPr>
        <w:t>,</w:t>
      </w:r>
      <w:r w:rsidRPr="00D22D45">
        <w:rPr>
          <w:rFonts w:ascii="Arial" w:hAnsi="Arial" w:cs="Arial"/>
        </w:rPr>
        <w:t xml:space="preserve"> que permiten marcar zonas de entrenamiento para alcanzar distintos objetivos y valorar las respuestas adaptativas del organismo al entrenamiento”, </w:t>
      </w:r>
      <w:r>
        <w:rPr>
          <w:rFonts w:ascii="Arial" w:hAnsi="Arial" w:cs="Arial"/>
        </w:rPr>
        <w:t>señala</w:t>
      </w:r>
      <w:r w:rsidRPr="00D22D45">
        <w:rPr>
          <w:rFonts w:ascii="Arial" w:hAnsi="Arial" w:cs="Arial"/>
        </w:rPr>
        <w:t xml:space="preserve"> el Dr. Santiago.</w:t>
      </w:r>
    </w:p>
    <w:p w14:paraId="3304060D" w14:textId="77777777" w:rsidR="00D22D45" w:rsidRPr="00D22D45" w:rsidRDefault="00D22D45" w:rsidP="00D22D45">
      <w:pPr>
        <w:spacing w:before="100" w:beforeAutospacing="1"/>
        <w:jc w:val="both"/>
        <w:rPr>
          <w:rFonts w:ascii="Arial" w:hAnsi="Arial" w:cs="Arial"/>
        </w:rPr>
      </w:pPr>
      <w:r w:rsidRPr="00D22D45">
        <w:rPr>
          <w:rFonts w:ascii="Arial" w:hAnsi="Arial" w:cs="Arial"/>
        </w:rPr>
        <w:t xml:space="preserve">El Hospital HM Modelo, del que depende el Policlínico HM Matogrande, es el centro médico oficial del </w:t>
      </w:r>
      <w:r>
        <w:rPr>
          <w:rFonts w:ascii="Arial" w:hAnsi="Arial" w:cs="Arial"/>
        </w:rPr>
        <w:t>Real Club</w:t>
      </w:r>
      <w:r w:rsidRPr="00D22D45">
        <w:rPr>
          <w:rFonts w:ascii="Arial" w:hAnsi="Arial" w:cs="Arial"/>
        </w:rPr>
        <w:t xml:space="preserve"> Deportivo, por lo que, además de esta evaluación general de inicio de temporada, todos los nuevos fi</w:t>
      </w:r>
      <w:r>
        <w:rPr>
          <w:rFonts w:ascii="Arial" w:hAnsi="Arial" w:cs="Arial"/>
        </w:rPr>
        <w:t>chajes del club blanquiazul pasa</w:t>
      </w:r>
      <w:r w:rsidR="00511CAD">
        <w:rPr>
          <w:rFonts w:ascii="Arial" w:hAnsi="Arial" w:cs="Arial"/>
        </w:rPr>
        <w:t>rá</w:t>
      </w:r>
      <w:r w:rsidRPr="00D22D45">
        <w:rPr>
          <w:rFonts w:ascii="Arial" w:hAnsi="Arial" w:cs="Arial"/>
        </w:rPr>
        <w:t xml:space="preserve">n reconocimiento médico en el </w:t>
      </w:r>
      <w:r>
        <w:rPr>
          <w:rFonts w:ascii="Arial" w:hAnsi="Arial" w:cs="Arial"/>
        </w:rPr>
        <w:t xml:space="preserve">centro </w:t>
      </w:r>
      <w:r w:rsidRPr="00D22D45">
        <w:rPr>
          <w:rFonts w:ascii="Arial" w:hAnsi="Arial" w:cs="Arial"/>
        </w:rPr>
        <w:t xml:space="preserve">coruñés de </w:t>
      </w:r>
      <w:r>
        <w:rPr>
          <w:rFonts w:ascii="Arial" w:hAnsi="Arial" w:cs="Arial"/>
        </w:rPr>
        <w:t xml:space="preserve">                        </w:t>
      </w:r>
      <w:r w:rsidRPr="00D22D45">
        <w:rPr>
          <w:rFonts w:ascii="Arial" w:hAnsi="Arial" w:cs="Arial"/>
        </w:rPr>
        <w:t>HM Hospitales.</w:t>
      </w:r>
    </w:p>
    <w:p w14:paraId="3C68E0C9" w14:textId="42C08F87" w:rsidR="00D22D45" w:rsidRDefault="00D22D45" w:rsidP="00D22D45">
      <w:pPr>
        <w:spacing w:before="100" w:beforeAutospacing="1"/>
        <w:jc w:val="both"/>
        <w:rPr>
          <w:rFonts w:ascii="Arial" w:hAnsi="Arial" w:cs="Arial"/>
        </w:rPr>
      </w:pPr>
      <w:r w:rsidRPr="00D22D45">
        <w:rPr>
          <w:rFonts w:ascii="Arial" w:hAnsi="Arial" w:cs="Arial"/>
        </w:rPr>
        <w:t>Desde el año 2016, HM Hospitales cuenta en A Coruña con una Unidad de Medicina Deportiva, Rehabilitación Cardíaca y Rehabilitación Respi</w:t>
      </w:r>
      <w:r>
        <w:rPr>
          <w:rFonts w:ascii="Arial" w:hAnsi="Arial" w:cs="Arial"/>
        </w:rPr>
        <w:t>ratoria, desde la que se vela, por</w:t>
      </w:r>
      <w:r w:rsidRPr="00D22D45">
        <w:rPr>
          <w:rFonts w:ascii="Arial" w:hAnsi="Arial" w:cs="Arial"/>
        </w:rPr>
        <w:t xml:space="preserve"> una parte, por la salud de deportistas tanto pr</w:t>
      </w:r>
      <w:r>
        <w:rPr>
          <w:rFonts w:ascii="Arial" w:hAnsi="Arial" w:cs="Arial"/>
        </w:rPr>
        <w:t>ofesionales como aficionados</w:t>
      </w:r>
      <w:r w:rsidRPr="00D22D45">
        <w:rPr>
          <w:rFonts w:ascii="Arial" w:hAnsi="Arial" w:cs="Arial"/>
        </w:rPr>
        <w:t xml:space="preserve"> y, </w:t>
      </w:r>
      <w:r>
        <w:rPr>
          <w:rFonts w:ascii="Arial" w:hAnsi="Arial" w:cs="Arial"/>
        </w:rPr>
        <w:t>por</w:t>
      </w:r>
      <w:r w:rsidRPr="00D22D45">
        <w:rPr>
          <w:rFonts w:ascii="Arial" w:hAnsi="Arial" w:cs="Arial"/>
        </w:rPr>
        <w:t xml:space="preserve"> otra, se trabaja en la rehabilitación de pacientes con patologías cardiológicas o respiratorias, utilizando el ejercicio físico como un elemento clave para mejorar su calidad de vida.</w:t>
      </w:r>
    </w:p>
    <w:p w14:paraId="4FD0C607" w14:textId="42FB5627" w:rsidR="00A376FC" w:rsidRPr="00A376FC" w:rsidRDefault="003E1C7E" w:rsidP="00D22D45">
      <w:pPr>
        <w:spacing w:before="100" w:beforeAutospacing="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Medicina y </w:t>
      </w:r>
      <w:r w:rsidR="00A376FC" w:rsidRPr="00A376FC">
        <w:rPr>
          <w:rFonts w:ascii="Arial" w:hAnsi="Arial" w:cs="Arial"/>
          <w:b/>
        </w:rPr>
        <w:t>deporte</w:t>
      </w:r>
      <w:r w:rsidR="00904C9B">
        <w:rPr>
          <w:rFonts w:ascii="Arial" w:hAnsi="Arial" w:cs="Arial"/>
          <w:b/>
        </w:rPr>
        <w:t>, juntos</w:t>
      </w:r>
    </w:p>
    <w:p w14:paraId="3E326487" w14:textId="68ABFB36" w:rsidR="00A376FC" w:rsidRDefault="007D0C9B" w:rsidP="00D22D45">
      <w:pPr>
        <w:spacing w:before="100" w:before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Unidad de Medicina Deportiva del Policlínico HM Matogrande ofrece atención personalizada tanto a deportistas profesionales como a aficionados. Dispone de equipos de vanguardia, de una cartera de servicios asistenciales </w:t>
      </w:r>
      <w:r w:rsidR="00A54C55">
        <w:rPr>
          <w:rFonts w:ascii="Arial" w:hAnsi="Arial" w:cs="Arial"/>
        </w:rPr>
        <w:t>acordes a los más altos estándares de</w:t>
      </w:r>
      <w:r>
        <w:rPr>
          <w:rFonts w:ascii="Arial" w:hAnsi="Arial" w:cs="Arial"/>
        </w:rPr>
        <w:t xml:space="preserve"> calidad y de un equipo de profesionales que cuentan con una contrastada trayectoria. Uno de los principios del centro coruñés de</w:t>
      </w:r>
      <w:r w:rsidR="00A54C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HM Hospitales es ofrecer apoyo a los deportistas par</w:t>
      </w:r>
      <w:r w:rsidR="0096283B">
        <w:rPr>
          <w:rFonts w:ascii="Arial" w:hAnsi="Arial" w:cs="Arial"/>
        </w:rPr>
        <w:t xml:space="preserve">a que los objetivos se establezcan en un </w:t>
      </w:r>
      <w:r w:rsidR="00A54C55">
        <w:rPr>
          <w:rFonts w:ascii="Arial" w:hAnsi="Arial" w:cs="Arial"/>
        </w:rPr>
        <w:t>marco</w:t>
      </w:r>
      <w:r w:rsidR="0096283B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seguridad para la salud.</w:t>
      </w:r>
    </w:p>
    <w:p w14:paraId="6F567A8F" w14:textId="63A8BBF4" w:rsidR="007D0C9B" w:rsidRDefault="007D0C9B" w:rsidP="00D22D45">
      <w:pPr>
        <w:spacing w:before="100" w:beforeAutospacing="1"/>
        <w:contextualSpacing/>
        <w:jc w:val="both"/>
        <w:rPr>
          <w:rFonts w:ascii="Arial" w:hAnsi="Arial" w:cs="Arial"/>
        </w:rPr>
      </w:pPr>
    </w:p>
    <w:p w14:paraId="5B3F7128" w14:textId="2FFFAFD5" w:rsidR="007D0C9B" w:rsidRPr="00D22D45" w:rsidRDefault="00C31312" w:rsidP="00D22D45">
      <w:pPr>
        <w:spacing w:before="100" w:before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Unidad de Medicina Deportiva del Policlínico HM Matogrande </w:t>
      </w:r>
      <w:r w:rsidR="004E265A">
        <w:rPr>
          <w:rFonts w:ascii="Arial" w:hAnsi="Arial" w:cs="Arial"/>
        </w:rPr>
        <w:t>ofrece una amplia cartera de servicios asis</w:t>
      </w:r>
      <w:r w:rsidR="00A54C55">
        <w:rPr>
          <w:rFonts w:ascii="Arial" w:hAnsi="Arial" w:cs="Arial"/>
        </w:rPr>
        <w:t>tenciales a sus pacientes en la</w:t>
      </w:r>
      <w:r w:rsidR="004E265A">
        <w:rPr>
          <w:rFonts w:ascii="Arial" w:hAnsi="Arial" w:cs="Arial"/>
        </w:rPr>
        <w:t xml:space="preserve"> que se incluyen, además de la prueba de esfuerzo</w:t>
      </w:r>
      <w:r w:rsidR="0096283B">
        <w:rPr>
          <w:rFonts w:ascii="Arial" w:hAnsi="Arial" w:cs="Arial"/>
        </w:rPr>
        <w:t xml:space="preserve"> (ergoespirometría)</w:t>
      </w:r>
      <w:r w:rsidR="004E265A">
        <w:rPr>
          <w:rFonts w:ascii="Arial" w:hAnsi="Arial" w:cs="Arial"/>
        </w:rPr>
        <w:t xml:space="preserve"> a la que se han sometido los jugadores de la primera plantilla del Deportivo, otras opciones como valoraciones cardiológicas, valoraciones cineantropométricas</w:t>
      </w:r>
      <w:r w:rsidR="00373365">
        <w:rPr>
          <w:rFonts w:ascii="Arial" w:hAnsi="Arial" w:cs="Arial"/>
        </w:rPr>
        <w:t xml:space="preserve"> (e</w:t>
      </w:r>
      <w:r w:rsidR="00373365">
        <w:rPr>
          <w:rFonts w:ascii="Arial" w:hAnsi="Arial" w:cs="Arial"/>
          <w:color w:val="222222"/>
          <w:shd w:val="clear" w:color="auto" w:fill="FFFFFF"/>
        </w:rPr>
        <w:t>studio del cuerpo mediante su tamaño, proporcionalidad y funciones corporales</w:t>
      </w:r>
      <w:r w:rsidR="00373365">
        <w:rPr>
          <w:rFonts w:ascii="Arial" w:hAnsi="Arial" w:cs="Arial"/>
        </w:rPr>
        <w:t>)</w:t>
      </w:r>
      <w:r w:rsidR="004E265A">
        <w:rPr>
          <w:rFonts w:ascii="Arial" w:hAnsi="Arial" w:cs="Arial"/>
        </w:rPr>
        <w:t>, estudios del metabolismo basal, valoraciones de los metabolismos aeróbico y anaeróbico, dietética o estudios y tratamiento del bajo rendimiento.</w:t>
      </w:r>
    </w:p>
    <w:p w14:paraId="1E84647A" w14:textId="77777777" w:rsidR="005457A9" w:rsidRDefault="005457A9" w:rsidP="00D22D45">
      <w:pPr>
        <w:spacing w:before="100" w:beforeAutospacing="1"/>
        <w:jc w:val="both"/>
        <w:rPr>
          <w:rFonts w:ascii="Arial" w:hAnsi="Arial" w:cs="Arial"/>
          <w:b/>
        </w:rPr>
      </w:pPr>
    </w:p>
    <w:p w14:paraId="580F4D8C" w14:textId="77777777" w:rsidR="00BD099D" w:rsidRDefault="00BD099D" w:rsidP="005457A9">
      <w:pPr>
        <w:jc w:val="both"/>
        <w:rPr>
          <w:rFonts w:ascii="Arial" w:hAnsi="Arial" w:cs="Arial"/>
          <w:b/>
        </w:rPr>
      </w:pPr>
    </w:p>
    <w:p w14:paraId="5E1EDAA9" w14:textId="77777777" w:rsidR="005457A9" w:rsidRDefault="005457A9" w:rsidP="005457A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HM Hospitales</w:t>
      </w:r>
    </w:p>
    <w:p w14:paraId="60B76753" w14:textId="77777777" w:rsidR="005457A9" w:rsidRDefault="005457A9" w:rsidP="005457A9">
      <w:pPr>
        <w:spacing w:line="276" w:lineRule="auto"/>
        <w:jc w:val="both"/>
        <w:rPr>
          <w:rFonts w:ascii="Arial" w:hAnsi="Arial" w:cs="Arial"/>
          <w:b/>
        </w:rPr>
      </w:pPr>
    </w:p>
    <w:p w14:paraId="7703C480" w14:textId="77777777" w:rsidR="005457A9" w:rsidRDefault="005457A9" w:rsidP="0054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14:paraId="66964B2C" w14:textId="77777777" w:rsidR="005457A9" w:rsidRDefault="005457A9" w:rsidP="0054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Dirigido por médicos y con capital 100% español, cuenta en la actualidad con más de 4.000 profesionales que concentran sus esfuerzos en ofrecer una medicina de calidad e innovadora centrada en el cuidado de la salud y el bienestar de sus pacientes y familiares.</w:t>
      </w:r>
    </w:p>
    <w:p w14:paraId="2ECECDBF" w14:textId="77777777" w:rsidR="005457A9" w:rsidRDefault="005457A9" w:rsidP="005457A9">
      <w:pPr>
        <w:jc w:val="both"/>
        <w:rPr>
          <w:rFonts w:ascii="Arial" w:hAnsi="Arial" w:cs="Arial"/>
        </w:rPr>
      </w:pPr>
    </w:p>
    <w:p w14:paraId="4EB7EE67" w14:textId="77777777" w:rsidR="005457A9" w:rsidRDefault="005457A9" w:rsidP="0054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8962B3">
        <w:rPr>
          <w:rFonts w:ascii="Arial" w:hAnsi="Arial" w:cs="Arial"/>
        </w:rPr>
        <w:t>M Hospitales está formado por 38</w:t>
      </w:r>
      <w:r>
        <w:rPr>
          <w:rFonts w:ascii="Arial" w:hAnsi="Arial" w:cs="Arial"/>
        </w:rPr>
        <w:t xml:space="preserve"> centros asistenciales: 14 hospitales, 3 centros integrales de alta especialización en Oncología, Cardiolog</w:t>
      </w:r>
      <w:r w:rsidR="008962B3">
        <w:rPr>
          <w:rFonts w:ascii="Arial" w:hAnsi="Arial" w:cs="Arial"/>
        </w:rPr>
        <w:t>ía y Neurociencias, además de 21</w:t>
      </w:r>
      <w:r>
        <w:rPr>
          <w:rFonts w:ascii="Arial" w:hAnsi="Arial" w:cs="Arial"/>
        </w:rPr>
        <w:t xml:space="preserve"> policlínicos. Todos ellos trabajan de manera coordinada para ofrecer una gestión integral de las necesidades y requerimientos de sus pacientes.</w:t>
      </w:r>
    </w:p>
    <w:p w14:paraId="0141D358" w14:textId="77777777" w:rsidR="005457A9" w:rsidRDefault="005457A9" w:rsidP="005457A9">
      <w:pPr>
        <w:jc w:val="both"/>
        <w:rPr>
          <w:rFonts w:ascii="Arial" w:hAnsi="Arial" w:cs="Arial"/>
        </w:rPr>
      </w:pPr>
    </w:p>
    <w:p w14:paraId="555575FD" w14:textId="77777777" w:rsidR="005457A9" w:rsidRDefault="005457A9" w:rsidP="0054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el año 2014, HM Hospitales puso las bases de un proyecto sanitario líder en Galicia con la incorporación del Hospital HM Modelo y la Maternidad HM Belén, dos centros de referencia en A Coruña a los que se han sumado en 2016 los hospitales HM Rosaleda y HM La Esperanza en Santiago de Compostela. En marzo de 2017 se ha adquirido en Vigo el Centro Médico el Castro – Hospital Perpetuo Socorro con el objetivo de completar asistencialmente el llamado eje atlántico y para que, en el futuro, este centro se integre dentro de la red asistencial de HM Hospitales.</w:t>
      </w:r>
    </w:p>
    <w:p w14:paraId="692B89B1" w14:textId="77777777" w:rsidR="005457A9" w:rsidRDefault="005457A9" w:rsidP="005457A9">
      <w:pPr>
        <w:jc w:val="both"/>
        <w:rPr>
          <w:rFonts w:ascii="Arial" w:hAnsi="Arial" w:cs="Arial"/>
        </w:rPr>
      </w:pPr>
    </w:p>
    <w:p w14:paraId="464E44AF" w14:textId="77777777" w:rsidR="005457A9" w:rsidRDefault="005457A9" w:rsidP="0054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Actualmente, HM Hospitales en Galicia dispone de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el Laboratorio FIV entre otros. Estos recursos vienen a sumarse a los del resto del grupo en el conjunto de España, todos ellos con la mayor cualificación técnica y humana.</w:t>
      </w:r>
    </w:p>
    <w:p w14:paraId="43ADD14E" w14:textId="77777777" w:rsidR="005457A9" w:rsidRDefault="005457A9" w:rsidP="005457A9">
      <w:pPr>
        <w:jc w:val="both"/>
        <w:rPr>
          <w:rFonts w:ascii="Arial" w:hAnsi="Arial" w:cs="Arial"/>
        </w:rPr>
      </w:pPr>
    </w:p>
    <w:p w14:paraId="7E436E1B" w14:textId="77777777" w:rsidR="005457A9" w:rsidRDefault="005457A9" w:rsidP="005457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 información: </w:t>
      </w:r>
      <w:hyperlink r:id="rId7" w:history="1">
        <w:r>
          <w:rPr>
            <w:rStyle w:val="Hipervnculo"/>
            <w:rFonts w:ascii="Arial" w:hAnsi="Arial" w:cs="Arial"/>
          </w:rPr>
          <w:t>www.hmhospitales.com</w:t>
        </w:r>
      </w:hyperlink>
    </w:p>
    <w:p w14:paraId="7BE3FAAA" w14:textId="77777777" w:rsidR="005457A9" w:rsidRDefault="005457A9" w:rsidP="005457A9">
      <w:pPr>
        <w:jc w:val="both"/>
        <w:rPr>
          <w:rFonts w:cs="Arial"/>
          <w:b/>
          <w:bCs/>
          <w:sz w:val="20"/>
        </w:rPr>
      </w:pPr>
    </w:p>
    <w:p w14:paraId="74144B82" w14:textId="77777777" w:rsidR="005457A9" w:rsidRDefault="005457A9" w:rsidP="005457A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Más información para medios:</w:t>
      </w:r>
    </w:p>
    <w:p w14:paraId="49A1AEE4" w14:textId="77777777" w:rsidR="005457A9" w:rsidRDefault="005457A9" w:rsidP="005457A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DPTO. DE COMUNICACIÓN DE HM HOSPITALES</w:t>
      </w:r>
    </w:p>
    <w:p w14:paraId="5ABF339F" w14:textId="77777777" w:rsidR="005457A9" w:rsidRDefault="005457A9" w:rsidP="005457A9">
      <w:pPr>
        <w:jc w:val="both"/>
        <w:rPr>
          <w:rFonts w:cs="Arial"/>
          <w:b/>
          <w:bCs/>
          <w:sz w:val="20"/>
        </w:rPr>
      </w:pPr>
    </w:p>
    <w:p w14:paraId="742C4FF2" w14:textId="77777777" w:rsidR="005457A9" w:rsidRDefault="005457A9" w:rsidP="005457A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Santiago de Compostela</w:t>
      </w:r>
    </w:p>
    <w:p w14:paraId="6303FA69" w14:textId="77777777" w:rsidR="005457A9" w:rsidRDefault="005457A9" w:rsidP="005457A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Miguel Álvarez López</w:t>
      </w:r>
    </w:p>
    <w:p w14:paraId="2AAA85F5" w14:textId="77777777" w:rsidR="005457A9" w:rsidRDefault="005457A9" w:rsidP="005457A9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Tel.: 981 552 200 Ext 421 / Móvil 661 571 918 </w:t>
      </w:r>
    </w:p>
    <w:p w14:paraId="6AE1CC7C" w14:textId="77777777" w:rsidR="005457A9" w:rsidRDefault="005457A9" w:rsidP="005457A9">
      <w:pPr>
        <w:jc w:val="both"/>
        <w:rPr>
          <w:rStyle w:val="Hipervnculo"/>
          <w:lang w:val="it-IT"/>
        </w:rPr>
      </w:pPr>
      <w:r>
        <w:rPr>
          <w:rFonts w:cs="Arial"/>
          <w:b/>
          <w:bCs/>
          <w:sz w:val="20"/>
          <w:lang w:val="it-IT"/>
        </w:rPr>
        <w:t>E-mail:</w:t>
      </w:r>
      <w:r>
        <w:rPr>
          <w:rFonts w:cs="Arial"/>
          <w:sz w:val="20"/>
          <w:lang w:val="it-IT"/>
        </w:rPr>
        <w:t xml:space="preserve"> </w:t>
      </w:r>
      <w:hyperlink r:id="rId8" w:history="1">
        <w:r>
          <w:rPr>
            <w:rStyle w:val="Hipervnculo"/>
            <w:lang w:val="it-IT"/>
          </w:rPr>
          <w:t>malvarezlopez@hmhospitales.com</w:t>
        </w:r>
      </w:hyperlink>
    </w:p>
    <w:p w14:paraId="736EB1FF" w14:textId="77777777" w:rsidR="00A30E90" w:rsidRDefault="00A30E90" w:rsidP="005457A9">
      <w:pPr>
        <w:jc w:val="both"/>
        <w:rPr>
          <w:rStyle w:val="Hipervnculo"/>
          <w:lang w:val="it-IT"/>
        </w:rPr>
      </w:pPr>
    </w:p>
    <w:p w14:paraId="78AF74B3" w14:textId="77777777" w:rsidR="00A30E90" w:rsidRDefault="00A30E90" w:rsidP="005457A9">
      <w:pPr>
        <w:jc w:val="both"/>
        <w:rPr>
          <w:rStyle w:val="Hipervnculo"/>
          <w:lang w:val="it-IT"/>
        </w:rPr>
      </w:pPr>
    </w:p>
    <w:p w14:paraId="7E1CFAF9" w14:textId="77777777" w:rsidR="00A30E90" w:rsidRDefault="00A30E90" w:rsidP="00A30E90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DPTO. DE COMUNICACIÓN DEL REAL CLUB DEPORTIVO</w:t>
      </w:r>
    </w:p>
    <w:p w14:paraId="38D51DB7" w14:textId="77777777" w:rsidR="00A30E90" w:rsidRDefault="00A30E90" w:rsidP="00A30E90">
      <w:pPr>
        <w:rPr>
          <w:b/>
          <w:bCs/>
          <w:color w:val="000000"/>
          <w:sz w:val="20"/>
          <w:szCs w:val="20"/>
          <w:shd w:val="clear" w:color="auto" w:fill="FFFFFF"/>
        </w:rPr>
      </w:pPr>
    </w:p>
    <w:p w14:paraId="62E1C7AD" w14:textId="77777777" w:rsidR="00A30E90" w:rsidRPr="0057758C" w:rsidRDefault="00A30E90" w:rsidP="00A30E90">
      <w:pPr>
        <w:rPr>
          <w:b/>
          <w:sz w:val="20"/>
          <w:szCs w:val="20"/>
        </w:rPr>
      </w:pPr>
      <w:r w:rsidRPr="00A30E90">
        <w:rPr>
          <w:b/>
          <w:bCs/>
          <w:color w:val="000000"/>
          <w:sz w:val="20"/>
          <w:szCs w:val="20"/>
          <w:shd w:val="clear" w:color="auto" w:fill="FFFFFF"/>
        </w:rPr>
        <w:t>Gabriel Barrós</w:t>
      </w:r>
      <w:r w:rsidRPr="00A30E90">
        <w:rPr>
          <w:b/>
          <w:bCs/>
          <w:color w:val="000000"/>
          <w:sz w:val="20"/>
          <w:szCs w:val="20"/>
          <w:shd w:val="clear" w:color="auto" w:fill="FFFFFF"/>
        </w:rPr>
        <w:br/>
        <w:t>Director de Comunicación</w:t>
      </w:r>
    </w:p>
    <w:p w14:paraId="0AB61BA8" w14:textId="77777777" w:rsidR="00A30E90" w:rsidRPr="0057758C" w:rsidRDefault="0057758C" w:rsidP="00A30E90">
      <w:pPr>
        <w:shd w:val="clear" w:color="auto" w:fill="FFFFFF"/>
        <w:rPr>
          <w:b/>
          <w:sz w:val="20"/>
          <w:szCs w:val="20"/>
        </w:rPr>
      </w:pPr>
      <w:r w:rsidRPr="0057758C">
        <w:rPr>
          <w:b/>
          <w:sz w:val="20"/>
          <w:szCs w:val="20"/>
        </w:rPr>
        <w:t>Tel.:</w:t>
      </w:r>
      <w:hyperlink r:id="rId9" w:tgtFrame="_blank" w:history="1">
        <w:r w:rsidRPr="0057758C">
          <w:rPr>
            <w:rStyle w:val="Hipervnculo"/>
            <w:b/>
            <w:color w:val="auto"/>
            <w:sz w:val="20"/>
            <w:szCs w:val="20"/>
          </w:rPr>
          <w:t>+34 981 259 500</w:t>
        </w:r>
      </w:hyperlink>
      <w:r w:rsidRPr="0057758C">
        <w:rPr>
          <w:rStyle w:val="Hipervnculo"/>
          <w:b/>
          <w:color w:val="auto"/>
          <w:sz w:val="20"/>
          <w:szCs w:val="20"/>
        </w:rPr>
        <w:t xml:space="preserve"> / Móvil </w:t>
      </w:r>
      <w:hyperlink r:id="rId10" w:tgtFrame="_blank" w:history="1">
        <w:r w:rsidR="00A30E90" w:rsidRPr="0057758C">
          <w:rPr>
            <w:rStyle w:val="Hipervnculo"/>
            <w:b/>
            <w:color w:val="auto"/>
            <w:sz w:val="20"/>
            <w:szCs w:val="20"/>
          </w:rPr>
          <w:t>661 568 150</w:t>
        </w:r>
      </w:hyperlink>
      <w:r w:rsidR="00A30E90" w:rsidRPr="0057758C">
        <w:rPr>
          <w:b/>
          <w:sz w:val="20"/>
          <w:szCs w:val="20"/>
        </w:rPr>
        <w:br/>
      </w:r>
      <w:hyperlink r:id="rId11" w:tgtFrame="_blank" w:history="1">
        <w:r w:rsidR="00A30E90" w:rsidRPr="0057758C">
          <w:rPr>
            <w:rStyle w:val="Hipervnculo"/>
            <w:sz w:val="20"/>
            <w:szCs w:val="20"/>
          </w:rPr>
          <w:t>gabriel.barros@rcdeportivo.es</w:t>
        </w:r>
      </w:hyperlink>
      <w:r w:rsidR="00A30E90" w:rsidRPr="0057758C">
        <w:rPr>
          <w:b/>
          <w:sz w:val="20"/>
          <w:szCs w:val="20"/>
        </w:rPr>
        <w:br/>
      </w:r>
      <w:hyperlink r:id="rId12" w:tgtFrame="_blank" w:history="1">
        <w:r w:rsidR="00A30E90" w:rsidRPr="0057758C">
          <w:rPr>
            <w:rStyle w:val="Hipervnculo"/>
            <w:b/>
            <w:color w:val="auto"/>
            <w:sz w:val="20"/>
            <w:szCs w:val="20"/>
          </w:rPr>
          <w:t>www.rcdeportivo.es</w:t>
        </w:r>
      </w:hyperlink>
    </w:p>
    <w:p w14:paraId="074FAD6A" w14:textId="77777777" w:rsidR="00A30E90" w:rsidRPr="0057758C" w:rsidRDefault="0011477C" w:rsidP="005457A9">
      <w:pPr>
        <w:jc w:val="both"/>
        <w:rPr>
          <w:rFonts w:cs="Arial"/>
          <w:b/>
          <w:bCs/>
          <w:sz w:val="22"/>
        </w:rPr>
      </w:pPr>
      <w:hyperlink r:id="rId13" w:tgtFrame="_blank" w:history="1">
        <w:r w:rsidR="0057758C" w:rsidRPr="0057758C">
          <w:rPr>
            <w:rStyle w:val="Hipervnculo"/>
            <w:b/>
            <w:color w:val="auto"/>
            <w:sz w:val="20"/>
            <w:szCs w:val="20"/>
          </w:rPr>
          <w:t>Plaza de Pontevedra 19 1º</w:t>
        </w:r>
      </w:hyperlink>
      <w:r w:rsidR="0057758C" w:rsidRPr="0057758C">
        <w:rPr>
          <w:b/>
          <w:sz w:val="20"/>
          <w:szCs w:val="20"/>
        </w:rPr>
        <w:t> 15003 A Coruña</w:t>
      </w:r>
    </w:p>
    <w:p w14:paraId="16BC6386" w14:textId="77777777" w:rsidR="00255F37" w:rsidRDefault="00255F37"/>
    <w:sectPr w:rsidR="00255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A9"/>
    <w:rsid w:val="00007942"/>
    <w:rsid w:val="000A62B8"/>
    <w:rsid w:val="000E6579"/>
    <w:rsid w:val="0011477C"/>
    <w:rsid w:val="0016683A"/>
    <w:rsid w:val="00255F37"/>
    <w:rsid w:val="00373365"/>
    <w:rsid w:val="003D0044"/>
    <w:rsid w:val="003E1C7E"/>
    <w:rsid w:val="004B2EAB"/>
    <w:rsid w:val="004E265A"/>
    <w:rsid w:val="00507F60"/>
    <w:rsid w:val="00511CAD"/>
    <w:rsid w:val="005457A9"/>
    <w:rsid w:val="0057758C"/>
    <w:rsid w:val="005F0E44"/>
    <w:rsid w:val="006A5A33"/>
    <w:rsid w:val="006B511E"/>
    <w:rsid w:val="007543D1"/>
    <w:rsid w:val="0078364F"/>
    <w:rsid w:val="00791D34"/>
    <w:rsid w:val="007B1024"/>
    <w:rsid w:val="007D0C9B"/>
    <w:rsid w:val="008470A7"/>
    <w:rsid w:val="008962B3"/>
    <w:rsid w:val="008D0A73"/>
    <w:rsid w:val="008D40F6"/>
    <w:rsid w:val="00904C9B"/>
    <w:rsid w:val="0096283B"/>
    <w:rsid w:val="00A30E90"/>
    <w:rsid w:val="00A376FC"/>
    <w:rsid w:val="00A4197D"/>
    <w:rsid w:val="00A44317"/>
    <w:rsid w:val="00A54C55"/>
    <w:rsid w:val="00B519B1"/>
    <w:rsid w:val="00BD099D"/>
    <w:rsid w:val="00C31312"/>
    <w:rsid w:val="00C6499E"/>
    <w:rsid w:val="00CF5115"/>
    <w:rsid w:val="00D22D45"/>
    <w:rsid w:val="00F41115"/>
    <w:rsid w:val="00FC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EBC739"/>
  <w15:docId w15:val="{CA1B9DF4-F6DB-4B44-B7E8-391F5E43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5457A9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5457A9"/>
    <w:pPr>
      <w:ind w:left="708"/>
    </w:pPr>
  </w:style>
  <w:style w:type="paragraph" w:customStyle="1" w:styleId="normaltextonoticia">
    <w:name w:val="normaltextonoticia"/>
    <w:basedOn w:val="Normal"/>
    <w:rsid w:val="005457A9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character" w:customStyle="1" w:styleId="object">
    <w:name w:val="object"/>
    <w:basedOn w:val="Fuentedeprrafopredeter"/>
    <w:rsid w:val="00BD099D"/>
  </w:style>
  <w:style w:type="character" w:styleId="Hipervnculovisitado">
    <w:name w:val="FollowedHyperlink"/>
    <w:basedOn w:val="Fuentedeprrafopredeter"/>
    <w:uiPriority w:val="99"/>
    <w:semiHidden/>
    <w:unhideWhenUsed/>
    <w:rsid w:val="0078364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8C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58C"/>
    <w:rPr>
      <w:rFonts w:ascii="Lucida Grande" w:eastAsia="Times New Roman" w:hAnsi="Lucida Grande" w:cs="Times New Roman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varezlopez@hmhospitales.com" TargetMode="External"/><Relationship Id="rId13" Type="http://schemas.openxmlformats.org/officeDocument/2006/relationships/hyperlink" Target="x-apple-data-detectors://6/1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hyperlink" Target="http://www.rcdeportivo.es/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gabriel.barros@rcdeportivo.es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tel:661%20568%201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4%20981%20259%205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9FB8C4-DDCB-4A74-9A4C-CB41105CF460}"/>
</file>

<file path=customXml/itemProps2.xml><?xml version="1.0" encoding="utf-8"?>
<ds:datastoreItem xmlns:ds="http://schemas.openxmlformats.org/officeDocument/2006/customXml" ds:itemID="{D8DA10AD-1E33-4718-A1B2-E36AC56E90BE}"/>
</file>

<file path=customXml/itemProps3.xml><?xml version="1.0" encoding="utf-8"?>
<ds:datastoreItem xmlns:ds="http://schemas.openxmlformats.org/officeDocument/2006/customXml" ds:itemID="{7BD12532-494F-42EF-B204-AACFB6FBE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1060</Words>
  <Characters>5831</Characters>
  <Application>Microsoft Office Word</Application>
  <DocSecurity>4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miguelalvarez</dc:creator>
  <cp:keywords/>
  <dc:description/>
  <cp:lastModifiedBy>Eloisa Martin de Faria</cp:lastModifiedBy>
  <cp:revision>2</cp:revision>
  <dcterms:created xsi:type="dcterms:W3CDTF">2018-07-10T11:17:00Z</dcterms:created>
  <dcterms:modified xsi:type="dcterms:W3CDTF">2018-07-10T11:17:00Z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