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8A3B" w14:textId="2807CA32" w:rsidR="005B07C4" w:rsidRPr="009371FA" w:rsidRDefault="00C9219C" w:rsidP="005B07C4">
      <w:pPr>
        <w:jc w:val="both"/>
        <w:rPr>
          <w:rFonts w:ascii="Arial" w:hAnsi="Arial" w:cs="Arial"/>
          <w:b/>
        </w:rPr>
      </w:pPr>
      <w:r w:rsidRPr="009371FA">
        <w:rPr>
          <w:rFonts w:ascii="Arial" w:hAnsi="Arial" w:cs="Arial"/>
          <w:b/>
          <w:noProof/>
        </w:rPr>
        <w:drawing>
          <wp:anchor distT="0" distB="0" distL="114300" distR="114300" simplePos="0" relativeHeight="251658240" behindDoc="0" locked="0" layoutInCell="1" allowOverlap="1" wp14:anchorId="5A04D561" wp14:editId="7B9EEAE5">
            <wp:simplePos x="0" y="0"/>
            <wp:positionH relativeFrom="column">
              <wp:posOffset>1399655</wp:posOffset>
            </wp:positionH>
            <wp:positionV relativeFrom="paragraph">
              <wp:posOffset>-484678</wp:posOffset>
            </wp:positionV>
            <wp:extent cx="2686041" cy="1091809"/>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acionh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41" cy="1091809"/>
                    </a:xfrm>
                    <a:prstGeom prst="rect">
                      <a:avLst/>
                    </a:prstGeom>
                  </pic:spPr>
                </pic:pic>
              </a:graphicData>
            </a:graphic>
            <wp14:sizeRelH relativeFrom="page">
              <wp14:pctWidth>0</wp14:pctWidth>
            </wp14:sizeRelH>
            <wp14:sizeRelV relativeFrom="page">
              <wp14:pctHeight>0</wp14:pctHeight>
            </wp14:sizeRelV>
          </wp:anchor>
        </w:drawing>
      </w:r>
    </w:p>
    <w:p w14:paraId="5557C423" w14:textId="77777777" w:rsidR="005B07C4" w:rsidRPr="009371FA" w:rsidRDefault="005B07C4" w:rsidP="005B07C4">
      <w:pPr>
        <w:jc w:val="both"/>
        <w:rPr>
          <w:rFonts w:ascii="Arial" w:hAnsi="Arial" w:cs="Arial"/>
          <w:b/>
        </w:rPr>
      </w:pPr>
    </w:p>
    <w:p w14:paraId="230C503A" w14:textId="77777777" w:rsidR="005B07C4" w:rsidRPr="009371FA" w:rsidRDefault="005B07C4" w:rsidP="005B07C4">
      <w:pPr>
        <w:jc w:val="both"/>
        <w:rPr>
          <w:rFonts w:ascii="Arial" w:hAnsi="Arial" w:cs="Arial"/>
          <w:b/>
        </w:rPr>
      </w:pPr>
    </w:p>
    <w:p w14:paraId="2A6E8EEC" w14:textId="77777777" w:rsidR="005B07C4" w:rsidRPr="009371FA" w:rsidRDefault="005B07C4" w:rsidP="005B07C4">
      <w:pPr>
        <w:jc w:val="both"/>
        <w:rPr>
          <w:rFonts w:ascii="Arial" w:hAnsi="Arial" w:cs="Arial"/>
          <w:b/>
        </w:rPr>
      </w:pPr>
    </w:p>
    <w:p w14:paraId="6E6DC302" w14:textId="77777777" w:rsidR="005B07C4" w:rsidRPr="009371FA" w:rsidRDefault="005B07C4" w:rsidP="005B07C4">
      <w:pPr>
        <w:jc w:val="both"/>
        <w:rPr>
          <w:rFonts w:ascii="Arial" w:hAnsi="Arial" w:cs="Arial"/>
          <w:b/>
        </w:rPr>
      </w:pPr>
    </w:p>
    <w:p w14:paraId="03DF0450" w14:textId="77777777" w:rsidR="005B07C4" w:rsidRPr="009371FA" w:rsidRDefault="005B07C4" w:rsidP="005B07C4">
      <w:pPr>
        <w:jc w:val="center"/>
        <w:rPr>
          <w:rFonts w:ascii="Arial" w:hAnsi="Arial" w:cs="Arial"/>
          <w:b/>
        </w:rPr>
      </w:pPr>
    </w:p>
    <w:p w14:paraId="1DB529C9" w14:textId="77777777" w:rsidR="00C9219C" w:rsidRPr="009371FA" w:rsidRDefault="00C9219C" w:rsidP="005B07C4">
      <w:pPr>
        <w:jc w:val="center"/>
        <w:rPr>
          <w:rFonts w:ascii="Arial" w:hAnsi="Arial" w:cs="Arial"/>
          <w:b/>
        </w:rPr>
      </w:pPr>
    </w:p>
    <w:p w14:paraId="4A10CAC0" w14:textId="61522190" w:rsidR="0077543E" w:rsidRPr="009371FA" w:rsidRDefault="003C5B15" w:rsidP="003C5B15">
      <w:pPr>
        <w:jc w:val="center"/>
        <w:rPr>
          <w:rFonts w:ascii="Arial" w:hAnsi="Arial" w:cs="Arial"/>
          <w:b/>
        </w:rPr>
      </w:pPr>
      <w:r w:rsidRPr="009371FA">
        <w:rPr>
          <w:rFonts w:ascii="Arial" w:hAnsi="Arial" w:cs="Arial"/>
          <w:b/>
        </w:rPr>
        <w:t>El acto contó con la conferencia magistral “</w:t>
      </w:r>
      <w:r w:rsidR="00E1025D">
        <w:rPr>
          <w:rFonts w:ascii="Arial" w:hAnsi="Arial" w:cs="Arial"/>
          <w:b/>
        </w:rPr>
        <w:t>Redes mutualistas entre plantas y animales: la arquitectura de la biodiversidad”</w:t>
      </w:r>
    </w:p>
    <w:p w14:paraId="013F1393" w14:textId="77777777" w:rsidR="002F308E" w:rsidRPr="009371FA" w:rsidRDefault="002F308E" w:rsidP="005B07C4">
      <w:pPr>
        <w:jc w:val="center"/>
        <w:rPr>
          <w:rFonts w:ascii="Arial" w:hAnsi="Arial" w:cs="Arial"/>
          <w:b/>
        </w:rPr>
      </w:pPr>
    </w:p>
    <w:p w14:paraId="6BDEB07D" w14:textId="77777777" w:rsidR="005B07C4" w:rsidRPr="009371FA" w:rsidRDefault="005B07C4" w:rsidP="005B07C4">
      <w:pPr>
        <w:jc w:val="both"/>
        <w:rPr>
          <w:rFonts w:ascii="Arial" w:hAnsi="Arial" w:cs="Arial"/>
        </w:rPr>
      </w:pPr>
    </w:p>
    <w:p w14:paraId="59258D31" w14:textId="100907F6" w:rsidR="005B07C4" w:rsidRPr="009371FA" w:rsidRDefault="003C5B15" w:rsidP="005B07C4">
      <w:pPr>
        <w:jc w:val="center"/>
        <w:rPr>
          <w:rFonts w:ascii="Arial" w:hAnsi="Arial" w:cs="Arial"/>
          <w:b/>
          <w:sz w:val="28"/>
          <w:szCs w:val="28"/>
        </w:rPr>
      </w:pPr>
      <w:r w:rsidRPr="009371FA">
        <w:rPr>
          <w:rFonts w:ascii="Arial" w:hAnsi="Arial" w:cs="Arial"/>
          <w:b/>
          <w:sz w:val="28"/>
          <w:szCs w:val="28"/>
        </w:rPr>
        <w:t>SE CELEBRA LA X</w:t>
      </w:r>
      <w:r w:rsidR="00E1025D">
        <w:rPr>
          <w:rFonts w:ascii="Arial" w:hAnsi="Arial" w:cs="Arial"/>
          <w:b/>
          <w:sz w:val="28"/>
          <w:szCs w:val="28"/>
        </w:rPr>
        <w:t>I</w:t>
      </w:r>
      <w:r w:rsidRPr="009371FA">
        <w:rPr>
          <w:rFonts w:ascii="Arial" w:hAnsi="Arial" w:cs="Arial"/>
          <w:b/>
          <w:sz w:val="28"/>
          <w:szCs w:val="28"/>
        </w:rPr>
        <w:t>I EDICIÓN DE LOS PREMIOS FUNDACIÓN DE INVESTIGACIÓN HM HOSPITALES</w:t>
      </w:r>
    </w:p>
    <w:p w14:paraId="10A677D5" w14:textId="77777777" w:rsidR="0077543E" w:rsidRPr="009371FA" w:rsidRDefault="0077543E" w:rsidP="005B07C4">
      <w:pPr>
        <w:jc w:val="center"/>
        <w:rPr>
          <w:rFonts w:ascii="Arial" w:hAnsi="Arial" w:cs="Arial"/>
          <w:b/>
          <w:sz w:val="28"/>
          <w:szCs w:val="28"/>
        </w:rPr>
      </w:pPr>
    </w:p>
    <w:p w14:paraId="5D4FD07D" w14:textId="77777777" w:rsidR="005B07C4" w:rsidRPr="009371FA" w:rsidRDefault="005B07C4" w:rsidP="005B07C4">
      <w:pPr>
        <w:jc w:val="both"/>
        <w:rPr>
          <w:rFonts w:ascii="Arial" w:hAnsi="Arial" w:cs="Arial"/>
          <w:b/>
        </w:rPr>
      </w:pPr>
    </w:p>
    <w:p w14:paraId="1937FAFF" w14:textId="6B56A072" w:rsidR="00915E1B" w:rsidRDefault="00915E1B" w:rsidP="00915E1B">
      <w:pPr>
        <w:pStyle w:val="normaltextonoticia"/>
        <w:numPr>
          <w:ilvl w:val="0"/>
          <w:numId w:val="7"/>
        </w:numPr>
        <w:spacing w:before="0" w:beforeAutospacing="0" w:after="0" w:afterAutospacing="0"/>
        <w:jc w:val="both"/>
        <w:rPr>
          <w:sz w:val="24"/>
          <w:szCs w:val="24"/>
        </w:rPr>
      </w:pPr>
      <w:r>
        <w:rPr>
          <w:sz w:val="24"/>
          <w:szCs w:val="24"/>
        </w:rPr>
        <w:t>El acto estuvo presidido por el Dr. Juan Abarca Cidón, presidente de HM Hospitales; el Dr. Alfonso Moreno González, presidente de la FiHM; el Dr. Jesús Fernández Crespo, director general del Instituto de Salud Carlos III; y D. Antonio Calvo Bernardino, rector de la Universidad CEU San Pablo</w:t>
      </w:r>
    </w:p>
    <w:p w14:paraId="3574CC4E" w14:textId="77777777" w:rsidR="00915E1B" w:rsidRDefault="00915E1B" w:rsidP="00915E1B">
      <w:pPr>
        <w:pStyle w:val="normaltextonoticia"/>
        <w:spacing w:before="0" w:beforeAutospacing="0" w:after="0" w:afterAutospacing="0"/>
        <w:ind w:left="720"/>
        <w:jc w:val="both"/>
        <w:rPr>
          <w:sz w:val="24"/>
          <w:szCs w:val="24"/>
        </w:rPr>
      </w:pPr>
    </w:p>
    <w:p w14:paraId="59FE2865" w14:textId="13A4D464" w:rsidR="00DA2BD3" w:rsidRPr="009371FA" w:rsidRDefault="00915E1B" w:rsidP="00915E1B">
      <w:pPr>
        <w:pStyle w:val="normaltextonoticia"/>
        <w:numPr>
          <w:ilvl w:val="0"/>
          <w:numId w:val="7"/>
        </w:numPr>
        <w:spacing w:before="0" w:beforeAutospacing="0" w:after="0" w:afterAutospacing="0"/>
        <w:jc w:val="both"/>
        <w:rPr>
          <w:sz w:val="24"/>
          <w:szCs w:val="24"/>
        </w:rPr>
      </w:pPr>
      <w:r>
        <w:rPr>
          <w:sz w:val="24"/>
          <w:szCs w:val="24"/>
        </w:rPr>
        <w:t xml:space="preserve"> El consejero de Sanidad de la Comunidad de Madrid, D. Jesús Sánchez Martos, fue el encargado de clausurar el evento</w:t>
      </w:r>
    </w:p>
    <w:p w14:paraId="0660947E" w14:textId="77777777" w:rsidR="006178E7" w:rsidRPr="009371FA" w:rsidRDefault="006178E7" w:rsidP="006178E7">
      <w:pPr>
        <w:pStyle w:val="normaltextonoticia"/>
        <w:spacing w:before="0" w:beforeAutospacing="0" w:after="0" w:afterAutospacing="0"/>
        <w:ind w:left="1080"/>
        <w:jc w:val="both"/>
        <w:rPr>
          <w:sz w:val="24"/>
          <w:szCs w:val="24"/>
        </w:rPr>
      </w:pPr>
    </w:p>
    <w:p w14:paraId="422D6B88" w14:textId="7845BD3A" w:rsidR="005B07C4" w:rsidRPr="009371FA" w:rsidRDefault="005B07C4" w:rsidP="002B39BA">
      <w:pPr>
        <w:pStyle w:val="normaltextonoticia"/>
        <w:spacing w:before="0" w:beforeAutospacing="0" w:after="0" w:afterAutospacing="0"/>
        <w:jc w:val="both"/>
        <w:rPr>
          <w:b/>
          <w:sz w:val="24"/>
          <w:szCs w:val="24"/>
        </w:rPr>
      </w:pPr>
    </w:p>
    <w:p w14:paraId="3830CD72" w14:textId="1F3DF611" w:rsidR="00D33B8A" w:rsidRPr="009371FA" w:rsidRDefault="005B07C4" w:rsidP="00D33B8A">
      <w:pPr>
        <w:pStyle w:val="normaltextonoticia"/>
        <w:jc w:val="both"/>
        <w:rPr>
          <w:sz w:val="24"/>
          <w:szCs w:val="24"/>
        </w:rPr>
      </w:pPr>
      <w:r w:rsidRPr="009371FA">
        <w:rPr>
          <w:b/>
          <w:sz w:val="24"/>
          <w:szCs w:val="24"/>
        </w:rPr>
        <w:t xml:space="preserve">Madrid, </w:t>
      </w:r>
      <w:r w:rsidR="00B17A1A">
        <w:rPr>
          <w:b/>
          <w:sz w:val="24"/>
          <w:szCs w:val="24"/>
        </w:rPr>
        <w:t>7</w:t>
      </w:r>
      <w:r w:rsidR="00C66510" w:rsidRPr="009371FA">
        <w:rPr>
          <w:b/>
          <w:sz w:val="24"/>
          <w:szCs w:val="24"/>
        </w:rPr>
        <w:t xml:space="preserve"> de </w:t>
      </w:r>
      <w:r w:rsidR="00E1025D">
        <w:rPr>
          <w:b/>
          <w:sz w:val="24"/>
          <w:szCs w:val="24"/>
        </w:rPr>
        <w:t>jul</w:t>
      </w:r>
      <w:r w:rsidR="002F308E" w:rsidRPr="009371FA">
        <w:rPr>
          <w:b/>
          <w:sz w:val="24"/>
          <w:szCs w:val="24"/>
        </w:rPr>
        <w:t>io</w:t>
      </w:r>
      <w:r w:rsidR="002C0593" w:rsidRPr="009371FA">
        <w:rPr>
          <w:b/>
          <w:sz w:val="24"/>
          <w:szCs w:val="24"/>
        </w:rPr>
        <w:t xml:space="preserve"> de 201</w:t>
      </w:r>
      <w:r w:rsidR="00E1025D">
        <w:rPr>
          <w:b/>
          <w:sz w:val="24"/>
          <w:szCs w:val="24"/>
        </w:rPr>
        <w:t>6</w:t>
      </w:r>
      <w:r w:rsidR="00A803D2">
        <w:rPr>
          <w:b/>
          <w:sz w:val="24"/>
          <w:szCs w:val="24"/>
        </w:rPr>
        <w:t xml:space="preserve">. </w:t>
      </w:r>
      <w:r w:rsidR="00B17A1A">
        <w:rPr>
          <w:sz w:val="24"/>
          <w:szCs w:val="24"/>
        </w:rPr>
        <w:t>El lunes</w:t>
      </w:r>
      <w:r w:rsidR="00D33B8A" w:rsidRPr="00A803D2">
        <w:rPr>
          <w:sz w:val="24"/>
          <w:szCs w:val="24"/>
        </w:rPr>
        <w:t xml:space="preserve"> </w:t>
      </w:r>
      <w:r w:rsidR="00D33B8A" w:rsidRPr="009371FA">
        <w:rPr>
          <w:sz w:val="24"/>
          <w:szCs w:val="24"/>
        </w:rPr>
        <w:t xml:space="preserve">se celebró en el Hospital Universitario </w:t>
      </w:r>
      <w:r w:rsidR="00915E1B">
        <w:rPr>
          <w:sz w:val="24"/>
          <w:szCs w:val="24"/>
        </w:rPr>
        <w:t xml:space="preserve">                 </w:t>
      </w:r>
      <w:r w:rsidR="00D33B8A" w:rsidRPr="009371FA">
        <w:rPr>
          <w:sz w:val="24"/>
          <w:szCs w:val="24"/>
        </w:rPr>
        <w:t>HM Sanchinarro la X</w:t>
      </w:r>
      <w:r w:rsidR="00A803D2">
        <w:rPr>
          <w:sz w:val="24"/>
          <w:szCs w:val="24"/>
        </w:rPr>
        <w:t>I</w:t>
      </w:r>
      <w:r w:rsidR="00D33B8A" w:rsidRPr="009371FA">
        <w:rPr>
          <w:sz w:val="24"/>
          <w:szCs w:val="24"/>
        </w:rPr>
        <w:t>I edición de los Premios de la Fundación de Investigación HM Hospitales</w:t>
      </w:r>
      <w:r w:rsidR="00A803D2">
        <w:rPr>
          <w:sz w:val="24"/>
          <w:szCs w:val="24"/>
        </w:rPr>
        <w:t xml:space="preserve"> (FiHM)</w:t>
      </w:r>
      <w:r w:rsidR="00D33B8A" w:rsidRPr="009371FA">
        <w:rPr>
          <w:sz w:val="24"/>
          <w:szCs w:val="24"/>
        </w:rPr>
        <w:t>, que reconocen la labor científica e investigadora desarrollada en los distintos ámbitos de la Medicina Traslacional</w:t>
      </w:r>
      <w:r w:rsidR="00A803D2">
        <w:rPr>
          <w:sz w:val="24"/>
          <w:szCs w:val="24"/>
        </w:rPr>
        <w:t>.</w:t>
      </w:r>
    </w:p>
    <w:p w14:paraId="7F9031FB" w14:textId="0D1808FF" w:rsidR="00D33B8A" w:rsidRPr="009371FA" w:rsidRDefault="00A803D2" w:rsidP="00A803D2">
      <w:pPr>
        <w:pStyle w:val="normaltextonoticia"/>
        <w:jc w:val="both"/>
        <w:rPr>
          <w:sz w:val="24"/>
          <w:szCs w:val="24"/>
        </w:rPr>
      </w:pPr>
      <w:r>
        <w:rPr>
          <w:sz w:val="24"/>
          <w:szCs w:val="24"/>
        </w:rPr>
        <w:t xml:space="preserve">El acto estuvo presidido por el Dr. Juan Abarca Cidón, presidente de </w:t>
      </w:r>
      <w:r w:rsidR="00915E1B">
        <w:rPr>
          <w:sz w:val="24"/>
          <w:szCs w:val="24"/>
        </w:rPr>
        <w:t xml:space="preserve">                       </w:t>
      </w:r>
      <w:r>
        <w:rPr>
          <w:sz w:val="24"/>
          <w:szCs w:val="24"/>
        </w:rPr>
        <w:t xml:space="preserve">HM Hospitales; el Dr. Alfonso Moreno González, presidente de la FiHM; el Dr. Jesús Fernández Crespo, director general del Instituto de Salud Carlos III; </w:t>
      </w:r>
      <w:r w:rsidR="005A7474">
        <w:rPr>
          <w:sz w:val="24"/>
          <w:szCs w:val="24"/>
        </w:rPr>
        <w:t>y D. Antonio Calvo Bernardino, rector de la Universidad CEU San Pablo. El consejero de Sanidad de la Comunidad de Madrid, D. Jesús Sánchez Martos, fue el encargado de clausurar el evento.</w:t>
      </w:r>
    </w:p>
    <w:p w14:paraId="63099382" w14:textId="1E0E083E" w:rsidR="005A7474" w:rsidRPr="009371FA" w:rsidRDefault="00094C1A" w:rsidP="00282E77">
      <w:pPr>
        <w:pStyle w:val="normaltextonoticia"/>
        <w:jc w:val="both"/>
        <w:rPr>
          <w:sz w:val="24"/>
          <w:szCs w:val="24"/>
        </w:rPr>
      </w:pPr>
      <w:r w:rsidRPr="009371FA">
        <w:rPr>
          <w:sz w:val="24"/>
          <w:szCs w:val="24"/>
        </w:rPr>
        <w:t xml:space="preserve">Durante su intervención, </w:t>
      </w:r>
      <w:r w:rsidR="008F0FE7" w:rsidRPr="009371FA">
        <w:rPr>
          <w:sz w:val="24"/>
          <w:szCs w:val="24"/>
        </w:rPr>
        <w:t xml:space="preserve">el Dr. Abarca Cidón </w:t>
      </w:r>
      <w:r w:rsidR="0001533E">
        <w:rPr>
          <w:sz w:val="24"/>
          <w:szCs w:val="24"/>
        </w:rPr>
        <w:t>insistió en que para ofrecer una buena asistencia es necesaria la docencia y la investigación</w:t>
      </w:r>
      <w:r w:rsidR="00FE5812">
        <w:rPr>
          <w:sz w:val="24"/>
          <w:szCs w:val="24"/>
        </w:rPr>
        <w:t>. “</w:t>
      </w:r>
      <w:r w:rsidR="0001533E">
        <w:rPr>
          <w:sz w:val="24"/>
          <w:szCs w:val="24"/>
        </w:rPr>
        <w:t>Vivimos tiempos de cambios,</w:t>
      </w:r>
      <w:r w:rsidR="00FE5812">
        <w:rPr>
          <w:sz w:val="24"/>
          <w:szCs w:val="24"/>
        </w:rPr>
        <w:t xml:space="preserve"> donde se está produciendo la</w:t>
      </w:r>
      <w:r w:rsidR="0001533E">
        <w:rPr>
          <w:sz w:val="24"/>
          <w:szCs w:val="24"/>
        </w:rPr>
        <w:t xml:space="preserve"> concentración de la sanidad privada en grandes grupo</w:t>
      </w:r>
      <w:r w:rsidR="00FE5812">
        <w:rPr>
          <w:sz w:val="24"/>
          <w:szCs w:val="24"/>
        </w:rPr>
        <w:t>s, pero esto no sirve de nada si no aportamos valor ni mayor bienestar a la población”</w:t>
      </w:r>
      <w:r w:rsidR="009B7D42">
        <w:rPr>
          <w:sz w:val="24"/>
          <w:szCs w:val="24"/>
        </w:rPr>
        <w:t>, afirmó</w:t>
      </w:r>
      <w:r w:rsidR="00FE5812">
        <w:rPr>
          <w:sz w:val="24"/>
          <w:szCs w:val="24"/>
        </w:rPr>
        <w:t>. El presidente de HM Hospitales también reconoció la labor del Dr. Cristóbal Belda como director ejecutivo de la FiHM: “Actualmente</w:t>
      </w:r>
      <w:r w:rsidR="00915E1B">
        <w:rPr>
          <w:sz w:val="24"/>
          <w:szCs w:val="24"/>
        </w:rPr>
        <w:t>, tenemos 126 ensayos clínicos</w:t>
      </w:r>
      <w:r w:rsidR="00FE5812">
        <w:rPr>
          <w:sz w:val="24"/>
          <w:szCs w:val="24"/>
        </w:rPr>
        <w:t xml:space="preserve"> y durante el primer semestre de 2016 hemos solicitado 67 proyectos de investigación y se han conseguido 436 puntos de impacto acumulado por las publicaciones realizadas”.</w:t>
      </w:r>
    </w:p>
    <w:p w14:paraId="28CBE556" w14:textId="45DB04C4" w:rsidR="00BA52BB" w:rsidRDefault="00BA52BB" w:rsidP="00282E77">
      <w:pPr>
        <w:pStyle w:val="normaltextonoticia"/>
        <w:jc w:val="both"/>
        <w:rPr>
          <w:sz w:val="24"/>
          <w:szCs w:val="24"/>
        </w:rPr>
      </w:pPr>
      <w:r w:rsidRPr="009371FA">
        <w:rPr>
          <w:sz w:val="24"/>
          <w:szCs w:val="24"/>
        </w:rPr>
        <w:t>Por su parte, el Dr. Alfonso Moreno insistió en que</w:t>
      </w:r>
      <w:r w:rsidR="00616700" w:rsidRPr="009371FA">
        <w:rPr>
          <w:sz w:val="24"/>
          <w:szCs w:val="24"/>
        </w:rPr>
        <w:t xml:space="preserve"> el compromiso de la </w:t>
      </w:r>
      <w:r w:rsidR="00FE5812">
        <w:rPr>
          <w:sz w:val="24"/>
          <w:szCs w:val="24"/>
        </w:rPr>
        <w:t>FiHM</w:t>
      </w:r>
      <w:r w:rsidR="00616700" w:rsidRPr="009371FA">
        <w:rPr>
          <w:sz w:val="24"/>
          <w:szCs w:val="24"/>
        </w:rPr>
        <w:t xml:space="preserve"> es impulsar la investigación y la innovación tecnológica, cuyos resultados servirán para mejorar la vida de los ciudadanos. “La investigación traslacional es la forma </w:t>
      </w:r>
      <w:r w:rsidR="00616700" w:rsidRPr="009371FA">
        <w:rPr>
          <w:sz w:val="24"/>
          <w:szCs w:val="24"/>
        </w:rPr>
        <w:lastRenderedPageBreak/>
        <w:t>más rápida para que los nuevos conocimientos científicos lleguen a los pacientes”, señaló. Asimismo, recordó al Prof. Dr. Juan Martínez López de Letona, “que supo incorporar en su actividad la excelencia tanto en la docencia como en la investigación y en la asistencia, que es la meta de la Fundación</w:t>
      </w:r>
      <w:r w:rsidR="004601AB" w:rsidRPr="009371FA">
        <w:rPr>
          <w:sz w:val="24"/>
          <w:szCs w:val="24"/>
        </w:rPr>
        <w:t xml:space="preserve"> de Investigación</w:t>
      </w:r>
      <w:r w:rsidR="00616700" w:rsidRPr="009371FA">
        <w:rPr>
          <w:sz w:val="24"/>
          <w:szCs w:val="24"/>
        </w:rPr>
        <w:t xml:space="preserve"> HM”.</w:t>
      </w:r>
    </w:p>
    <w:p w14:paraId="43698051" w14:textId="77777777" w:rsidR="00FE5812" w:rsidRDefault="00FE5812" w:rsidP="003C5B15">
      <w:pPr>
        <w:pStyle w:val="normaltextonoticia"/>
        <w:spacing w:before="0" w:beforeAutospacing="0" w:after="0" w:afterAutospacing="0"/>
        <w:jc w:val="both"/>
        <w:rPr>
          <w:sz w:val="24"/>
          <w:szCs w:val="24"/>
        </w:rPr>
      </w:pPr>
    </w:p>
    <w:p w14:paraId="416C7CD1" w14:textId="7C5B58E9" w:rsidR="00FE5812" w:rsidRDefault="00FE5812" w:rsidP="003C5B15">
      <w:pPr>
        <w:pStyle w:val="normaltextonoticia"/>
        <w:spacing w:before="0" w:beforeAutospacing="0" w:after="0" w:afterAutospacing="0"/>
        <w:jc w:val="both"/>
        <w:rPr>
          <w:sz w:val="24"/>
          <w:szCs w:val="24"/>
        </w:rPr>
      </w:pPr>
      <w:r>
        <w:rPr>
          <w:sz w:val="24"/>
          <w:szCs w:val="24"/>
        </w:rPr>
        <w:t xml:space="preserve">El Dr. Jesús Fernández Crespo </w:t>
      </w:r>
      <w:r w:rsidR="009B7D42">
        <w:rPr>
          <w:sz w:val="24"/>
          <w:szCs w:val="24"/>
        </w:rPr>
        <w:t>agradeció la invitación a “este acto de reconocimiento hacia la comunidad investigadora, una actividad con la que el Instituto de Salud Carlos III se identifica plenamente”. Actualmente, España es una potencia científica en el ámbito de la biomedicina y de la salud y en los últimos años hemos dado un salto importante en la captación de fondos de in</w:t>
      </w:r>
      <w:r w:rsidR="00ED4C04">
        <w:rPr>
          <w:sz w:val="24"/>
          <w:szCs w:val="24"/>
        </w:rPr>
        <w:t>vestigación en el marco europeo, añadió</w:t>
      </w:r>
      <w:bookmarkStart w:id="0" w:name="_GoBack"/>
      <w:bookmarkEnd w:id="0"/>
      <w:r w:rsidR="009B7D42">
        <w:rPr>
          <w:sz w:val="24"/>
          <w:szCs w:val="24"/>
        </w:rPr>
        <w:t xml:space="preserve">. </w:t>
      </w:r>
    </w:p>
    <w:p w14:paraId="5E4D061B" w14:textId="77777777" w:rsidR="009B7D42" w:rsidRDefault="009B7D42" w:rsidP="003C5B15">
      <w:pPr>
        <w:pStyle w:val="normaltextonoticia"/>
        <w:spacing w:before="0" w:beforeAutospacing="0" w:after="0" w:afterAutospacing="0"/>
        <w:jc w:val="both"/>
        <w:rPr>
          <w:sz w:val="24"/>
          <w:szCs w:val="24"/>
        </w:rPr>
      </w:pPr>
    </w:p>
    <w:p w14:paraId="79FD2C26" w14:textId="719DD836" w:rsidR="00FE5812" w:rsidRDefault="00915E1B" w:rsidP="003C5B15">
      <w:pPr>
        <w:pStyle w:val="normaltextonoticia"/>
        <w:spacing w:before="0" w:beforeAutospacing="0" w:after="0" w:afterAutospacing="0"/>
        <w:jc w:val="both"/>
        <w:rPr>
          <w:sz w:val="24"/>
          <w:szCs w:val="24"/>
        </w:rPr>
      </w:pPr>
      <w:r>
        <w:rPr>
          <w:sz w:val="24"/>
          <w:szCs w:val="24"/>
        </w:rPr>
        <w:t xml:space="preserve">D. Antonio Calvo Bernardino </w:t>
      </w:r>
      <w:r w:rsidR="001A4784">
        <w:rPr>
          <w:sz w:val="24"/>
          <w:szCs w:val="24"/>
        </w:rPr>
        <w:t xml:space="preserve">definió a la FiHM como un ejemplo a seguir por su excelencia en la </w:t>
      </w:r>
      <w:r w:rsidR="008740E5">
        <w:rPr>
          <w:sz w:val="24"/>
          <w:szCs w:val="24"/>
        </w:rPr>
        <w:t xml:space="preserve">gestión de su </w:t>
      </w:r>
      <w:r w:rsidR="001A4784">
        <w:rPr>
          <w:sz w:val="24"/>
          <w:szCs w:val="24"/>
        </w:rPr>
        <w:t xml:space="preserve">actividad investigadora y señaló que “la investigación juega un papel relevante en la mejora de la calidad asistencial y en la motivación del personal médico. </w:t>
      </w:r>
      <w:r w:rsidR="008740E5">
        <w:rPr>
          <w:sz w:val="24"/>
          <w:szCs w:val="24"/>
        </w:rPr>
        <w:t>Pero h</w:t>
      </w:r>
      <w:r w:rsidR="001A4784">
        <w:rPr>
          <w:sz w:val="24"/>
          <w:szCs w:val="24"/>
        </w:rPr>
        <w:t xml:space="preserve">a </w:t>
      </w:r>
      <w:r>
        <w:rPr>
          <w:sz w:val="24"/>
          <w:szCs w:val="24"/>
        </w:rPr>
        <w:t xml:space="preserve">de organizarse, </w:t>
      </w:r>
      <w:r w:rsidR="001A4784">
        <w:rPr>
          <w:sz w:val="24"/>
          <w:szCs w:val="24"/>
        </w:rPr>
        <w:t xml:space="preserve">gestionarse </w:t>
      </w:r>
      <w:r w:rsidR="008740E5">
        <w:rPr>
          <w:sz w:val="24"/>
          <w:szCs w:val="24"/>
        </w:rPr>
        <w:t>correctamente</w:t>
      </w:r>
      <w:r>
        <w:rPr>
          <w:sz w:val="24"/>
          <w:szCs w:val="24"/>
        </w:rPr>
        <w:t xml:space="preserve"> y</w:t>
      </w:r>
      <w:r w:rsidR="001A4784">
        <w:rPr>
          <w:sz w:val="24"/>
          <w:szCs w:val="24"/>
        </w:rPr>
        <w:t xml:space="preserve"> conseguir recursos </w:t>
      </w:r>
      <w:r w:rsidR="008740E5">
        <w:rPr>
          <w:sz w:val="24"/>
          <w:szCs w:val="24"/>
        </w:rPr>
        <w:t>económicos suficientes</w:t>
      </w:r>
      <w:r w:rsidR="001A4784">
        <w:rPr>
          <w:sz w:val="24"/>
          <w:szCs w:val="24"/>
        </w:rPr>
        <w:t xml:space="preserve"> para la viabilidad de los proyectos</w:t>
      </w:r>
      <w:r w:rsidR="008740E5">
        <w:rPr>
          <w:sz w:val="24"/>
          <w:szCs w:val="24"/>
        </w:rPr>
        <w:t>, tal y como se hace aquí”.</w:t>
      </w:r>
    </w:p>
    <w:p w14:paraId="3EE2C0E0" w14:textId="77777777" w:rsidR="00FE5812" w:rsidRDefault="00FE5812" w:rsidP="003C5B15">
      <w:pPr>
        <w:pStyle w:val="normaltextonoticia"/>
        <w:spacing w:before="0" w:beforeAutospacing="0" w:after="0" w:afterAutospacing="0"/>
        <w:jc w:val="both"/>
        <w:rPr>
          <w:sz w:val="24"/>
          <w:szCs w:val="24"/>
        </w:rPr>
      </w:pPr>
    </w:p>
    <w:p w14:paraId="2C35C021" w14:textId="4E7B2570" w:rsidR="003C5B15" w:rsidRDefault="00EE546C" w:rsidP="003C5B15">
      <w:pPr>
        <w:pStyle w:val="normaltextonoticia"/>
        <w:spacing w:before="0" w:beforeAutospacing="0" w:after="0" w:afterAutospacing="0"/>
        <w:jc w:val="both"/>
        <w:rPr>
          <w:b/>
          <w:sz w:val="24"/>
          <w:szCs w:val="24"/>
        </w:rPr>
      </w:pPr>
      <w:r>
        <w:rPr>
          <w:b/>
          <w:sz w:val="24"/>
          <w:szCs w:val="24"/>
        </w:rPr>
        <w:t>La arquitectura de la biodiversidad</w:t>
      </w:r>
    </w:p>
    <w:p w14:paraId="35DF3182" w14:textId="3598C4F5" w:rsidR="00EE546C" w:rsidRDefault="00F93E6F" w:rsidP="003C5B15">
      <w:pPr>
        <w:pStyle w:val="normaltextonoticia"/>
        <w:spacing w:before="0" w:beforeAutospacing="0" w:after="0" w:afterAutospacing="0"/>
        <w:jc w:val="both"/>
        <w:rPr>
          <w:sz w:val="24"/>
          <w:szCs w:val="24"/>
        </w:rPr>
      </w:pPr>
      <w:r>
        <w:rPr>
          <w:sz w:val="24"/>
          <w:szCs w:val="24"/>
        </w:rPr>
        <w:t xml:space="preserve">El Prof. Jordi Bascompte, profesor de Ecología en el Instituto de Biología Evolutiva y Estudios Ambientales de la Universidad de Zurich, impartió la conferencia magistral </w:t>
      </w:r>
      <w:r w:rsidRPr="00F93E6F">
        <w:rPr>
          <w:sz w:val="24"/>
          <w:szCs w:val="24"/>
        </w:rPr>
        <w:t>“Redes mutualistas entre plantas y animales: la arquitectura de la biodiversidad”</w:t>
      </w:r>
      <w:r>
        <w:rPr>
          <w:sz w:val="24"/>
          <w:szCs w:val="24"/>
        </w:rPr>
        <w:t>.</w:t>
      </w:r>
    </w:p>
    <w:p w14:paraId="20A0C9FF" w14:textId="77777777" w:rsidR="00086536" w:rsidRDefault="00086536" w:rsidP="003C5B15">
      <w:pPr>
        <w:pStyle w:val="normaltextonoticia"/>
        <w:spacing w:before="0" w:beforeAutospacing="0" w:after="0" w:afterAutospacing="0"/>
        <w:jc w:val="both"/>
        <w:rPr>
          <w:sz w:val="24"/>
          <w:szCs w:val="24"/>
        </w:rPr>
      </w:pPr>
    </w:p>
    <w:p w14:paraId="53720F1B" w14:textId="638CB994" w:rsidR="00086536" w:rsidRDefault="00086536" w:rsidP="003C5B15">
      <w:pPr>
        <w:pStyle w:val="normaltextonoticia"/>
        <w:spacing w:before="0" w:beforeAutospacing="0" w:after="0" w:afterAutospacing="0"/>
        <w:jc w:val="both"/>
        <w:rPr>
          <w:sz w:val="24"/>
          <w:szCs w:val="24"/>
        </w:rPr>
      </w:pPr>
      <w:r>
        <w:rPr>
          <w:sz w:val="24"/>
          <w:szCs w:val="24"/>
        </w:rPr>
        <w:t xml:space="preserve">El experto explicó que mientras que otras interacciones entre especies como la depredación y la competición han sido objeto de múltiples investigaciones, el mutualismo ha recibido mucha menos atención a pesar del importante papel que desempeña en la ecología. </w:t>
      </w:r>
    </w:p>
    <w:p w14:paraId="28B85841" w14:textId="77777777" w:rsidR="00086536" w:rsidRDefault="00086536" w:rsidP="003C5B15">
      <w:pPr>
        <w:pStyle w:val="normaltextonoticia"/>
        <w:spacing w:before="0" w:beforeAutospacing="0" w:after="0" w:afterAutospacing="0"/>
        <w:jc w:val="both"/>
        <w:rPr>
          <w:sz w:val="24"/>
          <w:szCs w:val="24"/>
        </w:rPr>
      </w:pPr>
    </w:p>
    <w:p w14:paraId="20BC9BD2" w14:textId="4F7C8268" w:rsidR="005E351E" w:rsidRDefault="00086536" w:rsidP="003C5B15">
      <w:pPr>
        <w:pStyle w:val="normaltextonoticia"/>
        <w:spacing w:before="0" w:beforeAutospacing="0" w:after="0" w:afterAutospacing="0"/>
        <w:jc w:val="both"/>
        <w:rPr>
          <w:sz w:val="24"/>
          <w:szCs w:val="24"/>
        </w:rPr>
      </w:pPr>
      <w:r>
        <w:rPr>
          <w:sz w:val="24"/>
          <w:szCs w:val="24"/>
        </w:rPr>
        <w:t>“Las interacciones mutualistas, como las que se producen entre las plantas y los insectos que se nutren de su polen</w:t>
      </w:r>
      <w:r w:rsidR="005E351E">
        <w:rPr>
          <w:sz w:val="24"/>
          <w:szCs w:val="24"/>
        </w:rPr>
        <w:t xml:space="preserve">, </w:t>
      </w:r>
      <w:r>
        <w:rPr>
          <w:sz w:val="24"/>
          <w:szCs w:val="24"/>
        </w:rPr>
        <w:t xml:space="preserve">ayudan a su reproducción y que favorecen a ambas especies, se han convertido en un foco de atención”, aseguró. Y es que </w:t>
      </w:r>
      <w:r w:rsidR="005E351E">
        <w:rPr>
          <w:sz w:val="24"/>
          <w:szCs w:val="24"/>
        </w:rPr>
        <w:t xml:space="preserve">se ha demostrado que </w:t>
      </w:r>
      <w:r>
        <w:rPr>
          <w:sz w:val="24"/>
          <w:szCs w:val="24"/>
        </w:rPr>
        <w:t xml:space="preserve">cuando distintas clases </w:t>
      </w:r>
      <w:r w:rsidR="005E351E">
        <w:rPr>
          <w:sz w:val="24"/>
          <w:szCs w:val="24"/>
        </w:rPr>
        <w:t>de insectos compiten entre sí por los mismos recursos pero polinizan las mismas especies de plantas, aumenta la estabilidad estructural del ecosistema y éste se hace más resistente a las extinciones. Por este motivo, tanto los insectos como las plantas con flores son tan abundantes en la naturaleza y su preservación es de gran importancia para la diversidad. “Sin embargo, cuando este beneficio entre dos especies crece mucho</w:t>
      </w:r>
      <w:r w:rsidR="00915E1B">
        <w:rPr>
          <w:sz w:val="24"/>
          <w:szCs w:val="24"/>
        </w:rPr>
        <w:t>,</w:t>
      </w:r>
      <w:r w:rsidR="005E351E">
        <w:rPr>
          <w:sz w:val="24"/>
          <w:szCs w:val="24"/>
        </w:rPr>
        <w:t xml:space="preserve"> puede provocar la extinción de otras”, concluyó. </w:t>
      </w:r>
    </w:p>
    <w:p w14:paraId="7EB27B5C" w14:textId="77777777" w:rsidR="005E351E" w:rsidRDefault="005E351E" w:rsidP="003C5B15">
      <w:pPr>
        <w:pStyle w:val="normaltextonoticia"/>
        <w:spacing w:before="0" w:beforeAutospacing="0" w:after="0" w:afterAutospacing="0"/>
        <w:jc w:val="both"/>
        <w:rPr>
          <w:sz w:val="24"/>
          <w:szCs w:val="24"/>
        </w:rPr>
      </w:pPr>
    </w:p>
    <w:p w14:paraId="7F48B958" w14:textId="77777777" w:rsidR="00B71B3C" w:rsidRPr="009371FA" w:rsidRDefault="00D33B8A" w:rsidP="00B71B3C">
      <w:pPr>
        <w:pStyle w:val="normaltextonoticia"/>
        <w:spacing w:before="0" w:beforeAutospacing="0" w:after="0" w:afterAutospacing="0"/>
        <w:jc w:val="both"/>
        <w:rPr>
          <w:b/>
          <w:sz w:val="24"/>
          <w:szCs w:val="24"/>
        </w:rPr>
      </w:pPr>
      <w:r w:rsidRPr="009371FA">
        <w:rPr>
          <w:b/>
          <w:sz w:val="24"/>
          <w:szCs w:val="24"/>
        </w:rPr>
        <w:t>Entrega de premios y clausura</w:t>
      </w:r>
    </w:p>
    <w:p w14:paraId="23FB7116" w14:textId="7B879200" w:rsidR="00D33B8A" w:rsidRPr="009371FA" w:rsidRDefault="00D33B8A" w:rsidP="00B71B3C">
      <w:pPr>
        <w:pStyle w:val="normaltextonoticia"/>
        <w:spacing w:before="0" w:beforeAutospacing="0"/>
        <w:jc w:val="both"/>
        <w:rPr>
          <w:b/>
          <w:sz w:val="24"/>
          <w:szCs w:val="24"/>
        </w:rPr>
      </w:pPr>
      <w:r w:rsidRPr="009371FA">
        <w:rPr>
          <w:sz w:val="24"/>
          <w:szCs w:val="24"/>
        </w:rPr>
        <w:t xml:space="preserve">Tras la conferencia magistral </w:t>
      </w:r>
      <w:r w:rsidR="00086536">
        <w:rPr>
          <w:sz w:val="24"/>
          <w:szCs w:val="24"/>
        </w:rPr>
        <w:t xml:space="preserve">el Dr. Cristóbal Belda </w:t>
      </w:r>
      <w:r w:rsidR="0029629C" w:rsidRPr="009371FA">
        <w:rPr>
          <w:sz w:val="24"/>
          <w:szCs w:val="24"/>
        </w:rPr>
        <w:t xml:space="preserve">presentó </w:t>
      </w:r>
      <w:r w:rsidRPr="009371FA">
        <w:rPr>
          <w:sz w:val="24"/>
          <w:szCs w:val="24"/>
        </w:rPr>
        <w:t>la entrega de premios y becas.</w:t>
      </w:r>
    </w:p>
    <w:p w14:paraId="002E263F" w14:textId="674D1450" w:rsidR="0029629C" w:rsidRPr="009371FA" w:rsidRDefault="001D0A94" w:rsidP="00D33B8A">
      <w:pPr>
        <w:pStyle w:val="normaltextonoticia"/>
        <w:jc w:val="both"/>
        <w:rPr>
          <w:sz w:val="24"/>
          <w:szCs w:val="24"/>
        </w:rPr>
      </w:pPr>
      <w:r w:rsidRPr="009371FA">
        <w:rPr>
          <w:sz w:val="24"/>
          <w:szCs w:val="24"/>
        </w:rPr>
        <w:t xml:space="preserve">- </w:t>
      </w:r>
      <w:r w:rsidR="00086536">
        <w:rPr>
          <w:sz w:val="24"/>
          <w:szCs w:val="24"/>
        </w:rPr>
        <w:t>La Dra. Rosa Faner Canet</w:t>
      </w:r>
      <w:r w:rsidR="0063649E">
        <w:rPr>
          <w:sz w:val="24"/>
          <w:szCs w:val="24"/>
        </w:rPr>
        <w:t>, del Hospital Clinic de Barcelona</w:t>
      </w:r>
      <w:r w:rsidR="00B17A1A">
        <w:rPr>
          <w:sz w:val="24"/>
          <w:szCs w:val="24"/>
        </w:rPr>
        <w:t>,</w:t>
      </w:r>
      <w:r w:rsidR="00D33B8A" w:rsidRPr="009371FA">
        <w:rPr>
          <w:sz w:val="24"/>
          <w:szCs w:val="24"/>
        </w:rPr>
        <w:t xml:space="preserve"> obtuvo el Premio “JUAN LETONA” en Investigació</w:t>
      </w:r>
      <w:r w:rsidRPr="009371FA">
        <w:rPr>
          <w:sz w:val="24"/>
          <w:szCs w:val="24"/>
        </w:rPr>
        <w:t>n en Medicina Traslacional, de 6</w:t>
      </w:r>
      <w:r w:rsidR="00086536">
        <w:rPr>
          <w:sz w:val="24"/>
          <w:szCs w:val="24"/>
        </w:rPr>
        <w:t>.000</w:t>
      </w:r>
      <w:r w:rsidR="00D33B8A" w:rsidRPr="009371FA">
        <w:rPr>
          <w:sz w:val="24"/>
          <w:szCs w:val="24"/>
        </w:rPr>
        <w:t xml:space="preserve"> </w:t>
      </w:r>
      <w:r w:rsidR="00915E1B">
        <w:rPr>
          <w:sz w:val="24"/>
          <w:szCs w:val="24"/>
        </w:rPr>
        <w:t xml:space="preserve">€ </w:t>
      </w:r>
      <w:r w:rsidR="00D33B8A" w:rsidRPr="009371FA">
        <w:rPr>
          <w:sz w:val="24"/>
          <w:szCs w:val="24"/>
        </w:rPr>
        <w:t xml:space="preserve">y </w:t>
      </w:r>
      <w:r w:rsidRPr="009371FA">
        <w:rPr>
          <w:sz w:val="24"/>
          <w:szCs w:val="24"/>
        </w:rPr>
        <w:t xml:space="preserve">los </w:t>
      </w:r>
      <w:r w:rsidR="0029629C" w:rsidRPr="009371FA">
        <w:rPr>
          <w:sz w:val="24"/>
          <w:szCs w:val="24"/>
        </w:rPr>
        <w:t xml:space="preserve">Dres. </w:t>
      </w:r>
      <w:r w:rsidR="00E32735">
        <w:rPr>
          <w:sz w:val="24"/>
          <w:szCs w:val="24"/>
        </w:rPr>
        <w:lastRenderedPageBreak/>
        <w:t>Oriol Calvete</w:t>
      </w:r>
      <w:r w:rsidR="0063649E">
        <w:rPr>
          <w:sz w:val="24"/>
          <w:szCs w:val="24"/>
        </w:rPr>
        <w:t xml:space="preserve"> del CNIO</w:t>
      </w:r>
      <w:r w:rsidR="00E32735">
        <w:rPr>
          <w:sz w:val="24"/>
          <w:szCs w:val="24"/>
        </w:rPr>
        <w:t xml:space="preserve"> y Pedro Medina</w:t>
      </w:r>
      <w:r w:rsidR="00B17A1A">
        <w:rPr>
          <w:sz w:val="24"/>
          <w:szCs w:val="24"/>
        </w:rPr>
        <w:t>,</w:t>
      </w:r>
      <w:r w:rsidR="0063649E">
        <w:rPr>
          <w:sz w:val="24"/>
          <w:szCs w:val="24"/>
        </w:rPr>
        <w:t xml:space="preserve"> de la Universidad de Granada</w:t>
      </w:r>
      <w:r w:rsidR="00B17A1A">
        <w:rPr>
          <w:sz w:val="24"/>
          <w:szCs w:val="24"/>
        </w:rPr>
        <w:t>,</w:t>
      </w:r>
      <w:r w:rsidR="0029629C" w:rsidRPr="009371FA">
        <w:rPr>
          <w:sz w:val="24"/>
          <w:szCs w:val="24"/>
        </w:rPr>
        <w:t xml:space="preserve"> recibieron los accésit, dotados de 3.000 € cada uno.</w:t>
      </w:r>
    </w:p>
    <w:p w14:paraId="2BAC2FA6" w14:textId="02403CCC" w:rsidR="00F5489E" w:rsidRPr="009371FA" w:rsidRDefault="00D33B8A" w:rsidP="00D33B8A">
      <w:pPr>
        <w:pStyle w:val="normaltextonoticia"/>
        <w:jc w:val="both"/>
        <w:rPr>
          <w:sz w:val="24"/>
          <w:szCs w:val="24"/>
        </w:rPr>
      </w:pPr>
      <w:r w:rsidRPr="009371FA">
        <w:rPr>
          <w:sz w:val="24"/>
          <w:szCs w:val="24"/>
        </w:rPr>
        <w:t>-</w:t>
      </w:r>
      <w:r w:rsidR="00E32735">
        <w:rPr>
          <w:sz w:val="24"/>
          <w:szCs w:val="24"/>
        </w:rPr>
        <w:t>Carlos Tortosa y Javier Ortega</w:t>
      </w:r>
      <w:r w:rsidRPr="009371FA">
        <w:rPr>
          <w:sz w:val="24"/>
          <w:szCs w:val="24"/>
        </w:rPr>
        <w:t>, estudiantes de la Facultad de Medicina de la Universidad CEU San Pabl</w:t>
      </w:r>
      <w:r w:rsidR="00F25592">
        <w:rPr>
          <w:sz w:val="24"/>
          <w:szCs w:val="24"/>
        </w:rPr>
        <w:t xml:space="preserve">o y HM Hospitales, recibieron </w:t>
      </w:r>
      <w:r w:rsidR="003B1B3B">
        <w:rPr>
          <w:sz w:val="24"/>
          <w:szCs w:val="24"/>
        </w:rPr>
        <w:t xml:space="preserve">el </w:t>
      </w:r>
      <w:r w:rsidRPr="009371FA">
        <w:rPr>
          <w:sz w:val="24"/>
          <w:szCs w:val="24"/>
        </w:rPr>
        <w:t>premio</w:t>
      </w:r>
      <w:r w:rsidR="003B1B3B">
        <w:rPr>
          <w:sz w:val="24"/>
          <w:szCs w:val="24"/>
        </w:rPr>
        <w:t xml:space="preserve"> </w:t>
      </w:r>
      <w:r w:rsidR="00F25592">
        <w:rPr>
          <w:sz w:val="24"/>
          <w:szCs w:val="24"/>
        </w:rPr>
        <w:t>a</w:t>
      </w:r>
      <w:r w:rsidR="003B1B3B">
        <w:rPr>
          <w:sz w:val="24"/>
          <w:szCs w:val="24"/>
        </w:rPr>
        <w:t>l</w:t>
      </w:r>
      <w:r w:rsidR="00F25592">
        <w:rPr>
          <w:sz w:val="24"/>
          <w:szCs w:val="24"/>
        </w:rPr>
        <w:t xml:space="preserve"> mejor</w:t>
      </w:r>
      <w:r w:rsidR="003B1B3B">
        <w:rPr>
          <w:sz w:val="24"/>
          <w:szCs w:val="24"/>
        </w:rPr>
        <w:t xml:space="preserve"> </w:t>
      </w:r>
      <w:r w:rsidRPr="009371FA">
        <w:rPr>
          <w:sz w:val="24"/>
          <w:szCs w:val="24"/>
        </w:rPr>
        <w:t>Trabajo</w:t>
      </w:r>
      <w:r w:rsidR="00E32735">
        <w:rPr>
          <w:sz w:val="24"/>
          <w:szCs w:val="24"/>
        </w:rPr>
        <w:t xml:space="preserve"> de Investigación, dotado</w:t>
      </w:r>
      <w:r w:rsidR="00F25592">
        <w:rPr>
          <w:sz w:val="24"/>
          <w:szCs w:val="24"/>
        </w:rPr>
        <w:t xml:space="preserve"> con 1.500€.</w:t>
      </w:r>
      <w:r w:rsidR="002B39BA">
        <w:rPr>
          <w:sz w:val="24"/>
          <w:szCs w:val="24"/>
        </w:rPr>
        <w:t xml:space="preserve"> Por un lado, </w:t>
      </w:r>
      <w:r w:rsidR="00F5489E">
        <w:rPr>
          <w:sz w:val="24"/>
          <w:szCs w:val="24"/>
        </w:rPr>
        <w:t>Judith Ca</w:t>
      </w:r>
      <w:r w:rsidR="002B39BA">
        <w:rPr>
          <w:sz w:val="24"/>
          <w:szCs w:val="24"/>
        </w:rPr>
        <w:t xml:space="preserve">cho y Gabriela Bolea y por otro, Ana Reymundo Jiménez y Juliana Sierra, recibieron los </w:t>
      </w:r>
      <w:r w:rsidR="00915E1B">
        <w:rPr>
          <w:sz w:val="24"/>
          <w:szCs w:val="24"/>
        </w:rPr>
        <w:t xml:space="preserve">dos </w:t>
      </w:r>
      <w:r w:rsidR="002B39BA">
        <w:rPr>
          <w:sz w:val="24"/>
          <w:szCs w:val="24"/>
        </w:rPr>
        <w:t>accésit.</w:t>
      </w:r>
    </w:p>
    <w:p w14:paraId="26450E12" w14:textId="14DFA376" w:rsidR="00D33B8A" w:rsidRPr="009371FA" w:rsidRDefault="00E32735" w:rsidP="00D33B8A">
      <w:pPr>
        <w:pStyle w:val="normaltextonoticia"/>
        <w:jc w:val="both"/>
        <w:rPr>
          <w:sz w:val="24"/>
          <w:szCs w:val="24"/>
        </w:rPr>
      </w:pPr>
      <w:r>
        <w:rPr>
          <w:sz w:val="24"/>
          <w:szCs w:val="24"/>
        </w:rPr>
        <w:t xml:space="preserve"> - La Dra. Cristina Riola</w:t>
      </w:r>
      <w:r w:rsidR="0063649E">
        <w:rPr>
          <w:sz w:val="24"/>
          <w:szCs w:val="24"/>
        </w:rPr>
        <w:t>, especialista en Medicina Nuclear del Hospital Clínico San Carlos de Madrid,</w:t>
      </w:r>
      <w:r>
        <w:rPr>
          <w:sz w:val="24"/>
          <w:szCs w:val="24"/>
        </w:rPr>
        <w:t xml:space="preserve"> </w:t>
      </w:r>
      <w:r w:rsidR="00D33B8A" w:rsidRPr="009371FA">
        <w:rPr>
          <w:sz w:val="24"/>
          <w:szCs w:val="24"/>
        </w:rPr>
        <w:t>fue premi</w:t>
      </w:r>
      <w:r w:rsidR="00B17A1A">
        <w:rPr>
          <w:sz w:val="24"/>
          <w:szCs w:val="24"/>
        </w:rPr>
        <w:t>ada con una B</w:t>
      </w:r>
      <w:r w:rsidR="00D33B8A" w:rsidRPr="009371FA">
        <w:rPr>
          <w:sz w:val="24"/>
          <w:szCs w:val="24"/>
        </w:rPr>
        <w:t>eca para una E</w:t>
      </w:r>
      <w:r>
        <w:rPr>
          <w:sz w:val="24"/>
          <w:szCs w:val="24"/>
        </w:rPr>
        <w:t>stancia Clínica en la Servicio de Medicina Nuclear del Hospital Universitario HM Puerta del Sur</w:t>
      </w:r>
      <w:r w:rsidR="004601AB" w:rsidRPr="009371FA">
        <w:rPr>
          <w:sz w:val="24"/>
          <w:szCs w:val="24"/>
        </w:rPr>
        <w:t xml:space="preserve"> </w:t>
      </w:r>
      <w:r w:rsidR="00D33B8A" w:rsidRPr="009371FA">
        <w:rPr>
          <w:sz w:val="24"/>
          <w:szCs w:val="24"/>
        </w:rPr>
        <w:t xml:space="preserve">durante 4 meses, con una dotación económica de 6.000 €. </w:t>
      </w:r>
    </w:p>
    <w:p w14:paraId="423988D4" w14:textId="13B25FD7" w:rsidR="00D33B8A" w:rsidRDefault="00D33B8A" w:rsidP="00D33B8A">
      <w:pPr>
        <w:pStyle w:val="normaltextonoticia"/>
        <w:jc w:val="both"/>
        <w:rPr>
          <w:sz w:val="24"/>
          <w:szCs w:val="24"/>
        </w:rPr>
      </w:pPr>
      <w:r w:rsidRPr="009371FA">
        <w:rPr>
          <w:sz w:val="24"/>
          <w:szCs w:val="24"/>
        </w:rPr>
        <w:t xml:space="preserve">- </w:t>
      </w:r>
      <w:r w:rsidR="00F5489E">
        <w:rPr>
          <w:sz w:val="24"/>
          <w:szCs w:val="24"/>
        </w:rPr>
        <w:t xml:space="preserve">Eva Pascual y Patricia Río </w:t>
      </w:r>
      <w:r w:rsidR="00B77C42" w:rsidRPr="009371FA">
        <w:rPr>
          <w:sz w:val="24"/>
          <w:szCs w:val="24"/>
        </w:rPr>
        <w:t xml:space="preserve">consiguieron una beca de estudios para el Grado de </w:t>
      </w:r>
      <w:r w:rsidR="00F5489E">
        <w:rPr>
          <w:sz w:val="24"/>
          <w:szCs w:val="24"/>
        </w:rPr>
        <w:t>Enfermería; Agustina de Urraza y Azahara Pérez,</w:t>
      </w:r>
      <w:r w:rsidR="00B77C42" w:rsidRPr="009371FA">
        <w:rPr>
          <w:sz w:val="24"/>
          <w:szCs w:val="24"/>
        </w:rPr>
        <w:t xml:space="preserve"> para los de Técnico Superior en Imagen para el </w:t>
      </w:r>
      <w:r w:rsidR="00915E1B">
        <w:rPr>
          <w:sz w:val="24"/>
          <w:szCs w:val="24"/>
        </w:rPr>
        <w:t>D</w:t>
      </w:r>
      <w:r w:rsidR="00F5489E">
        <w:rPr>
          <w:sz w:val="24"/>
          <w:szCs w:val="24"/>
        </w:rPr>
        <w:t>iagnóstico.</w:t>
      </w:r>
    </w:p>
    <w:p w14:paraId="5FD2FB94" w14:textId="3689F32F" w:rsidR="002B39BA" w:rsidRPr="009371FA" w:rsidRDefault="002B39BA" w:rsidP="00D33B8A">
      <w:pPr>
        <w:pStyle w:val="normaltextonoticia"/>
        <w:jc w:val="both"/>
        <w:rPr>
          <w:sz w:val="24"/>
          <w:szCs w:val="24"/>
        </w:rPr>
      </w:pPr>
      <w:r>
        <w:rPr>
          <w:sz w:val="24"/>
          <w:szCs w:val="24"/>
        </w:rPr>
        <w:t>-</w:t>
      </w:r>
      <w:r w:rsidR="003B1B3B">
        <w:rPr>
          <w:sz w:val="24"/>
          <w:szCs w:val="24"/>
        </w:rPr>
        <w:t>La concesión del</w:t>
      </w:r>
      <w:r>
        <w:rPr>
          <w:sz w:val="24"/>
          <w:szCs w:val="24"/>
        </w:rPr>
        <w:t xml:space="preserve"> Proyecto Intramural de Investigación para grupos emergentes fue para Belén Díaz Antón, por el </w:t>
      </w:r>
      <w:r w:rsidR="003B1B3B">
        <w:rPr>
          <w:sz w:val="24"/>
          <w:szCs w:val="24"/>
        </w:rPr>
        <w:t xml:space="preserve">proyecto </w:t>
      </w:r>
      <w:r>
        <w:rPr>
          <w:sz w:val="24"/>
          <w:szCs w:val="24"/>
        </w:rPr>
        <w:t>“Detección precoz de cardiotoxicidad mediante técnicas de imagen avanzada en el contexto de la Unidad de Cardio-oncología”</w:t>
      </w:r>
      <w:r w:rsidR="003B1B3B">
        <w:rPr>
          <w:sz w:val="24"/>
          <w:szCs w:val="24"/>
        </w:rPr>
        <w:t xml:space="preserve"> y está dotado con 25.000€ anuales para su desarrollo durante 2 años.</w:t>
      </w:r>
    </w:p>
    <w:p w14:paraId="34430103" w14:textId="53EAD668" w:rsidR="00B77C42" w:rsidRPr="009371FA" w:rsidRDefault="002B39BA" w:rsidP="00D33B8A">
      <w:pPr>
        <w:pStyle w:val="normaltextonoticia"/>
        <w:spacing w:before="0" w:beforeAutospacing="0" w:after="0" w:afterAutospacing="0"/>
        <w:jc w:val="both"/>
        <w:rPr>
          <w:sz w:val="24"/>
          <w:szCs w:val="24"/>
        </w:rPr>
      </w:pPr>
      <w:r>
        <w:rPr>
          <w:sz w:val="24"/>
          <w:szCs w:val="24"/>
        </w:rPr>
        <w:t>El consejero de Sanidad de la Comunidad de Madrid</w:t>
      </w:r>
      <w:r w:rsidR="00915E1B">
        <w:rPr>
          <w:sz w:val="24"/>
          <w:szCs w:val="24"/>
        </w:rPr>
        <w:t>, Jesús Sánchez Martos,</w:t>
      </w:r>
      <w:r>
        <w:rPr>
          <w:sz w:val="24"/>
          <w:szCs w:val="24"/>
        </w:rPr>
        <w:t xml:space="preserve"> clausuró el acto felicitando a los premiados y a “HM Hospitales por demostrar que se puede hacer una gestión ejemplar después de 26 años. Con estos galardones ponéis de manifiesto que reconocéis la importancia que tiene la excelencia tanto en la asistencia, como en la docencia y la investigación”</w:t>
      </w:r>
      <w:r w:rsidR="00B77C42" w:rsidRPr="009371FA">
        <w:rPr>
          <w:sz w:val="24"/>
          <w:szCs w:val="24"/>
        </w:rPr>
        <w:t>.</w:t>
      </w:r>
    </w:p>
    <w:p w14:paraId="098A9B52" w14:textId="77777777" w:rsidR="00B77C42" w:rsidRPr="009371FA" w:rsidRDefault="00B77C42" w:rsidP="00D33B8A">
      <w:pPr>
        <w:pStyle w:val="normaltextonoticia"/>
        <w:spacing w:before="0" w:beforeAutospacing="0" w:after="0" w:afterAutospacing="0"/>
        <w:jc w:val="both"/>
        <w:rPr>
          <w:sz w:val="24"/>
          <w:szCs w:val="24"/>
        </w:rPr>
      </w:pPr>
    </w:p>
    <w:p w14:paraId="25755A5A" w14:textId="77777777" w:rsidR="00385028" w:rsidRPr="009371FA" w:rsidRDefault="00385028" w:rsidP="00385028">
      <w:pPr>
        <w:jc w:val="both"/>
        <w:rPr>
          <w:rFonts w:ascii="Arial" w:hAnsi="Arial" w:cs="Arial"/>
        </w:rPr>
      </w:pPr>
      <w:r w:rsidRPr="009371FA">
        <w:rPr>
          <w:rFonts w:ascii="Arial" w:hAnsi="Arial" w:cs="Arial"/>
          <w:b/>
          <w:bCs/>
          <w:szCs w:val="22"/>
        </w:rPr>
        <w:t xml:space="preserve">Fundación </w:t>
      </w:r>
      <w:r w:rsidR="003C5B15" w:rsidRPr="009371FA">
        <w:rPr>
          <w:rFonts w:ascii="Arial" w:hAnsi="Arial" w:cs="Arial"/>
          <w:b/>
          <w:bCs/>
          <w:szCs w:val="22"/>
        </w:rPr>
        <w:t>de Investigación HM Hospitales</w:t>
      </w:r>
    </w:p>
    <w:p w14:paraId="22180610" w14:textId="77777777" w:rsidR="00385028" w:rsidRPr="009371FA" w:rsidRDefault="00385028" w:rsidP="00385028">
      <w:pPr>
        <w:pStyle w:val="Textoindependiente"/>
        <w:spacing w:after="0"/>
        <w:jc w:val="both"/>
        <w:rPr>
          <w:rFonts w:ascii="Arial" w:hAnsi="Arial" w:cs="Arial"/>
        </w:rPr>
      </w:pPr>
      <w:r w:rsidRPr="009371FA">
        <w:rPr>
          <w:rFonts w:ascii="Arial" w:hAnsi="Arial" w:cs="Arial"/>
        </w:rPr>
        <w:t xml:space="preserve">La Fundación </w:t>
      </w:r>
      <w:r w:rsidR="003C5B15" w:rsidRPr="009371FA">
        <w:rPr>
          <w:rFonts w:ascii="Arial" w:hAnsi="Arial" w:cs="Arial"/>
        </w:rPr>
        <w:t>de Investigación HM Hospitales</w:t>
      </w:r>
      <w:r w:rsidRPr="009371FA">
        <w:rPr>
          <w:rFonts w:ascii="Arial" w:hAnsi="Arial" w:cs="Arial"/>
        </w:rPr>
        <w:t xml:space="preserve"> es una entidad sin ánimo de lucro, constituida en el año 2003 con el objetivo fundamental de liderar una I+D+i biosanitaria, en el marco de la investigación traslacional, que beneficie de forma directa al paciente y a la sociedad general, tanto en el tratamiento de las enfermedades como en el cuidado de la salud, con el objetivo de hacer realidad la Medicina Personalizada.</w:t>
      </w:r>
    </w:p>
    <w:p w14:paraId="0EAD65B6" w14:textId="77777777" w:rsidR="00385028" w:rsidRPr="009371FA" w:rsidRDefault="00385028" w:rsidP="00385028">
      <w:pPr>
        <w:pStyle w:val="Textoindependiente"/>
        <w:spacing w:after="0"/>
        <w:jc w:val="both"/>
        <w:rPr>
          <w:rFonts w:ascii="Arial" w:hAnsi="Arial" w:cs="Arial"/>
        </w:rPr>
      </w:pPr>
    </w:p>
    <w:p w14:paraId="2D23BF0D" w14:textId="77777777" w:rsidR="00385028" w:rsidRPr="009371FA" w:rsidRDefault="00385028" w:rsidP="00385028">
      <w:pPr>
        <w:pStyle w:val="Textoindependiente"/>
        <w:spacing w:after="0"/>
        <w:jc w:val="both"/>
        <w:rPr>
          <w:rFonts w:ascii="Arial" w:hAnsi="Arial" w:cs="Arial"/>
        </w:rPr>
      </w:pPr>
      <w:r w:rsidRPr="009371FA">
        <w:rPr>
          <w:rFonts w:ascii="Arial" w:hAnsi="Arial" w:cs="Aria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14:paraId="4F651796" w14:textId="77777777" w:rsidR="00385028" w:rsidRPr="009371FA" w:rsidRDefault="00385028" w:rsidP="00385028">
      <w:pPr>
        <w:pStyle w:val="Textoindependiente"/>
        <w:spacing w:after="0"/>
        <w:jc w:val="both"/>
        <w:rPr>
          <w:rFonts w:ascii="Arial" w:hAnsi="Arial" w:cs="Arial"/>
        </w:rPr>
      </w:pPr>
    </w:p>
    <w:p w14:paraId="7446A25E" w14:textId="77777777" w:rsidR="00385028" w:rsidRPr="009371FA" w:rsidRDefault="00385028" w:rsidP="00385028">
      <w:pPr>
        <w:pStyle w:val="Textoindependiente"/>
        <w:spacing w:after="0"/>
        <w:jc w:val="both"/>
        <w:rPr>
          <w:rFonts w:ascii="Arial" w:hAnsi="Arial" w:cs="Arial"/>
        </w:rPr>
      </w:pPr>
      <w:r w:rsidRPr="009371FA">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14:paraId="54CFD7EC" w14:textId="77777777" w:rsidR="00385028" w:rsidRPr="009371FA" w:rsidRDefault="00385028" w:rsidP="00385028">
      <w:pPr>
        <w:pStyle w:val="Textoindependiente"/>
        <w:spacing w:after="0"/>
        <w:jc w:val="both"/>
        <w:rPr>
          <w:rFonts w:ascii="Arial" w:hAnsi="Arial" w:cs="Arial"/>
        </w:rPr>
      </w:pPr>
      <w:r w:rsidRPr="009371FA">
        <w:rPr>
          <w:rFonts w:ascii="Arial" w:hAnsi="Arial" w:cs="Arial"/>
        </w:rPr>
        <w:t> </w:t>
      </w:r>
    </w:p>
    <w:p w14:paraId="449B689A" w14:textId="77777777" w:rsidR="00385028" w:rsidRPr="009371FA" w:rsidRDefault="00385028" w:rsidP="00385028">
      <w:pPr>
        <w:pStyle w:val="Textoindependiente"/>
        <w:spacing w:after="0"/>
        <w:jc w:val="both"/>
        <w:rPr>
          <w:rFonts w:ascii="Arial" w:hAnsi="Arial" w:cs="Arial"/>
        </w:rPr>
      </w:pPr>
      <w:r w:rsidRPr="009371FA">
        <w:rPr>
          <w:rFonts w:ascii="Arial" w:hAnsi="Arial" w:cs="Arial"/>
        </w:rPr>
        <w:t xml:space="preserve">Asimismo, con un claro compromiso social, además de llevar a cabo diversos proyectos sociosanitarios, promueve la divulgación científica y la educación </w:t>
      </w:r>
      <w:r w:rsidRPr="009371FA">
        <w:rPr>
          <w:rFonts w:ascii="Arial" w:hAnsi="Arial" w:cs="Arial"/>
        </w:rPr>
        <w:lastRenderedPageBreak/>
        <w:t>sanitaria, organizando foros científicos y editando monografías divulgativas y educativas.</w:t>
      </w:r>
    </w:p>
    <w:p w14:paraId="1908BD0E" w14:textId="77777777" w:rsidR="00385028" w:rsidRPr="009371FA" w:rsidRDefault="00385028" w:rsidP="00385028">
      <w:pPr>
        <w:pStyle w:val="Textoindependiente"/>
        <w:spacing w:after="0"/>
        <w:jc w:val="both"/>
        <w:rPr>
          <w:rFonts w:ascii="Arial" w:hAnsi="Arial" w:cs="Arial"/>
        </w:rPr>
      </w:pPr>
      <w:r w:rsidRPr="009371FA">
        <w:rPr>
          <w:rFonts w:ascii="Arial" w:hAnsi="Arial" w:cs="Arial"/>
        </w:rPr>
        <w:t> </w:t>
      </w:r>
    </w:p>
    <w:p w14:paraId="7F498525" w14:textId="77777777" w:rsidR="00385028" w:rsidRPr="009371FA" w:rsidRDefault="00385028" w:rsidP="00385028">
      <w:pPr>
        <w:pStyle w:val="Textoindependiente"/>
        <w:spacing w:after="0"/>
        <w:jc w:val="both"/>
        <w:rPr>
          <w:rFonts w:ascii="Arial" w:hAnsi="Arial" w:cs="Arial"/>
        </w:rPr>
      </w:pPr>
      <w:r w:rsidRPr="009371FA">
        <w:rPr>
          <w:rFonts w:ascii="Arial" w:hAnsi="Arial" w:cs="Arial"/>
        </w:rPr>
        <w:t>Sus principales líneas de investigación se centran en Neurociencia, Cardiología, Pediatría, Cirugía (Unidad de Cirugía Oncológica) y Oncología (de adultos y pediátrica), destacando la Unidad CIOCC-START de Fases I en Oncología (</w:t>
      </w:r>
      <w:r w:rsidR="00830BA8" w:rsidRPr="009371FA">
        <w:rPr>
          <w:rFonts w:ascii="Arial" w:hAnsi="Arial" w:cs="Arial"/>
        </w:rPr>
        <w:t>con más de 100 pacientes participantes</w:t>
      </w:r>
      <w:r w:rsidRPr="009371FA">
        <w:rPr>
          <w:rFonts w:ascii="Arial" w:hAnsi="Arial" w:cs="Arial"/>
        </w:rPr>
        <w:t>), única en Europa, el Laboratorio de Dianas Terapéuticas y la Unidad de Xenoinjertos. Como servicios centr</w:t>
      </w:r>
      <w:r w:rsidR="00830BA8" w:rsidRPr="009371FA">
        <w:rPr>
          <w:rFonts w:ascii="Arial" w:hAnsi="Arial" w:cs="Arial"/>
        </w:rPr>
        <w:t xml:space="preserve">ales, dispone de Laboratorios de I+D+i, </w:t>
      </w:r>
      <w:r w:rsidRPr="009371FA">
        <w:rPr>
          <w:rFonts w:ascii="Arial" w:hAnsi="Arial" w:cs="Arial"/>
        </w:rPr>
        <w:t xml:space="preserve">Banco de Muestras Biológicas y </w:t>
      </w:r>
      <w:r w:rsidR="00830BA8" w:rsidRPr="009371FA">
        <w:rPr>
          <w:rFonts w:ascii="Arial" w:hAnsi="Arial" w:cs="Arial"/>
        </w:rPr>
        <w:t>la</w:t>
      </w:r>
      <w:r w:rsidRPr="009371FA">
        <w:rPr>
          <w:rFonts w:ascii="Arial" w:hAnsi="Arial" w:cs="Arial"/>
        </w:rPr>
        <w:t xml:space="preserve"> Unidad </w:t>
      </w:r>
      <w:r w:rsidR="00830BA8" w:rsidRPr="009371FA">
        <w:rPr>
          <w:rFonts w:ascii="Arial" w:hAnsi="Arial" w:cs="Arial"/>
        </w:rPr>
        <w:t>Central de Ensayos Clínicos.</w:t>
      </w:r>
    </w:p>
    <w:p w14:paraId="4285CC16" w14:textId="77777777" w:rsidR="00385028" w:rsidRPr="009371FA" w:rsidRDefault="00385028" w:rsidP="00385028">
      <w:pPr>
        <w:pStyle w:val="Textoindependiente"/>
        <w:spacing w:after="0"/>
        <w:jc w:val="both"/>
        <w:rPr>
          <w:rFonts w:ascii="Arial" w:hAnsi="Arial" w:cs="Arial"/>
        </w:rPr>
      </w:pPr>
      <w:r w:rsidRPr="009371FA">
        <w:rPr>
          <w:rFonts w:ascii="Arial" w:hAnsi="Arial" w:cs="Arial"/>
        </w:rPr>
        <w:t> </w:t>
      </w:r>
    </w:p>
    <w:p w14:paraId="21F33459" w14:textId="77777777" w:rsidR="00385028" w:rsidRPr="009371FA" w:rsidRDefault="00385028" w:rsidP="00385028">
      <w:pPr>
        <w:pStyle w:val="Textoindependiente"/>
        <w:spacing w:after="0"/>
        <w:jc w:val="both"/>
        <w:rPr>
          <w:rFonts w:ascii="Arial" w:hAnsi="Arial" w:cs="Arial"/>
        </w:rPr>
      </w:pPr>
      <w:r w:rsidRPr="009371FA">
        <w:rPr>
          <w:rFonts w:ascii="Arial" w:hAnsi="Arial" w:cs="Arial"/>
        </w:rPr>
        <w:t xml:space="preserve">La Fundación </w:t>
      </w:r>
      <w:r w:rsidR="00830BA8" w:rsidRPr="009371FA">
        <w:rPr>
          <w:rFonts w:ascii="Arial" w:hAnsi="Arial" w:cs="Arial"/>
        </w:rPr>
        <w:t xml:space="preserve">de Investigación </w:t>
      </w:r>
      <w:r w:rsidR="003C5B15" w:rsidRPr="009371FA">
        <w:rPr>
          <w:rFonts w:ascii="Arial" w:hAnsi="Arial" w:cs="Arial"/>
        </w:rPr>
        <w:t>HM</w:t>
      </w:r>
      <w:r w:rsidRPr="009371FA">
        <w:rPr>
          <w:rFonts w:ascii="Arial" w:hAnsi="Arial" w:cs="Arial"/>
        </w:rPr>
        <w:t xml:space="preserve"> hace realidad la Medicina Personalizada, con la aplicación de los resultados de la investigación y de los avances científicos de forma directa en el paciente.</w:t>
      </w:r>
    </w:p>
    <w:p w14:paraId="0A2BF155" w14:textId="77777777" w:rsidR="00385028" w:rsidRPr="009371FA" w:rsidRDefault="00385028" w:rsidP="00385028">
      <w:pPr>
        <w:jc w:val="both"/>
        <w:rPr>
          <w:rFonts w:ascii="Arial" w:hAnsi="Arial" w:cs="Arial"/>
        </w:rPr>
      </w:pPr>
    </w:p>
    <w:p w14:paraId="52D609CB" w14:textId="77777777" w:rsidR="00385028" w:rsidRPr="009371FA" w:rsidRDefault="00385028" w:rsidP="00385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371FA">
        <w:rPr>
          <w:rFonts w:ascii="Arial" w:hAnsi="Arial"/>
        </w:rPr>
        <w:t xml:space="preserve">Más información: </w:t>
      </w:r>
      <w:hyperlink r:id="rId8" w:history="1">
        <w:r w:rsidRPr="009371FA">
          <w:rPr>
            <w:rStyle w:val="Hipervnculo"/>
            <w:rFonts w:ascii="Arial" w:hAnsi="Arial"/>
            <w:b/>
          </w:rPr>
          <w:t>www.hmhospitales.com</w:t>
        </w:r>
      </w:hyperlink>
    </w:p>
    <w:p w14:paraId="78428842" w14:textId="77777777" w:rsidR="00385028" w:rsidRPr="009371FA" w:rsidRDefault="00385028" w:rsidP="00385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2B72522D" w14:textId="77777777" w:rsidR="00385028" w:rsidRPr="009371FA" w:rsidRDefault="00385028" w:rsidP="00385028">
      <w:pPr>
        <w:jc w:val="both"/>
        <w:rPr>
          <w:rFonts w:ascii="Arial" w:hAnsi="Arial" w:cs="Arial"/>
          <w:b/>
          <w:bCs/>
          <w:sz w:val="20"/>
        </w:rPr>
      </w:pPr>
      <w:r w:rsidRPr="009371FA">
        <w:rPr>
          <w:rFonts w:ascii="Arial" w:hAnsi="Arial" w:cs="Arial"/>
          <w:b/>
          <w:bCs/>
          <w:sz w:val="20"/>
        </w:rPr>
        <w:t>Para más información:</w:t>
      </w:r>
    </w:p>
    <w:p w14:paraId="5BC7481C" w14:textId="77777777" w:rsidR="00385028" w:rsidRPr="009371FA" w:rsidRDefault="00385028" w:rsidP="00385028">
      <w:pPr>
        <w:jc w:val="both"/>
        <w:rPr>
          <w:rFonts w:ascii="Arial" w:hAnsi="Arial" w:cs="Arial"/>
          <w:b/>
          <w:bCs/>
          <w:sz w:val="20"/>
        </w:rPr>
      </w:pPr>
    </w:p>
    <w:p w14:paraId="07264A1E" w14:textId="77777777" w:rsidR="00385028" w:rsidRPr="009371FA" w:rsidRDefault="00385028" w:rsidP="00385028">
      <w:pPr>
        <w:jc w:val="both"/>
        <w:rPr>
          <w:rFonts w:ascii="Arial" w:hAnsi="Arial" w:cs="Arial"/>
          <w:b/>
          <w:bCs/>
          <w:sz w:val="20"/>
        </w:rPr>
      </w:pPr>
      <w:r w:rsidRPr="009371FA">
        <w:rPr>
          <w:rFonts w:ascii="Arial" w:hAnsi="Arial" w:cs="Arial"/>
          <w:b/>
          <w:bCs/>
          <w:sz w:val="20"/>
        </w:rPr>
        <w:t>DPTO. DE COMUNICACIÓN DE HM HOSPITALES</w:t>
      </w:r>
    </w:p>
    <w:p w14:paraId="62F6229C" w14:textId="77777777" w:rsidR="00385028" w:rsidRPr="009371FA" w:rsidRDefault="00385028" w:rsidP="00385028">
      <w:pPr>
        <w:jc w:val="both"/>
        <w:rPr>
          <w:rFonts w:ascii="Arial" w:hAnsi="Arial" w:cs="Arial"/>
          <w:b/>
          <w:bCs/>
          <w:sz w:val="20"/>
        </w:rPr>
      </w:pPr>
      <w:r w:rsidRPr="009371FA">
        <w:rPr>
          <w:rFonts w:ascii="Arial" w:hAnsi="Arial" w:cs="Arial"/>
          <w:b/>
          <w:bCs/>
          <w:sz w:val="20"/>
        </w:rPr>
        <w:t>María Romero</w:t>
      </w:r>
    </w:p>
    <w:p w14:paraId="179A9FFA" w14:textId="77777777" w:rsidR="00385028" w:rsidRPr="009371FA" w:rsidRDefault="00385028" w:rsidP="00385028">
      <w:pPr>
        <w:jc w:val="both"/>
        <w:rPr>
          <w:rFonts w:ascii="Arial" w:hAnsi="Arial" w:cs="Arial"/>
          <w:b/>
          <w:bCs/>
          <w:sz w:val="20"/>
        </w:rPr>
      </w:pPr>
      <w:r w:rsidRPr="009371FA">
        <w:rPr>
          <w:rFonts w:ascii="Arial" w:hAnsi="Arial" w:cs="Arial"/>
          <w:b/>
          <w:bCs/>
          <w:sz w:val="20"/>
        </w:rPr>
        <w:t>Tel.: 91 216 00 50 / Móvil: 667 184 600</w:t>
      </w:r>
    </w:p>
    <w:p w14:paraId="21F8037A" w14:textId="77777777" w:rsidR="00385028" w:rsidRPr="00AB1C31" w:rsidRDefault="00385028" w:rsidP="00385028">
      <w:pPr>
        <w:jc w:val="both"/>
        <w:rPr>
          <w:rFonts w:ascii="Arial" w:hAnsi="Arial" w:cs="Arial"/>
          <w:sz w:val="20"/>
          <w:szCs w:val="20"/>
        </w:rPr>
      </w:pPr>
      <w:r w:rsidRPr="009371FA">
        <w:rPr>
          <w:rFonts w:ascii="Arial" w:hAnsi="Arial" w:cs="Arial"/>
          <w:b/>
          <w:bCs/>
          <w:sz w:val="20"/>
          <w:szCs w:val="20"/>
          <w:lang w:val="it-IT"/>
        </w:rPr>
        <w:t>E-mail:</w:t>
      </w:r>
      <w:r w:rsidRPr="009371FA">
        <w:rPr>
          <w:rFonts w:ascii="Arial" w:hAnsi="Arial" w:cs="Arial"/>
          <w:sz w:val="20"/>
          <w:szCs w:val="20"/>
          <w:lang w:val="it-IT"/>
        </w:rPr>
        <w:t xml:space="preserve"> </w:t>
      </w:r>
      <w:hyperlink r:id="rId9" w:history="1">
        <w:r w:rsidRPr="009371FA">
          <w:rPr>
            <w:rStyle w:val="Hipervnculo"/>
            <w:rFonts w:ascii="Arial" w:hAnsi="Arial" w:cs="Arial"/>
            <w:b/>
            <w:bCs/>
            <w:sz w:val="20"/>
            <w:szCs w:val="20"/>
            <w:lang w:val="it-IT"/>
          </w:rPr>
          <w:t>mromero@hmhospitales.com</w:t>
        </w:r>
      </w:hyperlink>
    </w:p>
    <w:p w14:paraId="42AA2800" w14:textId="77777777" w:rsidR="00385028" w:rsidRPr="00AB1C31" w:rsidRDefault="00385028" w:rsidP="00385028">
      <w:pPr>
        <w:jc w:val="both"/>
        <w:rPr>
          <w:rFonts w:ascii="Arial" w:hAnsi="Arial" w:cs="Arial"/>
          <w:b/>
          <w:bCs/>
          <w:sz w:val="20"/>
        </w:rPr>
      </w:pPr>
    </w:p>
    <w:p w14:paraId="14CD692F" w14:textId="77777777" w:rsidR="00385028" w:rsidRDefault="00385028" w:rsidP="005B07C4">
      <w:pPr>
        <w:pStyle w:val="Textoindependiente"/>
        <w:spacing w:after="0"/>
        <w:rPr>
          <w:rFonts w:ascii="Arial" w:hAnsi="Arial" w:cs="Arial"/>
          <w:b/>
          <w:bCs/>
          <w:szCs w:val="22"/>
        </w:rPr>
      </w:pPr>
    </w:p>
    <w:p w14:paraId="2748FA1B" w14:textId="77777777" w:rsidR="005B07C4" w:rsidRDefault="005B07C4" w:rsidP="005B07C4">
      <w:pPr>
        <w:jc w:val="both"/>
        <w:rPr>
          <w:rFonts w:ascii="Arial" w:hAnsi="Arial" w:cs="Arial"/>
          <w:b/>
          <w:bCs/>
          <w:sz w:val="20"/>
        </w:rPr>
      </w:pPr>
    </w:p>
    <w:p w14:paraId="35AFA2F8" w14:textId="77777777" w:rsidR="005B07C4" w:rsidRDefault="005B07C4" w:rsidP="005B07C4">
      <w:pPr>
        <w:jc w:val="both"/>
        <w:rPr>
          <w:rFonts w:ascii="Arial" w:hAnsi="Arial" w:cs="Arial"/>
          <w:b/>
          <w:bCs/>
          <w:sz w:val="20"/>
        </w:rPr>
      </w:pPr>
    </w:p>
    <w:p w14:paraId="2E0BD0AC" w14:textId="77777777" w:rsidR="00B63FD5" w:rsidRDefault="00B63FD5"/>
    <w:sectPr w:rsidR="00B63FD5" w:rsidSect="004601AB">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ADB00" w14:textId="77777777" w:rsidR="00F514CD" w:rsidRDefault="00F514CD" w:rsidP="000D3F46">
      <w:r>
        <w:separator/>
      </w:r>
    </w:p>
  </w:endnote>
  <w:endnote w:type="continuationSeparator" w:id="0">
    <w:p w14:paraId="2697C886" w14:textId="77777777" w:rsidR="00F514CD" w:rsidRDefault="00F514CD" w:rsidP="000D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5AC7" w14:textId="77777777" w:rsidR="00F514CD" w:rsidRDefault="00F514CD" w:rsidP="000D3F46">
      <w:r>
        <w:separator/>
      </w:r>
    </w:p>
  </w:footnote>
  <w:footnote w:type="continuationSeparator" w:id="0">
    <w:p w14:paraId="76DA691C" w14:textId="77777777" w:rsidR="00F514CD" w:rsidRDefault="00F514CD" w:rsidP="000D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40F1B"/>
    <w:multiLevelType w:val="hybridMultilevel"/>
    <w:tmpl w:val="AA46CA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C570B5"/>
    <w:multiLevelType w:val="hybridMultilevel"/>
    <w:tmpl w:val="8B688FF0"/>
    <w:lvl w:ilvl="0" w:tplc="9B326F8A">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AC2058"/>
    <w:multiLevelType w:val="hybridMultilevel"/>
    <w:tmpl w:val="FAA2BB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69C33C61"/>
    <w:multiLevelType w:val="hybridMultilevel"/>
    <w:tmpl w:val="2CA04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9517E6"/>
    <w:multiLevelType w:val="hybridMultilevel"/>
    <w:tmpl w:val="37702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963105"/>
    <w:multiLevelType w:val="hybridMultilevel"/>
    <w:tmpl w:val="E1203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A12FB3"/>
    <w:multiLevelType w:val="hybridMultilevel"/>
    <w:tmpl w:val="8826BA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C4"/>
    <w:rsid w:val="00012C28"/>
    <w:rsid w:val="0001533E"/>
    <w:rsid w:val="000247C5"/>
    <w:rsid w:val="00041CE6"/>
    <w:rsid w:val="00081A60"/>
    <w:rsid w:val="00086536"/>
    <w:rsid w:val="00094C1A"/>
    <w:rsid w:val="000D3F46"/>
    <w:rsid w:val="0012537F"/>
    <w:rsid w:val="001975B5"/>
    <w:rsid w:val="001A23F9"/>
    <w:rsid w:val="001A4784"/>
    <w:rsid w:val="001A596D"/>
    <w:rsid w:val="001D0A94"/>
    <w:rsid w:val="001D2588"/>
    <w:rsid w:val="001D383A"/>
    <w:rsid w:val="001D737D"/>
    <w:rsid w:val="00282E77"/>
    <w:rsid w:val="0029629C"/>
    <w:rsid w:val="002B39BA"/>
    <w:rsid w:val="002C0593"/>
    <w:rsid w:val="002D49B2"/>
    <w:rsid w:val="002F308E"/>
    <w:rsid w:val="002F7E2A"/>
    <w:rsid w:val="00341889"/>
    <w:rsid w:val="003740AA"/>
    <w:rsid w:val="00377B0A"/>
    <w:rsid w:val="00382037"/>
    <w:rsid w:val="00382F46"/>
    <w:rsid w:val="00385028"/>
    <w:rsid w:val="00386485"/>
    <w:rsid w:val="003A7167"/>
    <w:rsid w:val="003B1B3B"/>
    <w:rsid w:val="003B30BA"/>
    <w:rsid w:val="003C5B15"/>
    <w:rsid w:val="004141E8"/>
    <w:rsid w:val="004601AB"/>
    <w:rsid w:val="00462603"/>
    <w:rsid w:val="004D3928"/>
    <w:rsid w:val="004D5BF5"/>
    <w:rsid w:val="004F5581"/>
    <w:rsid w:val="00525419"/>
    <w:rsid w:val="00536BDC"/>
    <w:rsid w:val="00581CD8"/>
    <w:rsid w:val="005856A1"/>
    <w:rsid w:val="005A453A"/>
    <w:rsid w:val="005A7474"/>
    <w:rsid w:val="005B07C4"/>
    <w:rsid w:val="005E351E"/>
    <w:rsid w:val="00616700"/>
    <w:rsid w:val="006178E7"/>
    <w:rsid w:val="00630247"/>
    <w:rsid w:val="0063649E"/>
    <w:rsid w:val="006C2886"/>
    <w:rsid w:val="00724CAC"/>
    <w:rsid w:val="0074172E"/>
    <w:rsid w:val="00770201"/>
    <w:rsid w:val="00770388"/>
    <w:rsid w:val="0077543E"/>
    <w:rsid w:val="00777D6C"/>
    <w:rsid w:val="007A727D"/>
    <w:rsid w:val="007B2EEC"/>
    <w:rsid w:val="007E1D19"/>
    <w:rsid w:val="007E49C7"/>
    <w:rsid w:val="0081607F"/>
    <w:rsid w:val="00830BA8"/>
    <w:rsid w:val="008740E5"/>
    <w:rsid w:val="008A4262"/>
    <w:rsid w:val="008A6DC6"/>
    <w:rsid w:val="008A7A9E"/>
    <w:rsid w:val="008D0FFA"/>
    <w:rsid w:val="008D4F6B"/>
    <w:rsid w:val="008F0FE7"/>
    <w:rsid w:val="008F3CB1"/>
    <w:rsid w:val="00915E1B"/>
    <w:rsid w:val="009371FA"/>
    <w:rsid w:val="009A417B"/>
    <w:rsid w:val="009B7D42"/>
    <w:rsid w:val="009D2115"/>
    <w:rsid w:val="009F4B07"/>
    <w:rsid w:val="00A06B34"/>
    <w:rsid w:val="00A57BD3"/>
    <w:rsid w:val="00A803D2"/>
    <w:rsid w:val="00A85B42"/>
    <w:rsid w:val="00A93EBE"/>
    <w:rsid w:val="00AA0771"/>
    <w:rsid w:val="00AB17C5"/>
    <w:rsid w:val="00AC37EB"/>
    <w:rsid w:val="00AD1149"/>
    <w:rsid w:val="00AD3C1C"/>
    <w:rsid w:val="00AF37BB"/>
    <w:rsid w:val="00B06493"/>
    <w:rsid w:val="00B17A1A"/>
    <w:rsid w:val="00B21E36"/>
    <w:rsid w:val="00B3364F"/>
    <w:rsid w:val="00B55097"/>
    <w:rsid w:val="00B63FD5"/>
    <w:rsid w:val="00B71B3C"/>
    <w:rsid w:val="00B77C42"/>
    <w:rsid w:val="00B82403"/>
    <w:rsid w:val="00BA52BB"/>
    <w:rsid w:val="00BC465C"/>
    <w:rsid w:val="00C04313"/>
    <w:rsid w:val="00C564A4"/>
    <w:rsid w:val="00C66510"/>
    <w:rsid w:val="00C9219C"/>
    <w:rsid w:val="00CA122E"/>
    <w:rsid w:val="00CC2ADA"/>
    <w:rsid w:val="00D30AB1"/>
    <w:rsid w:val="00D33B8A"/>
    <w:rsid w:val="00D429A0"/>
    <w:rsid w:val="00D53970"/>
    <w:rsid w:val="00D60DBA"/>
    <w:rsid w:val="00D62031"/>
    <w:rsid w:val="00D950F1"/>
    <w:rsid w:val="00D971ED"/>
    <w:rsid w:val="00DA2BD3"/>
    <w:rsid w:val="00DF3309"/>
    <w:rsid w:val="00DF3A6E"/>
    <w:rsid w:val="00E1025D"/>
    <w:rsid w:val="00E1108B"/>
    <w:rsid w:val="00E17480"/>
    <w:rsid w:val="00E2172B"/>
    <w:rsid w:val="00E32735"/>
    <w:rsid w:val="00E92DD8"/>
    <w:rsid w:val="00E9462F"/>
    <w:rsid w:val="00E961B2"/>
    <w:rsid w:val="00ED4C04"/>
    <w:rsid w:val="00EE546C"/>
    <w:rsid w:val="00F04967"/>
    <w:rsid w:val="00F2130C"/>
    <w:rsid w:val="00F25592"/>
    <w:rsid w:val="00F514CD"/>
    <w:rsid w:val="00F5489E"/>
    <w:rsid w:val="00F55B28"/>
    <w:rsid w:val="00F74BBB"/>
    <w:rsid w:val="00F91256"/>
    <w:rsid w:val="00F93E6F"/>
    <w:rsid w:val="00FB4AC7"/>
    <w:rsid w:val="00FE58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172CF"/>
  <w15:docId w15:val="{5AE63834-72DC-4E18-B963-D13435D1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 w:type="paragraph" w:styleId="Encabezado">
    <w:name w:val="header"/>
    <w:basedOn w:val="Normal"/>
    <w:link w:val="EncabezadoCar"/>
    <w:uiPriority w:val="99"/>
    <w:unhideWhenUsed/>
    <w:rsid w:val="000D3F46"/>
    <w:pPr>
      <w:tabs>
        <w:tab w:val="center" w:pos="4252"/>
        <w:tab w:val="right" w:pos="8504"/>
      </w:tabs>
    </w:pPr>
  </w:style>
  <w:style w:type="character" w:customStyle="1" w:styleId="EncabezadoCar">
    <w:name w:val="Encabezado Car"/>
    <w:basedOn w:val="Fuentedeprrafopredeter"/>
    <w:link w:val="Encabezado"/>
    <w:uiPriority w:val="99"/>
    <w:rsid w:val="000D3F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D3F46"/>
    <w:pPr>
      <w:tabs>
        <w:tab w:val="center" w:pos="4252"/>
        <w:tab w:val="right" w:pos="8504"/>
      </w:tabs>
    </w:pPr>
  </w:style>
  <w:style w:type="character" w:customStyle="1" w:styleId="PiedepginaCar">
    <w:name w:val="Pie de página Car"/>
    <w:basedOn w:val="Fuentedeprrafopredeter"/>
    <w:link w:val="Piedepgina"/>
    <w:uiPriority w:val="99"/>
    <w:rsid w:val="000D3F4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219C"/>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19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
    <w:div w:id="859777020">
      <w:bodyDiv w:val="1"/>
      <w:marLeft w:val="0"/>
      <w:marRight w:val="0"/>
      <w:marTop w:val="0"/>
      <w:marBottom w:val="0"/>
      <w:divBdr>
        <w:top w:val="none" w:sz="0" w:space="0" w:color="auto"/>
        <w:left w:val="none" w:sz="0" w:space="0" w:color="auto"/>
        <w:bottom w:val="none" w:sz="0" w:space="0" w:color="auto"/>
        <w:right w:val="none" w:sz="0" w:space="0" w:color="auto"/>
      </w:divBdr>
      <w:divsChild>
        <w:div w:id="1294752515">
          <w:marLeft w:val="0"/>
          <w:marRight w:val="0"/>
          <w:marTop w:val="0"/>
          <w:marBottom w:val="0"/>
          <w:divBdr>
            <w:top w:val="none" w:sz="0" w:space="0" w:color="auto"/>
            <w:left w:val="none" w:sz="0" w:space="0" w:color="auto"/>
            <w:bottom w:val="none" w:sz="0" w:space="0" w:color="auto"/>
            <w:right w:val="none" w:sz="0" w:space="0" w:color="auto"/>
          </w:divBdr>
          <w:divsChild>
            <w:div w:id="322009695">
              <w:marLeft w:val="0"/>
              <w:marRight w:val="0"/>
              <w:marTop w:val="0"/>
              <w:marBottom w:val="0"/>
              <w:divBdr>
                <w:top w:val="none" w:sz="0" w:space="0" w:color="auto"/>
                <w:left w:val="none" w:sz="0" w:space="0" w:color="auto"/>
                <w:bottom w:val="none" w:sz="0" w:space="0" w:color="auto"/>
                <w:right w:val="none" w:sz="0" w:space="0" w:color="auto"/>
              </w:divBdr>
              <w:divsChild>
                <w:div w:id="1098410158">
                  <w:marLeft w:val="0"/>
                  <w:marRight w:val="0"/>
                  <w:marTop w:val="0"/>
                  <w:marBottom w:val="0"/>
                  <w:divBdr>
                    <w:top w:val="none" w:sz="0" w:space="0" w:color="auto"/>
                    <w:left w:val="none" w:sz="0" w:space="0" w:color="auto"/>
                    <w:bottom w:val="none" w:sz="0" w:space="0" w:color="auto"/>
                    <w:right w:val="none" w:sz="0" w:space="0" w:color="auto"/>
                  </w:divBdr>
                  <w:divsChild>
                    <w:div w:id="1440225263">
                      <w:marLeft w:val="0"/>
                      <w:marRight w:val="0"/>
                      <w:marTop w:val="0"/>
                      <w:marBottom w:val="0"/>
                      <w:divBdr>
                        <w:top w:val="none" w:sz="0" w:space="0" w:color="auto"/>
                        <w:left w:val="none" w:sz="0" w:space="0" w:color="auto"/>
                        <w:bottom w:val="none" w:sz="0" w:space="0" w:color="auto"/>
                        <w:right w:val="none" w:sz="0" w:space="0" w:color="auto"/>
                      </w:divBdr>
                      <w:divsChild>
                        <w:div w:id="1987782077">
                          <w:marLeft w:val="2325"/>
                          <w:marRight w:val="0"/>
                          <w:marTop w:val="0"/>
                          <w:marBottom w:val="0"/>
                          <w:divBdr>
                            <w:top w:val="none" w:sz="0" w:space="0" w:color="auto"/>
                            <w:left w:val="none" w:sz="0" w:space="0" w:color="auto"/>
                            <w:bottom w:val="none" w:sz="0" w:space="0" w:color="auto"/>
                            <w:right w:val="none" w:sz="0" w:space="0" w:color="auto"/>
                          </w:divBdr>
                          <w:divsChild>
                            <w:div w:id="819006484">
                              <w:marLeft w:val="0"/>
                              <w:marRight w:val="0"/>
                              <w:marTop w:val="0"/>
                              <w:marBottom w:val="0"/>
                              <w:divBdr>
                                <w:top w:val="none" w:sz="0" w:space="0" w:color="auto"/>
                                <w:left w:val="none" w:sz="0" w:space="0" w:color="auto"/>
                                <w:bottom w:val="none" w:sz="0" w:space="0" w:color="auto"/>
                                <w:right w:val="none" w:sz="0" w:space="0" w:color="auto"/>
                              </w:divBdr>
                              <w:divsChild>
                                <w:div w:id="25956925">
                                  <w:marLeft w:val="0"/>
                                  <w:marRight w:val="0"/>
                                  <w:marTop w:val="0"/>
                                  <w:marBottom w:val="0"/>
                                  <w:divBdr>
                                    <w:top w:val="none" w:sz="0" w:space="0" w:color="auto"/>
                                    <w:left w:val="none" w:sz="0" w:space="0" w:color="auto"/>
                                    <w:bottom w:val="none" w:sz="0" w:space="0" w:color="auto"/>
                                    <w:right w:val="none" w:sz="0" w:space="0" w:color="auto"/>
                                  </w:divBdr>
                                  <w:divsChild>
                                    <w:div w:id="1437603932">
                                      <w:marLeft w:val="0"/>
                                      <w:marRight w:val="0"/>
                                      <w:marTop w:val="0"/>
                                      <w:marBottom w:val="0"/>
                                      <w:divBdr>
                                        <w:top w:val="none" w:sz="0" w:space="0" w:color="auto"/>
                                        <w:left w:val="none" w:sz="0" w:space="0" w:color="auto"/>
                                        <w:bottom w:val="none" w:sz="0" w:space="0" w:color="auto"/>
                                        <w:right w:val="none" w:sz="0" w:space="0" w:color="auto"/>
                                      </w:divBdr>
                                      <w:divsChild>
                                        <w:div w:id="69696993">
                                          <w:marLeft w:val="0"/>
                                          <w:marRight w:val="0"/>
                                          <w:marTop w:val="0"/>
                                          <w:marBottom w:val="0"/>
                                          <w:divBdr>
                                            <w:top w:val="none" w:sz="0" w:space="0" w:color="auto"/>
                                            <w:left w:val="none" w:sz="0" w:space="0" w:color="auto"/>
                                            <w:bottom w:val="none" w:sz="0" w:space="0" w:color="auto"/>
                                            <w:right w:val="none" w:sz="0" w:space="0" w:color="auto"/>
                                          </w:divBdr>
                                          <w:divsChild>
                                            <w:div w:id="1920484891">
                                              <w:marLeft w:val="0"/>
                                              <w:marRight w:val="0"/>
                                              <w:marTop w:val="0"/>
                                              <w:marBottom w:val="0"/>
                                              <w:divBdr>
                                                <w:top w:val="none" w:sz="0" w:space="0" w:color="auto"/>
                                                <w:left w:val="none" w:sz="0" w:space="0" w:color="auto"/>
                                                <w:bottom w:val="none" w:sz="0" w:space="0" w:color="auto"/>
                                                <w:right w:val="none" w:sz="0" w:space="0" w:color="auto"/>
                                              </w:divBdr>
                                              <w:divsChild>
                                                <w:div w:id="5067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omero@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E8416-C9D2-46BF-87A3-641EF0F16C2A}"/>
</file>

<file path=customXml/itemProps2.xml><?xml version="1.0" encoding="utf-8"?>
<ds:datastoreItem xmlns:ds="http://schemas.openxmlformats.org/officeDocument/2006/customXml" ds:itemID="{1F3B6553-0A4E-4A39-A65A-465594B730CA}"/>
</file>

<file path=customXml/itemProps3.xml><?xml version="1.0" encoding="utf-8"?>
<ds:datastoreItem xmlns:ds="http://schemas.openxmlformats.org/officeDocument/2006/customXml" ds:itemID="{0B025196-A493-4D01-A885-A16AD7997D3E}"/>
</file>

<file path=docProps/app.xml><?xml version="1.0" encoding="utf-8"?>
<Properties xmlns="http://schemas.openxmlformats.org/officeDocument/2006/extended-properties" xmlns:vt="http://schemas.openxmlformats.org/officeDocument/2006/docPropsVTypes">
  <Template>Normal</Template>
  <TotalTime>7</TotalTime>
  <Pages>4</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CELEBRA LA XII EDICIÓN DE LOS PREMIOS FUNDACIÓN DE INVESTIGACIÓN HM HOSPITALES</dc:title>
  <dc:creator>Maria Romero Rodriguez Mondelo</dc:creator>
  <cp:lastModifiedBy>Maria Romero Rodriguez Mondelo</cp:lastModifiedBy>
  <cp:revision>4</cp:revision>
  <dcterms:created xsi:type="dcterms:W3CDTF">2016-07-07T10:32:00Z</dcterms:created>
  <dcterms:modified xsi:type="dcterms:W3CDTF">2016-07-07T10:40:00Z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